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2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МІНІСТЕРСТВО ОСВІТИ І НАУКИ УКРАЇНИ</w:t>
      </w:r>
    </w:p>
    <w:p w:rsidR="00000000" w:rsidDel="00000000" w:rsidP="00000000" w:rsidRDefault="00000000" w:rsidRPr="00000000" w14:paraId="00000002">
      <w:pPr>
        <w:widowControl w:val="0"/>
        <w:spacing w:after="0" w:line="276" w:lineRule="auto"/>
        <w:ind w:firstLine="72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widowControl w:val="0"/>
        <w:spacing w:after="0" w:line="240" w:lineRule="auto"/>
        <w:ind w:firstLine="72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widowControl w:val="0"/>
        <w:spacing w:after="0" w:line="240" w:lineRule="auto"/>
        <w:ind w:firstLine="72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Факультет економіки та бізнесу</w:t>
      </w:r>
    </w:p>
    <w:p w:rsidR="00000000" w:rsidDel="00000000" w:rsidP="00000000" w:rsidRDefault="00000000" w:rsidRPr="00000000" w14:paraId="00000005">
      <w:pPr>
        <w:widowControl w:val="0"/>
        <w:spacing w:after="0" w:line="240" w:lineRule="auto"/>
        <w:ind w:firstLine="72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Кафедра маркетингу</w:t>
      </w:r>
    </w:p>
    <w:p w:rsidR="00000000" w:rsidDel="00000000" w:rsidP="00000000" w:rsidRDefault="00000000" w:rsidRPr="00000000" w14:paraId="00000006">
      <w:pPr>
        <w:widowControl w:val="0"/>
        <w:spacing w:after="0" w:line="240" w:lineRule="auto"/>
        <w:ind w:firstLine="720"/>
        <w:jc w:val="center"/>
        <w:rPr>
          <w:rFonts w:ascii="Times New Roman" w:cs="Times New Roman" w:eastAsia="Times New Roman" w:hAnsi="Times New Roman"/>
          <w:b w:val="1"/>
          <w:sz w:val="32"/>
          <w:szCs w:val="32"/>
        </w:rPr>
      </w:pPr>
      <w:r w:rsidDel="00000000" w:rsidR="00000000" w:rsidRPr="00000000">
        <w:rPr>
          <w:rtl w:val="0"/>
        </w:rPr>
      </w:r>
    </w:p>
    <w:tbl>
      <w:tblPr>
        <w:tblStyle w:val="Table1"/>
        <w:tblW w:w="10031.0" w:type="dxa"/>
        <w:jc w:val="left"/>
        <w:tblInd w:w="-115.0" w:type="dxa"/>
        <w:tblLayout w:type="fixed"/>
        <w:tblLook w:val="0000"/>
      </w:tblPr>
      <w:tblGrid>
        <w:gridCol w:w="5688"/>
        <w:gridCol w:w="4343"/>
        <w:tblGridChange w:id="0">
          <w:tblGrid>
            <w:gridCol w:w="5688"/>
            <w:gridCol w:w="4343"/>
          </w:tblGrid>
        </w:tblGridChange>
      </w:tblGrid>
      <w:tr>
        <w:trPr>
          <w:cantSplit w:val="0"/>
          <w:trHeight w:val="80" w:hRule="atLeast"/>
          <w:tblHeader w:val="0"/>
        </w:trPr>
        <w:tc>
          <w:tcPr/>
          <w:p w:rsidR="00000000" w:rsidDel="00000000" w:rsidP="00000000" w:rsidRDefault="00000000" w:rsidRPr="00000000" w14:paraId="00000007">
            <w:pPr>
              <w:widowControl w:val="0"/>
              <w:spacing w:after="0" w:line="240" w:lineRule="auto"/>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widowControl w:val="0"/>
              <w:spacing w:after="0" w:line="240" w:lineRule="auto"/>
              <w:ind w:firstLine="72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9">
            <w:pPr>
              <w:widowControl w:val="0"/>
              <w:spacing w:after="0" w:line="240" w:lineRule="auto"/>
              <w:ind w:firstLine="720"/>
              <w:jc w:val="both"/>
              <w:rPr>
                <w:rFonts w:ascii="Times New Roman" w:cs="Times New Roman" w:eastAsia="Times New Roman" w:hAnsi="Times New Roman"/>
                <w:b w:val="1"/>
                <w:sz w:val="32"/>
                <w:szCs w:val="32"/>
              </w:rPr>
            </w:pPr>
            <w:r w:rsidDel="00000000" w:rsidR="00000000" w:rsidRPr="00000000">
              <w:rPr>
                <w:rtl w:val="0"/>
              </w:rPr>
            </w:r>
          </w:p>
        </w:tc>
        <w:tc>
          <w:tcPr/>
          <w:p w:rsidR="00000000" w:rsidDel="00000000" w:rsidP="00000000" w:rsidRDefault="00000000" w:rsidRPr="00000000" w14:paraId="0000000A">
            <w:pPr>
              <w:widowControl w:val="0"/>
              <w:tabs>
                <w:tab w:val="left" w:leader="none" w:pos="3220"/>
              </w:tabs>
              <w:spacing w:after="0" w:line="240" w:lineRule="auto"/>
              <w:ind w:firstLine="72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widowControl w:val="0"/>
              <w:tabs>
                <w:tab w:val="left" w:leader="none" w:pos="3220"/>
              </w:tabs>
              <w:spacing w:after="0" w:line="240" w:lineRule="auto"/>
              <w:ind w:firstLine="72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widowControl w:val="0"/>
              <w:tabs>
                <w:tab w:val="left" w:leader="none" w:pos="3220"/>
              </w:tabs>
              <w:spacing w:after="0" w:line="240" w:lineRule="auto"/>
              <w:ind w:firstLine="72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D">
            <w:pPr>
              <w:widowControl w:val="0"/>
              <w:tabs>
                <w:tab w:val="left" w:leader="none" w:pos="3220"/>
              </w:tabs>
              <w:spacing w:after="0" w:line="240" w:lineRule="auto"/>
              <w:ind w:firstLine="72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E">
            <w:pPr>
              <w:widowControl w:val="0"/>
              <w:tabs>
                <w:tab w:val="left" w:leader="none" w:pos="3220"/>
              </w:tabs>
              <w:spacing w:after="0" w:line="240" w:lineRule="auto"/>
              <w:ind w:firstLine="720"/>
              <w:jc w:val="both"/>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00F">
      <w:pPr>
        <w:widowControl w:val="0"/>
        <w:spacing w:after="0" w:line="360" w:lineRule="auto"/>
        <w:jc w:val="center"/>
        <w:rPr>
          <w:rFonts w:ascii="Cambria" w:cs="Cambria" w:eastAsia="Cambria" w:hAnsi="Cambria"/>
          <w:b w:val="1"/>
          <w:sz w:val="48"/>
          <w:szCs w:val="48"/>
        </w:rPr>
      </w:pPr>
      <w:r w:rsidDel="00000000" w:rsidR="00000000" w:rsidRPr="00000000">
        <w:rPr>
          <w:rFonts w:ascii="Cambria" w:cs="Cambria" w:eastAsia="Cambria" w:hAnsi="Cambria"/>
          <w:b w:val="1"/>
          <w:sz w:val="48"/>
          <w:szCs w:val="48"/>
          <w:rtl w:val="0"/>
        </w:rPr>
        <w:t xml:space="preserve">ЦИФРОВИЙ МАРКЕТИНГ В ДІЇ</w:t>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ТЕСТОВИЙ КОМПЛЕКС</w:t>
      </w:r>
    </w:p>
    <w:p w:rsidR="00000000" w:rsidDel="00000000" w:rsidP="00000000" w:rsidRDefault="00000000" w:rsidRPr="00000000" w14:paraId="00000011">
      <w:pPr>
        <w:widowControl w:val="0"/>
        <w:spacing w:after="0" w:line="276" w:lineRule="auto"/>
        <w:jc w:val="center"/>
        <w:rPr>
          <w:rFonts w:ascii="Times New Roman" w:cs="Times New Roman" w:eastAsia="Times New Roman" w:hAnsi="Times New Roman"/>
          <w:i w:val="1"/>
          <w:sz w:val="32"/>
          <w:szCs w:val="32"/>
        </w:rPr>
      </w:pPr>
      <w:r w:rsidDel="00000000" w:rsidR="00000000" w:rsidRPr="00000000">
        <w:rPr>
          <w:rFonts w:ascii="Times New Roman" w:cs="Times New Roman" w:eastAsia="Times New Roman" w:hAnsi="Times New Roman"/>
          <w:sz w:val="32"/>
          <w:szCs w:val="32"/>
          <w:rtl w:val="0"/>
        </w:rPr>
        <w:t xml:space="preserve">для здобувачів освітнього рівня «Магістр»</w:t>
      </w:r>
      <w:r w:rsidDel="00000000" w:rsidR="00000000" w:rsidRPr="00000000">
        <w:rPr>
          <w:rtl w:val="0"/>
        </w:rPr>
      </w:r>
    </w:p>
    <w:p w:rsidR="00000000" w:rsidDel="00000000" w:rsidP="00000000" w:rsidRDefault="00000000" w:rsidRPr="00000000" w14:paraId="00000012">
      <w:pPr>
        <w:widowControl w:val="0"/>
        <w:tabs>
          <w:tab w:val="left" w:leader="none" w:pos="6000"/>
        </w:tabs>
        <w:spacing w:after="0" w:line="276" w:lineRule="auto"/>
        <w:ind w:firstLine="720"/>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sz w:val="32"/>
          <w:szCs w:val="32"/>
          <w:rtl w:val="0"/>
        </w:rPr>
        <w:t xml:space="preserve">за спеціальністю </w:t>
      </w:r>
      <w:r w:rsidDel="00000000" w:rsidR="00000000" w:rsidRPr="00000000">
        <w:rPr>
          <w:rFonts w:ascii="Times New Roman" w:cs="Times New Roman" w:eastAsia="Times New Roman" w:hAnsi="Times New Roman"/>
          <w:b w:val="1"/>
          <w:i w:val="1"/>
          <w:sz w:val="32"/>
          <w:szCs w:val="32"/>
          <w:rtl w:val="0"/>
        </w:rPr>
        <w:t xml:space="preserve">075 «Маркетинг»</w:t>
      </w:r>
    </w:p>
    <w:p w:rsidR="00000000" w:rsidDel="00000000" w:rsidP="00000000" w:rsidRDefault="00000000" w:rsidRPr="00000000" w14:paraId="00000013">
      <w:pPr>
        <w:widowControl w:val="0"/>
        <w:spacing w:after="0" w:line="240" w:lineRule="auto"/>
        <w:ind w:firstLine="720"/>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4">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6">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ind w:firstLine="454"/>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Мелітополь, 2022р.</w:t>
      </w:r>
    </w:p>
    <w:p w:rsidR="00000000" w:rsidDel="00000000" w:rsidP="00000000" w:rsidRDefault="00000000" w:rsidRPr="00000000" w14:paraId="0000001C">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Цифровий маркетинг в дії</w:t>
      </w:r>
      <w:r w:rsidDel="00000000" w:rsidR="00000000" w:rsidRPr="00000000">
        <w:rPr>
          <w:rFonts w:ascii="Times New Roman" w:cs="Times New Roman" w:eastAsia="Times New Roman" w:hAnsi="Times New Roman"/>
          <w:sz w:val="28"/>
          <w:szCs w:val="28"/>
          <w:rtl w:val="0"/>
        </w:rPr>
        <w:t xml:space="preserve">. Тестовий комплекс для здобувачів освітнього рівня «Магістр» за спеціальністю 075 «Маркетинг». – Мелітополь, ТДАТУ, 2022 р. – 21 с.</w:t>
      </w:r>
    </w:p>
    <w:p w:rsidR="00000000" w:rsidDel="00000000" w:rsidP="00000000" w:rsidRDefault="00000000" w:rsidRPr="00000000" w14:paraId="0000001E">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1F">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Розробники: </w:t>
      </w:r>
    </w:p>
    <w:p w:rsidR="00000000" w:rsidDel="00000000" w:rsidP="00000000" w:rsidRDefault="00000000" w:rsidRPr="00000000" w14:paraId="00000020">
      <w:pPr>
        <w:widowControl w:val="0"/>
        <w:spacing w:after="0" w:line="240" w:lineRule="auto"/>
        <w:jc w:val="both"/>
        <w:rPr>
          <w:rFonts w:ascii="Times New Roman" w:cs="Times New Roman" w:eastAsia="Times New Roman" w:hAnsi="Times New Roman"/>
          <w:color w:val="00000a"/>
          <w:sz w:val="28"/>
          <w:szCs w:val="28"/>
        </w:rPr>
      </w:pPr>
      <w:r w:rsidDel="00000000" w:rsidR="00000000" w:rsidRPr="00000000">
        <w:rPr>
          <w:rFonts w:ascii="Times New Roman" w:cs="Times New Roman" w:eastAsia="Times New Roman" w:hAnsi="Times New Roman"/>
          <w:b w:val="1"/>
          <w:color w:val="00000a"/>
          <w:sz w:val="28"/>
          <w:szCs w:val="28"/>
          <w:rtl w:val="0"/>
        </w:rPr>
        <w:t xml:space="preserve">Кюрчев В.М.</w:t>
      </w:r>
      <w:r w:rsidDel="00000000" w:rsidR="00000000" w:rsidRPr="00000000">
        <w:rPr>
          <w:rFonts w:ascii="Times New Roman" w:cs="Times New Roman" w:eastAsia="Times New Roman" w:hAnsi="Times New Roman"/>
          <w:color w:val="00000a"/>
          <w:sz w:val="28"/>
          <w:szCs w:val="28"/>
          <w:rtl w:val="0"/>
        </w:rPr>
        <w:t xml:space="preserve">, д.т.н., професор кафедри експлуатації та технічного сервісу машин, ТДАТУ</w:t>
      </w:r>
    </w:p>
    <w:p w:rsidR="00000000" w:rsidDel="00000000" w:rsidP="00000000" w:rsidRDefault="00000000" w:rsidRPr="00000000" w14:paraId="00000021">
      <w:pPr>
        <w:widowControl w:val="0"/>
        <w:spacing w:after="0" w:line="24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Легеза Д.Г. </w:t>
      </w:r>
      <w:r w:rsidDel="00000000" w:rsidR="00000000" w:rsidRPr="00000000">
        <w:rPr>
          <w:rFonts w:ascii="Times New Roman" w:cs="Times New Roman" w:eastAsia="Times New Roman" w:hAnsi="Times New Roman"/>
          <w:sz w:val="28"/>
          <w:szCs w:val="28"/>
          <w:rtl w:val="0"/>
        </w:rPr>
        <w:t xml:space="preserve">д.е.н., професор, завідувач кафедри маркетингу, ТДАТУ</w:t>
      </w:r>
      <w:r w:rsidDel="00000000" w:rsidR="00000000" w:rsidRPr="00000000">
        <w:rPr>
          <w:rtl w:val="0"/>
        </w:rPr>
      </w:r>
    </w:p>
    <w:p w:rsidR="00000000" w:rsidDel="00000000" w:rsidP="00000000" w:rsidRDefault="00000000" w:rsidRPr="00000000" w14:paraId="00000022">
      <w:pPr>
        <w:widowControl w:val="0"/>
        <w:spacing w:after="0" w:line="240" w:lineRule="auto"/>
        <w:jc w:val="both"/>
        <w:rPr>
          <w:rFonts w:ascii="Times New Roman" w:cs="Times New Roman" w:eastAsia="Times New Roman" w:hAnsi="Times New Roman"/>
          <w:sz w:val="28"/>
          <w:szCs w:val="28"/>
        </w:rPr>
      </w:pPr>
      <w:bookmarkStart w:colFirst="0" w:colLast="0" w:name="_heading=h.tyjcwt" w:id="0"/>
      <w:bookmarkEnd w:id="0"/>
      <w:r w:rsidDel="00000000" w:rsidR="00000000" w:rsidRPr="00000000">
        <w:rPr>
          <w:rFonts w:ascii="Times New Roman" w:cs="Times New Roman" w:eastAsia="Times New Roman" w:hAnsi="Times New Roman"/>
          <w:b w:val="1"/>
          <w:sz w:val="28"/>
          <w:szCs w:val="28"/>
          <w:rtl w:val="0"/>
        </w:rPr>
        <w:t xml:space="preserve">Сокіл Я.С. </w:t>
      </w:r>
      <w:r w:rsidDel="00000000" w:rsidR="00000000" w:rsidRPr="00000000">
        <w:rPr>
          <w:rFonts w:ascii="Times New Roman" w:cs="Times New Roman" w:eastAsia="Times New Roman" w:hAnsi="Times New Roman"/>
          <w:sz w:val="28"/>
          <w:szCs w:val="28"/>
          <w:rtl w:val="0"/>
        </w:rPr>
        <w:t xml:space="preserve">к.е.н., доцент кафедри маркетингу, ТДАТУ</w:t>
      </w:r>
    </w:p>
    <w:p w:rsidR="00000000" w:rsidDel="00000000" w:rsidP="00000000" w:rsidRDefault="00000000" w:rsidRPr="00000000" w14:paraId="00000023">
      <w:pPr>
        <w:widowControl w:val="0"/>
        <w:spacing w:after="0" w:line="240" w:lineRule="auto"/>
        <w:jc w:val="both"/>
        <w:rPr>
          <w:rFonts w:ascii="Times New Roman" w:cs="Times New Roman" w:eastAsia="Times New Roman" w:hAnsi="Times New Roman"/>
          <w:i w:val="1"/>
          <w:sz w:val="28"/>
          <w:szCs w:val="28"/>
        </w:rPr>
      </w:pPr>
      <w:bookmarkStart w:colFirst="0" w:colLast="0" w:name="_heading=h.r9x39d978paj" w:id="1"/>
      <w:bookmarkEnd w:id="1"/>
      <w:r w:rsidDel="00000000" w:rsidR="00000000" w:rsidRPr="00000000">
        <w:rPr>
          <w:rFonts w:ascii="Times New Roman" w:cs="Times New Roman" w:eastAsia="Times New Roman" w:hAnsi="Times New Roman"/>
          <w:b w:val="1"/>
          <w:sz w:val="28"/>
          <w:szCs w:val="28"/>
          <w:rtl w:val="0"/>
        </w:rPr>
        <w:t xml:space="preserve">Куліш Т.В. </w:t>
      </w:r>
      <w:r w:rsidDel="00000000" w:rsidR="00000000" w:rsidRPr="00000000">
        <w:rPr>
          <w:rFonts w:ascii="Times New Roman" w:cs="Times New Roman" w:eastAsia="Times New Roman" w:hAnsi="Times New Roman"/>
          <w:sz w:val="28"/>
          <w:szCs w:val="28"/>
          <w:rtl w:val="0"/>
        </w:rPr>
        <w:t xml:space="preserve">к.е.н., доцент кафедри маркетингу, ТДАТУ                    </w:t>
      </w:r>
      <w:r w:rsidDel="00000000" w:rsidR="00000000" w:rsidRPr="00000000">
        <w:rPr>
          <w:rtl w:val="0"/>
        </w:rPr>
      </w:r>
    </w:p>
    <w:p w:rsidR="00000000" w:rsidDel="00000000" w:rsidP="00000000" w:rsidRDefault="00000000" w:rsidRPr="00000000" w14:paraId="00000024">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widowControl w:val="0"/>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Рецензенти: </w:t>
      </w:r>
    </w:p>
    <w:p w:rsidR="00000000" w:rsidDel="00000000" w:rsidP="00000000" w:rsidRDefault="00000000" w:rsidRPr="00000000" w14:paraId="00000026">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Žaneta Simanavičienė </w:t>
      </w:r>
      <w:r w:rsidDel="00000000" w:rsidR="00000000" w:rsidRPr="00000000">
        <w:rPr>
          <w:rFonts w:ascii="Times New Roman" w:cs="Times New Roman" w:eastAsia="Times New Roman" w:hAnsi="Times New Roman"/>
          <w:sz w:val="28"/>
          <w:szCs w:val="28"/>
          <w:rtl w:val="0"/>
        </w:rPr>
        <w:t xml:space="preserve">prof.habil.dr.,</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Mykolas Romeris University</w:t>
      </w:r>
    </w:p>
    <w:p w:rsidR="00000000" w:rsidDel="00000000" w:rsidP="00000000" w:rsidRDefault="00000000" w:rsidRPr="00000000" w14:paraId="00000027">
      <w:pPr>
        <w:widowControl w:val="0"/>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Хаджинова О. В. </w:t>
      </w:r>
      <w:r w:rsidDel="00000000" w:rsidR="00000000" w:rsidRPr="00000000">
        <w:rPr>
          <w:rFonts w:ascii="Times New Roman" w:cs="Times New Roman" w:eastAsia="Times New Roman" w:hAnsi="Times New Roman"/>
          <w:sz w:val="27.84000015258789"/>
          <w:szCs w:val="27.84000015258789"/>
          <w:rtl w:val="0"/>
        </w:rPr>
        <w:t xml:space="preserve">д.е.н., професор, </w:t>
      </w:r>
      <w:r w:rsidDel="00000000" w:rsidR="00000000" w:rsidRPr="00000000">
        <w:rPr>
          <w:rFonts w:ascii="Times New Roman" w:cs="Times New Roman" w:eastAsia="Times New Roman" w:hAnsi="Times New Roman"/>
          <w:sz w:val="27.84000015258789"/>
          <w:szCs w:val="27.84000015258789"/>
          <w:highlight w:val="white"/>
          <w:rtl w:val="0"/>
        </w:rPr>
        <w:t xml:space="preserve">директор ННІЕМ</w:t>
      </w:r>
      <w:r w:rsidDel="00000000" w:rsidR="00000000" w:rsidRPr="00000000">
        <w:rPr>
          <w:rFonts w:ascii="Times New Roman" w:cs="Times New Roman" w:eastAsia="Times New Roman" w:hAnsi="Times New Roman"/>
          <w:sz w:val="28"/>
          <w:szCs w:val="28"/>
          <w:rtl w:val="0"/>
        </w:rPr>
        <w:t xml:space="preserve"> ПДТУ</w:t>
      </w:r>
      <w:r w:rsidDel="00000000" w:rsidR="00000000" w:rsidRPr="00000000">
        <w:rPr>
          <w:rtl w:val="0"/>
        </w:rPr>
      </w:r>
    </w:p>
    <w:p w:rsidR="00000000" w:rsidDel="00000000" w:rsidP="00000000" w:rsidRDefault="00000000" w:rsidRPr="00000000" w14:paraId="00000028">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та рекомендовано до друку на засіданні кафедри маркетингу</w:t>
      </w:r>
    </w:p>
    <w:p w:rsidR="00000000" w:rsidDel="00000000" w:rsidP="00000000" w:rsidRDefault="00000000" w:rsidRPr="00000000" w14:paraId="0000002A">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10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 09</w:t>
      </w:r>
      <w:r w:rsidDel="00000000" w:rsidR="00000000" w:rsidRPr="00000000">
        <w:rPr>
          <w:rFonts w:ascii="Times New Roman" w:cs="Times New Roman" w:eastAsia="Times New Roman" w:hAnsi="Times New Roman"/>
          <w:sz w:val="28"/>
          <w:szCs w:val="28"/>
          <w:rtl w:val="0"/>
        </w:rPr>
        <w:t xml:space="preserve">» травня 2022 року</w:t>
      </w:r>
    </w:p>
    <w:p w:rsidR="00000000" w:rsidDel="00000000" w:rsidP="00000000" w:rsidRDefault="00000000" w:rsidRPr="00000000" w14:paraId="0000002B">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 кафедри «Маркетинг»</w:t>
      </w:r>
    </w:p>
    <w:p w:rsidR="00000000" w:rsidDel="00000000" w:rsidP="00000000" w:rsidRDefault="00000000" w:rsidRPr="00000000" w14:paraId="0000002C">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 професор  ________________ Дар’я ЛЕГЕЗА</w:t>
      </w:r>
    </w:p>
    <w:p w:rsidR="00000000" w:rsidDel="00000000" w:rsidP="00000000" w:rsidRDefault="00000000" w:rsidRPr="00000000" w14:paraId="0000002F">
      <w:pPr>
        <w:tabs>
          <w:tab w:val="left" w:leader="none" w:pos="9911"/>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31">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7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20</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червня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32">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Анна КОСТЯКОВА</w:t>
      </w:r>
    </w:p>
    <w:p w:rsidR="00000000" w:rsidDel="00000000" w:rsidP="00000000" w:rsidRDefault="00000000" w:rsidRPr="00000000" w14:paraId="00000034">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35">
      <w:pPr>
        <w:widowControl w:val="0"/>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 № </w:t>
      </w:r>
      <w:r w:rsidDel="00000000" w:rsidR="00000000" w:rsidRPr="00000000">
        <w:rPr>
          <w:rFonts w:ascii="Times New Roman" w:cs="Times New Roman" w:eastAsia="Times New Roman" w:hAnsi="Times New Roman"/>
          <w:i w:val="1"/>
          <w:sz w:val="28"/>
          <w:szCs w:val="28"/>
          <w:rtl w:val="0"/>
        </w:rPr>
        <w:t xml:space="preserve">1 </w:t>
      </w:r>
      <w:r w:rsidDel="00000000" w:rsidR="00000000" w:rsidRPr="00000000">
        <w:rPr>
          <w:rFonts w:ascii="Times New Roman" w:cs="Times New Roman" w:eastAsia="Times New Roman" w:hAnsi="Times New Roman"/>
          <w:sz w:val="28"/>
          <w:szCs w:val="28"/>
          <w:rtl w:val="0"/>
        </w:rPr>
        <w:t xml:space="preserve">від «</w:t>
      </w:r>
      <w:r w:rsidDel="00000000" w:rsidR="00000000" w:rsidRPr="00000000">
        <w:rPr>
          <w:rFonts w:ascii="Times New Roman" w:cs="Times New Roman" w:eastAsia="Times New Roman" w:hAnsi="Times New Roman"/>
          <w:i w:val="1"/>
          <w:sz w:val="28"/>
          <w:szCs w:val="28"/>
          <w:u w:val="single"/>
          <w:rtl w:val="0"/>
        </w:rPr>
        <w:t xml:space="preserve">26</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u w:val="single"/>
          <w:rtl w:val="0"/>
        </w:rPr>
        <w:t xml:space="preserve"> серпня</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2022 року</w:t>
      </w:r>
    </w:p>
    <w:p w:rsidR="00000000" w:rsidDel="00000000" w:rsidP="00000000" w:rsidRDefault="00000000" w:rsidRPr="00000000" w14:paraId="00000036">
      <w:pPr>
        <w:widowControl w:val="0"/>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tabs>
          <w:tab w:val="left" w:leader="none" w:pos="9911"/>
        </w:tabs>
        <w:spacing w:after="2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Голова, доц. _____________ Олександр ЛОМЕЙКО</w:t>
      </w:r>
    </w:p>
    <w:p w:rsidR="00000000" w:rsidDel="00000000" w:rsidP="00000000" w:rsidRDefault="00000000" w:rsidRPr="00000000" w14:paraId="00000038">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Кюрчев В.М., 2022 рік</w:t>
      </w:r>
    </w:p>
    <w:p w:rsidR="00000000" w:rsidDel="00000000" w:rsidP="00000000" w:rsidRDefault="00000000" w:rsidRPr="00000000" w14:paraId="00000039">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Легеза Д.Г., 2022 рік</w:t>
      </w:r>
    </w:p>
    <w:p w:rsidR="00000000" w:rsidDel="00000000" w:rsidP="00000000" w:rsidRDefault="00000000" w:rsidRPr="00000000" w14:paraId="0000003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Сокіл Я.С., 2022 рік</w:t>
      </w:r>
    </w:p>
    <w:p w:rsidR="00000000" w:rsidDel="00000000" w:rsidP="00000000" w:rsidRDefault="00000000" w:rsidRPr="00000000" w14:paraId="0000003B">
      <w:pPr>
        <w:spacing w:after="0" w:line="240" w:lineRule="auto"/>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4"/>
          <w:szCs w:val="24"/>
          <w:rtl w:val="0"/>
        </w:rPr>
        <w:t xml:space="preserve">© Куліш Т.В., 2022 рік</w:t>
      </w:r>
      <w:r w:rsidDel="00000000" w:rsidR="00000000" w:rsidRPr="00000000">
        <w:rPr>
          <w:rtl w:val="0"/>
        </w:rPr>
      </w:r>
    </w:p>
    <w:p w:rsidR="00000000" w:rsidDel="00000000" w:rsidP="00000000" w:rsidRDefault="00000000" w:rsidRPr="00000000" w14:paraId="0000003C">
      <w:pPr>
        <w:spacing w:after="0"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D">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1. ВСТУП ДО ЦИФРОВОГО ТА СОЦІАЛЬНОГО МЕДІА МАРКЕТИНГУ </w:t>
      </w:r>
    </w:p>
    <w:p w:rsidR="00000000" w:rsidDel="00000000" w:rsidP="00000000" w:rsidRDefault="00000000" w:rsidRPr="00000000" w14:paraId="0000003E">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numPr>
          <w:ilvl w:val="0"/>
          <w:numId w:val="101"/>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Оптимізація веб-сайту у пошукових системах, просування веб-сайту на першу сторінку видачі пошукових систем по ключових запитах: </w:t>
      </w:r>
      <w:r w:rsidDel="00000000" w:rsidR="00000000" w:rsidRPr="00000000">
        <w:rPr>
          <w:rtl w:val="0"/>
        </w:rPr>
      </w:r>
    </w:p>
    <w:p w:rsidR="00000000" w:rsidDel="00000000" w:rsidP="00000000" w:rsidRDefault="00000000" w:rsidRPr="00000000" w14:paraId="00000040">
      <w:pPr>
        <w:numPr>
          <w:ilvl w:val="0"/>
          <w:numId w:val="39"/>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SEO.</w:t>
      </w:r>
    </w:p>
    <w:p w:rsidR="00000000" w:rsidDel="00000000" w:rsidP="00000000" w:rsidRDefault="00000000" w:rsidRPr="00000000" w14:paraId="00000041">
      <w:pPr>
        <w:numPr>
          <w:ilvl w:val="0"/>
          <w:numId w:val="39"/>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SMM.</w:t>
      </w:r>
    </w:p>
    <w:p w:rsidR="00000000" w:rsidDel="00000000" w:rsidP="00000000" w:rsidRDefault="00000000" w:rsidRPr="00000000" w14:paraId="00000042">
      <w:pPr>
        <w:numPr>
          <w:ilvl w:val="0"/>
          <w:numId w:val="39"/>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SEM.</w:t>
      </w:r>
    </w:p>
    <w:p w:rsidR="00000000" w:rsidDel="00000000" w:rsidP="00000000" w:rsidRDefault="00000000" w:rsidRPr="00000000" w14:paraId="00000043">
      <w:pPr>
        <w:numPr>
          <w:ilvl w:val="0"/>
          <w:numId w:val="39"/>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Big data.</w:t>
      </w:r>
    </w:p>
    <w:p w:rsidR="00000000" w:rsidDel="00000000" w:rsidP="00000000" w:rsidRDefault="00000000" w:rsidRPr="00000000" w14:paraId="00000044">
      <w:pPr>
        <w:tabs>
          <w:tab w:val="left" w:leader="none" w:pos="426"/>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numPr>
          <w:ilvl w:val="0"/>
          <w:numId w:val="101"/>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Згідно рейтингу частоти використання методів цифрового маркетингу на першому місці знаходиться: </w:t>
      </w:r>
      <w:r w:rsidDel="00000000" w:rsidR="00000000" w:rsidRPr="00000000">
        <w:rPr>
          <w:rtl w:val="0"/>
        </w:rPr>
      </w:r>
    </w:p>
    <w:p w:rsidR="00000000" w:rsidDel="00000000" w:rsidP="00000000" w:rsidRDefault="00000000" w:rsidRPr="00000000" w14:paraId="00000046">
      <w:pPr>
        <w:numPr>
          <w:ilvl w:val="0"/>
          <w:numId w:val="6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bookmarkStart w:colFirst="0" w:colLast="0" w:name="_heading=h.2et92p0" w:id="2"/>
      <w:bookmarkEnd w:id="2"/>
      <w:r w:rsidDel="00000000" w:rsidR="00000000" w:rsidRPr="00000000">
        <w:rPr>
          <w:rFonts w:ascii="Times New Roman" w:cs="Times New Roman" w:eastAsia="Times New Roman" w:hAnsi="Times New Roman"/>
          <w:color w:val="000000"/>
          <w:sz w:val="28"/>
          <w:szCs w:val="28"/>
          <w:u w:val="single"/>
          <w:rtl w:val="0"/>
        </w:rPr>
        <w:t xml:space="preserve">SEO.</w:t>
      </w:r>
    </w:p>
    <w:p w:rsidR="00000000" w:rsidDel="00000000" w:rsidP="00000000" w:rsidRDefault="00000000" w:rsidRPr="00000000" w14:paraId="00000047">
      <w:pPr>
        <w:numPr>
          <w:ilvl w:val="0"/>
          <w:numId w:val="6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Контекстна реклама.</w:t>
      </w:r>
    </w:p>
    <w:p w:rsidR="00000000" w:rsidDel="00000000" w:rsidP="00000000" w:rsidRDefault="00000000" w:rsidRPr="00000000" w14:paraId="00000048">
      <w:pPr>
        <w:numPr>
          <w:ilvl w:val="0"/>
          <w:numId w:val="6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Таргетована реклама.</w:t>
      </w:r>
    </w:p>
    <w:p w:rsidR="00000000" w:rsidDel="00000000" w:rsidP="00000000" w:rsidRDefault="00000000" w:rsidRPr="00000000" w14:paraId="00000049">
      <w:pPr>
        <w:numPr>
          <w:ilvl w:val="0"/>
          <w:numId w:val="6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Big data.</w:t>
      </w:r>
    </w:p>
    <w:p w:rsidR="00000000" w:rsidDel="00000000" w:rsidP="00000000" w:rsidRDefault="00000000" w:rsidRPr="00000000" w14:paraId="0000004A">
      <w:pPr>
        <w:tabs>
          <w:tab w:val="left" w:leader="none" w:pos="426"/>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B">
      <w:pPr>
        <w:numPr>
          <w:ilvl w:val="0"/>
          <w:numId w:val="101"/>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Картинка на друкованій продукції, яка дозволяє швидкий перехід у віртуальне середовище: </w:t>
      </w:r>
      <w:r w:rsidDel="00000000" w:rsidR="00000000" w:rsidRPr="00000000">
        <w:rPr>
          <w:rtl w:val="0"/>
        </w:rPr>
      </w:r>
    </w:p>
    <w:p w:rsidR="00000000" w:rsidDel="00000000" w:rsidP="00000000" w:rsidRDefault="00000000" w:rsidRPr="00000000" w14:paraId="0000004C">
      <w:pPr>
        <w:numPr>
          <w:ilvl w:val="0"/>
          <w:numId w:val="40"/>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текстові повідомлення (SMS).</w:t>
      </w:r>
    </w:p>
    <w:p w:rsidR="00000000" w:rsidDel="00000000" w:rsidP="00000000" w:rsidRDefault="00000000" w:rsidRPr="00000000" w14:paraId="0000004D">
      <w:pPr>
        <w:numPr>
          <w:ilvl w:val="0"/>
          <w:numId w:val="40"/>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голосове автоматичне меню (IVR).</w:t>
      </w:r>
    </w:p>
    <w:p w:rsidR="00000000" w:rsidDel="00000000" w:rsidP="00000000" w:rsidRDefault="00000000" w:rsidRPr="00000000" w14:paraId="0000004E">
      <w:pPr>
        <w:numPr>
          <w:ilvl w:val="0"/>
          <w:numId w:val="40"/>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мультимедійні повідомлення (MMS).</w:t>
      </w:r>
    </w:p>
    <w:p w:rsidR="00000000" w:rsidDel="00000000" w:rsidP="00000000" w:rsidRDefault="00000000" w:rsidRPr="00000000" w14:paraId="0000004F">
      <w:pPr>
        <w:numPr>
          <w:ilvl w:val="0"/>
          <w:numId w:val="40"/>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QR–код.</w:t>
      </w:r>
    </w:p>
    <w:p w:rsidR="00000000" w:rsidDel="00000000" w:rsidP="00000000" w:rsidRDefault="00000000" w:rsidRPr="00000000" w14:paraId="00000050">
      <w:pPr>
        <w:tabs>
          <w:tab w:val="left" w:leader="none" w:pos="426"/>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1">
      <w:pPr>
        <w:numPr>
          <w:ilvl w:val="0"/>
          <w:numId w:val="101"/>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Формою цифрового маркетингу, коли споживач самостійно вибирає потрібну йому інформацію (контент) і сам звертається до бренду є: </w:t>
      </w:r>
    </w:p>
    <w:p w:rsidR="00000000" w:rsidDel="00000000" w:rsidP="00000000" w:rsidRDefault="00000000" w:rsidRPr="00000000" w14:paraId="00000052">
      <w:pPr>
        <w:numPr>
          <w:ilvl w:val="0"/>
          <w:numId w:val="4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Pull-форма.</w:t>
      </w:r>
    </w:p>
    <w:p w:rsidR="00000000" w:rsidDel="00000000" w:rsidP="00000000" w:rsidRDefault="00000000" w:rsidRPr="00000000" w14:paraId="00000053">
      <w:pPr>
        <w:numPr>
          <w:ilvl w:val="0"/>
          <w:numId w:val="4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Push-форма.</w:t>
      </w:r>
    </w:p>
    <w:p w:rsidR="00000000" w:rsidDel="00000000" w:rsidP="00000000" w:rsidRDefault="00000000" w:rsidRPr="00000000" w14:paraId="00000054">
      <w:pPr>
        <w:numPr>
          <w:ilvl w:val="0"/>
          <w:numId w:val="4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Pull-Push-форма.</w:t>
      </w:r>
    </w:p>
    <w:p w:rsidR="00000000" w:rsidDel="00000000" w:rsidP="00000000" w:rsidRDefault="00000000" w:rsidRPr="00000000" w14:paraId="00000055">
      <w:pPr>
        <w:numPr>
          <w:ilvl w:val="0"/>
          <w:numId w:val="4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Push- Pull- форма.</w:t>
      </w:r>
    </w:p>
    <w:p w:rsidR="00000000" w:rsidDel="00000000" w:rsidP="00000000" w:rsidRDefault="00000000" w:rsidRPr="00000000" w14:paraId="00000056">
      <w:pPr>
        <w:tabs>
          <w:tab w:val="left" w:leader="none" w:pos="426"/>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7">
      <w:pPr>
        <w:numPr>
          <w:ilvl w:val="0"/>
          <w:numId w:val="4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Комунікація з користувачем, в яку цілеспрямовано вкладаються кошти.</w:t>
      </w:r>
    </w:p>
    <w:p w:rsidR="00000000" w:rsidDel="00000000" w:rsidP="00000000" w:rsidRDefault="00000000" w:rsidRPr="00000000" w14:paraId="00000058">
      <w:pPr>
        <w:numPr>
          <w:ilvl w:val="0"/>
          <w:numId w:val="42"/>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Платні медіаканали </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u w:val="single"/>
          <w:rtl w:val="0"/>
        </w:rPr>
        <w:t xml:space="preserve">paid media</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59">
      <w:pPr>
        <w:numPr>
          <w:ilvl w:val="0"/>
          <w:numId w:val="42"/>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Зароблені медіаканали (Earned media).</w:t>
      </w:r>
    </w:p>
    <w:p w:rsidR="00000000" w:rsidDel="00000000" w:rsidP="00000000" w:rsidRDefault="00000000" w:rsidRPr="00000000" w14:paraId="0000005A">
      <w:pPr>
        <w:numPr>
          <w:ilvl w:val="0"/>
          <w:numId w:val="42"/>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Власні медіаканли (Owned media).</w:t>
      </w:r>
    </w:p>
    <w:p w:rsidR="00000000" w:rsidDel="00000000" w:rsidP="00000000" w:rsidRDefault="00000000" w:rsidRPr="00000000" w14:paraId="0000005B">
      <w:pPr>
        <w:numPr>
          <w:ilvl w:val="0"/>
          <w:numId w:val="42"/>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Безкоштовні медіа (Free media).</w:t>
      </w:r>
    </w:p>
    <w:p w:rsidR="00000000" w:rsidDel="00000000" w:rsidP="00000000" w:rsidRDefault="00000000" w:rsidRPr="00000000" w14:paraId="0000005C">
      <w:pPr>
        <w:tabs>
          <w:tab w:val="left" w:leader="none" w:pos="426"/>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D">
      <w:pPr>
        <w:numPr>
          <w:ilvl w:val="0"/>
          <w:numId w:val="4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Користувачі інтернету, які раніше не чули про компанію, але потенційно зацікавлені в продукті – це аудиторія яких медіаканалів: </w:t>
      </w:r>
      <w:r w:rsidDel="00000000" w:rsidR="00000000" w:rsidRPr="00000000">
        <w:rPr>
          <w:rtl w:val="0"/>
        </w:rPr>
      </w:r>
    </w:p>
    <w:p w:rsidR="00000000" w:rsidDel="00000000" w:rsidP="00000000" w:rsidRDefault="00000000" w:rsidRPr="00000000" w14:paraId="0000005E">
      <w:pPr>
        <w:numPr>
          <w:ilvl w:val="0"/>
          <w:numId w:val="52"/>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Зароблені медіаканали (Earned media).</w:t>
      </w:r>
    </w:p>
    <w:p w:rsidR="00000000" w:rsidDel="00000000" w:rsidP="00000000" w:rsidRDefault="00000000" w:rsidRPr="00000000" w14:paraId="0000005F">
      <w:pPr>
        <w:numPr>
          <w:ilvl w:val="0"/>
          <w:numId w:val="52"/>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Власні медіаканли (Owned media).</w:t>
      </w:r>
    </w:p>
    <w:p w:rsidR="00000000" w:rsidDel="00000000" w:rsidP="00000000" w:rsidRDefault="00000000" w:rsidRPr="00000000" w14:paraId="00000060">
      <w:pPr>
        <w:numPr>
          <w:ilvl w:val="0"/>
          <w:numId w:val="52"/>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Платні медіаканали </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u w:val="single"/>
          <w:rtl w:val="0"/>
        </w:rPr>
        <w:t xml:space="preserve">paid media</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61">
      <w:pPr>
        <w:numPr>
          <w:ilvl w:val="0"/>
          <w:numId w:val="52"/>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Безкоштовні медіа (Free media).</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3">
      <w:pPr>
        <w:numPr>
          <w:ilvl w:val="0"/>
          <w:numId w:val="4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Майданчиками розміщення контенту про бренд для owned media є: </w:t>
      </w:r>
    </w:p>
    <w:p w:rsidR="00000000" w:rsidDel="00000000" w:rsidP="00000000" w:rsidRDefault="00000000" w:rsidRPr="00000000" w14:paraId="00000064">
      <w:pPr>
        <w:numPr>
          <w:ilvl w:val="0"/>
          <w:numId w:val="50"/>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Сайт продукту, сторінки в соціальних мережах, блог компанії, канал youtube, розсилка електронною поштою. </w:t>
      </w:r>
    </w:p>
    <w:p w:rsidR="00000000" w:rsidDel="00000000" w:rsidP="00000000" w:rsidRDefault="00000000" w:rsidRPr="00000000" w14:paraId="00000065">
      <w:pPr>
        <w:numPr>
          <w:ilvl w:val="0"/>
          <w:numId w:val="50"/>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Редакційні статті, коментарі та публікації в інтернеті, обговорення на інтернет майданчиках, лайки та коментарі.</w:t>
      </w:r>
    </w:p>
    <w:p w:rsidR="00000000" w:rsidDel="00000000" w:rsidP="00000000" w:rsidRDefault="00000000" w:rsidRPr="00000000" w14:paraId="00000066">
      <w:pPr>
        <w:numPr>
          <w:ilvl w:val="0"/>
          <w:numId w:val="50"/>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Редакційні статті, коментарі та публікації в інтернеті, мобільін додатки. </w:t>
      </w:r>
    </w:p>
    <w:p w:rsidR="00000000" w:rsidDel="00000000" w:rsidP="00000000" w:rsidRDefault="00000000" w:rsidRPr="00000000" w14:paraId="00000067">
      <w:pPr>
        <w:numPr>
          <w:ilvl w:val="0"/>
          <w:numId w:val="50"/>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Відеореклама, нативна реклама, таргетована реклама.</w:t>
      </w:r>
    </w:p>
    <w:p w:rsidR="00000000" w:rsidDel="00000000" w:rsidP="00000000" w:rsidRDefault="00000000" w:rsidRPr="00000000" w14:paraId="00000068">
      <w:pPr>
        <w:tabs>
          <w:tab w:val="left" w:leader="none" w:pos="426"/>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9">
      <w:pPr>
        <w:numPr>
          <w:ilvl w:val="0"/>
          <w:numId w:val="4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Визначення каналу реклами для «Olx. Дошка оголошень України»: </w:t>
      </w:r>
    </w:p>
    <w:p w:rsidR="00000000" w:rsidDel="00000000" w:rsidP="00000000" w:rsidRDefault="00000000" w:rsidRPr="00000000" w14:paraId="0000006A">
      <w:pPr>
        <w:numPr>
          <w:ilvl w:val="0"/>
          <w:numId w:val="56"/>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Refferal. </w:t>
      </w:r>
    </w:p>
    <w:p w:rsidR="00000000" w:rsidDel="00000000" w:rsidP="00000000" w:rsidRDefault="00000000" w:rsidRPr="00000000" w14:paraId="0000006B">
      <w:pPr>
        <w:numPr>
          <w:ilvl w:val="0"/>
          <w:numId w:val="56"/>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Organic search.</w:t>
      </w:r>
    </w:p>
    <w:p w:rsidR="00000000" w:rsidDel="00000000" w:rsidP="00000000" w:rsidRDefault="00000000" w:rsidRPr="00000000" w14:paraId="0000006C">
      <w:pPr>
        <w:numPr>
          <w:ilvl w:val="0"/>
          <w:numId w:val="56"/>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Paid search</w:t>
      </w:r>
    </w:p>
    <w:p w:rsidR="00000000" w:rsidDel="00000000" w:rsidP="00000000" w:rsidRDefault="00000000" w:rsidRPr="00000000" w14:paraId="0000006D">
      <w:pPr>
        <w:numPr>
          <w:ilvl w:val="0"/>
          <w:numId w:val="56"/>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Direct.</w:t>
      </w:r>
    </w:p>
    <w:p w:rsidR="00000000" w:rsidDel="00000000" w:rsidP="00000000" w:rsidRDefault="00000000" w:rsidRPr="00000000" w14:paraId="0000006E">
      <w:pPr>
        <w:tabs>
          <w:tab w:val="left" w:leader="none" w:pos="426"/>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F">
      <w:pPr>
        <w:numPr>
          <w:ilvl w:val="0"/>
          <w:numId w:val="4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Визначення каналу реклами для «panama.ua. Інтернет-магазин товарів для дітей»: </w:t>
      </w:r>
    </w:p>
    <w:p w:rsidR="00000000" w:rsidDel="00000000" w:rsidP="00000000" w:rsidRDefault="00000000" w:rsidRPr="00000000" w14:paraId="00000070">
      <w:pPr>
        <w:numPr>
          <w:ilvl w:val="0"/>
          <w:numId w:val="54"/>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Refferal. </w:t>
      </w:r>
    </w:p>
    <w:p w:rsidR="00000000" w:rsidDel="00000000" w:rsidP="00000000" w:rsidRDefault="00000000" w:rsidRPr="00000000" w14:paraId="00000071">
      <w:pPr>
        <w:numPr>
          <w:ilvl w:val="0"/>
          <w:numId w:val="54"/>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Organic search.</w:t>
      </w:r>
    </w:p>
    <w:p w:rsidR="00000000" w:rsidDel="00000000" w:rsidP="00000000" w:rsidRDefault="00000000" w:rsidRPr="00000000" w14:paraId="00000072">
      <w:pPr>
        <w:numPr>
          <w:ilvl w:val="0"/>
          <w:numId w:val="54"/>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Paid search</w:t>
      </w:r>
    </w:p>
    <w:p w:rsidR="00000000" w:rsidDel="00000000" w:rsidP="00000000" w:rsidRDefault="00000000" w:rsidRPr="00000000" w14:paraId="00000073">
      <w:pPr>
        <w:numPr>
          <w:ilvl w:val="0"/>
          <w:numId w:val="54"/>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Direct.</w:t>
      </w:r>
    </w:p>
    <w:p w:rsidR="00000000" w:rsidDel="00000000" w:rsidP="00000000" w:rsidRDefault="00000000" w:rsidRPr="00000000" w14:paraId="00000074">
      <w:pPr>
        <w:tabs>
          <w:tab w:val="left" w:leader="none" w:pos="426"/>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5">
      <w:pPr>
        <w:numPr>
          <w:ilvl w:val="0"/>
          <w:numId w:val="4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чого потрібен інтернет-маркетинг: </w:t>
      </w:r>
    </w:p>
    <w:p w:rsidR="00000000" w:rsidDel="00000000" w:rsidP="00000000" w:rsidRDefault="00000000" w:rsidRPr="00000000" w14:paraId="00000076">
      <w:pPr>
        <w:numPr>
          <w:ilvl w:val="0"/>
          <w:numId w:val="58"/>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Приваблювати клієнтів. </w:t>
      </w:r>
    </w:p>
    <w:p w:rsidR="00000000" w:rsidDel="00000000" w:rsidP="00000000" w:rsidRDefault="00000000" w:rsidRPr="00000000" w14:paraId="00000077">
      <w:pPr>
        <w:numPr>
          <w:ilvl w:val="0"/>
          <w:numId w:val="58"/>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Повертати клієнтів.</w:t>
      </w:r>
    </w:p>
    <w:p w:rsidR="00000000" w:rsidDel="00000000" w:rsidP="00000000" w:rsidRDefault="00000000" w:rsidRPr="00000000" w14:paraId="00000078">
      <w:pPr>
        <w:numPr>
          <w:ilvl w:val="0"/>
          <w:numId w:val="58"/>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Утримувати клієнтів</w:t>
      </w:r>
    </w:p>
    <w:p w:rsidR="00000000" w:rsidDel="00000000" w:rsidP="00000000" w:rsidRDefault="00000000" w:rsidRPr="00000000" w14:paraId="00000079">
      <w:pPr>
        <w:numPr>
          <w:ilvl w:val="0"/>
          <w:numId w:val="58"/>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Все разом.</w:t>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color w:val="000000"/>
          <w:sz w:val="28"/>
          <w:szCs w:val="28"/>
          <w:u w:val="single"/>
        </w:rPr>
      </w:pPr>
      <w:r w:rsidDel="00000000" w:rsidR="00000000" w:rsidRPr="00000000">
        <w:rPr>
          <w:rtl w:val="0"/>
        </w:rPr>
      </w:r>
    </w:p>
    <w:p w:rsidR="00000000" w:rsidDel="00000000" w:rsidP="00000000" w:rsidRDefault="00000000" w:rsidRPr="00000000" w14:paraId="0000007B">
      <w:pPr>
        <w:numPr>
          <w:ilvl w:val="0"/>
          <w:numId w:val="4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AdWords - це: </w:t>
      </w:r>
    </w:p>
    <w:p w:rsidR="00000000" w:rsidDel="00000000" w:rsidP="00000000" w:rsidRDefault="00000000" w:rsidRPr="00000000" w14:paraId="0000007C">
      <w:pPr>
        <w:numPr>
          <w:ilvl w:val="0"/>
          <w:numId w:val="51"/>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Веб-ресурс, призначений для рекламодавців з набором певних рекламних функцій, які взаємодіють з пошуковою системою</w:t>
      </w:r>
      <w:r w:rsidDel="00000000" w:rsidR="00000000" w:rsidRPr="00000000">
        <w:rPr>
          <w:rFonts w:ascii="Proxima Nova" w:cs="Proxima Nova" w:eastAsia="Proxima Nova" w:hAnsi="Proxima Nova"/>
          <w:color w:val="000000"/>
          <w:sz w:val="27"/>
          <w:szCs w:val="27"/>
          <w:rtl w:val="0"/>
        </w:rPr>
        <w:t xml:space="preserve"> Google</w:t>
      </w:r>
      <w:r w:rsidDel="00000000" w:rsidR="00000000" w:rsidRPr="00000000">
        <w:rPr>
          <w:rFonts w:ascii="Times New Roman" w:cs="Times New Roman" w:eastAsia="Times New Roman" w:hAnsi="Times New Roman"/>
          <w:color w:val="000000"/>
          <w:sz w:val="28"/>
          <w:szCs w:val="28"/>
          <w:rtl w:val="0"/>
        </w:rPr>
        <w:t xml:space="preserve"> . </w:t>
      </w:r>
    </w:p>
    <w:p w:rsidR="00000000" w:rsidDel="00000000" w:rsidP="00000000" w:rsidRDefault="00000000" w:rsidRPr="00000000" w14:paraId="0000007D">
      <w:pPr>
        <w:numPr>
          <w:ilvl w:val="0"/>
          <w:numId w:val="51"/>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Система для продажу квитків на різноманітні фестивалі та конкурси.</w:t>
      </w:r>
    </w:p>
    <w:p w:rsidR="00000000" w:rsidDel="00000000" w:rsidP="00000000" w:rsidRDefault="00000000" w:rsidRPr="00000000" w14:paraId="0000007E">
      <w:pPr>
        <w:numPr>
          <w:ilvl w:val="0"/>
          <w:numId w:val="51"/>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Програма інтернет-реклами від Google, яка дає змогу створювати ефективні оголошення та демонструвати визначеній аудиторії, яку вони можуть зацікавити.</w:t>
      </w:r>
    </w:p>
    <w:p w:rsidR="00000000" w:rsidDel="00000000" w:rsidP="00000000" w:rsidRDefault="00000000" w:rsidRPr="00000000" w14:paraId="0000007F">
      <w:pPr>
        <w:numPr>
          <w:ilvl w:val="0"/>
          <w:numId w:val="51"/>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Програма для створення рекламних відео, текстових та графічних рекламних оголошень користувачам мережі Інтернет.</w:t>
      </w:r>
    </w:p>
    <w:p w:rsidR="00000000" w:rsidDel="00000000" w:rsidP="00000000" w:rsidRDefault="00000000" w:rsidRPr="00000000" w14:paraId="00000080">
      <w:pPr>
        <w:tabs>
          <w:tab w:val="left" w:leader="none" w:pos="426"/>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1">
      <w:pPr>
        <w:numPr>
          <w:ilvl w:val="0"/>
          <w:numId w:val="43"/>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Релевантність - це: </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Відповідність елементів реклами запитам користувачів. </w:t>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Зіткнення атомів з пікселями.</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Точність відповідності за шкалою Мосса.</w:t>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86">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7">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8">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2. АУДИТ ЦИФРОВОГО МАРКЕТИНГУ: КОМПАНІЯ, КОНКУРЕНТИ, СПОЖИВАЧІ</w:t>
      </w:r>
    </w:p>
    <w:p w:rsidR="00000000" w:rsidDel="00000000" w:rsidP="00000000" w:rsidRDefault="00000000" w:rsidRPr="00000000" w14:paraId="0000008A">
      <w:pPr>
        <w:ind w:left="-567" w:right="-143"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B">
      <w:pPr>
        <w:numPr>
          <w:ilvl w:val="0"/>
          <w:numId w:val="9"/>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Вивчення мікро- та макросередовища організації, маркетингових цілей та стратегій, що охоплює всі основні напрямки діяльності компанії</w:t>
      </w:r>
    </w:p>
    <w:p w:rsidR="00000000" w:rsidDel="00000000" w:rsidP="00000000" w:rsidRDefault="00000000" w:rsidRPr="00000000" w14:paraId="0000008C">
      <w:pPr>
        <w:numPr>
          <w:ilvl w:val="0"/>
          <w:numId w:val="10"/>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Маркетинговий аудит</w:t>
      </w:r>
    </w:p>
    <w:p w:rsidR="00000000" w:rsidDel="00000000" w:rsidP="00000000" w:rsidRDefault="00000000" w:rsidRPr="00000000" w14:paraId="0000008D">
      <w:pPr>
        <w:numPr>
          <w:ilvl w:val="0"/>
          <w:numId w:val="10"/>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Аудит маркетингової стратегії</w:t>
      </w:r>
    </w:p>
    <w:p w:rsidR="00000000" w:rsidDel="00000000" w:rsidP="00000000" w:rsidRDefault="00000000" w:rsidRPr="00000000" w14:paraId="0000008E">
      <w:pPr>
        <w:numPr>
          <w:ilvl w:val="0"/>
          <w:numId w:val="10"/>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Аудит маркетингової продукції</w:t>
      </w:r>
    </w:p>
    <w:p w:rsidR="00000000" w:rsidDel="00000000" w:rsidP="00000000" w:rsidRDefault="00000000" w:rsidRPr="00000000" w14:paraId="0000008F">
      <w:pPr>
        <w:numPr>
          <w:ilvl w:val="0"/>
          <w:numId w:val="10"/>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Аудит маркетингових функцій</w:t>
      </w:r>
    </w:p>
    <w:p w:rsidR="00000000" w:rsidDel="00000000" w:rsidP="00000000" w:rsidRDefault="00000000" w:rsidRPr="00000000" w14:paraId="00000090">
      <w:pPr>
        <w:tabs>
          <w:tab w:val="left" w:leader="none" w:pos="426"/>
        </w:tabs>
        <w:spacing w:after="0" w:line="240" w:lineRule="auto"/>
        <w:ind w:right="-142"/>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1">
      <w:pPr>
        <w:numPr>
          <w:ilvl w:val="0"/>
          <w:numId w:val="9"/>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Перший  етап механізму цифрового маркетингового аудиту передбачає:</w:t>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Аналіз конкурентного середовища </w:t>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Цифрове розуміння споживача</w:t>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Визначення маркетингових цілей та завдань</w:t>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Аналіз даних, отриманих в рамках проведення маркетингового аудиту</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left" w:leader="none" w:pos="426"/>
        </w:tabs>
        <w:spacing w:after="0" w:line="240" w:lineRule="auto"/>
        <w:ind w:right="-142"/>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numPr>
          <w:ilvl w:val="0"/>
          <w:numId w:val="9"/>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Принципи маркетингового аудиту, що полягає в охопленні всіх сфер маркетингу</w:t>
      </w:r>
    </w:p>
    <w:p w:rsidR="00000000" w:rsidDel="00000000" w:rsidP="00000000" w:rsidRDefault="00000000" w:rsidRPr="00000000" w14:paraId="00000098">
      <w:pPr>
        <w:numPr>
          <w:ilvl w:val="0"/>
          <w:numId w:val="92"/>
        </w:numPr>
        <w:pBdr>
          <w:top w:space="0" w:sz="0" w:val="nil"/>
          <w:left w:space="0" w:sz="0" w:val="nil"/>
          <w:bottom w:space="0" w:sz="0" w:val="nil"/>
          <w:right w:space="0" w:sz="0" w:val="nil"/>
          <w:between w:space="0" w:sz="0" w:val="nil"/>
        </w:pBdr>
        <w:tabs>
          <w:tab w:val="left" w:leader="none" w:pos="284"/>
          <w:tab w:val="left" w:leader="none" w:pos="426"/>
          <w:tab w:val="left" w:leader="none" w:pos="567"/>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системність</w:t>
      </w:r>
    </w:p>
    <w:p w:rsidR="00000000" w:rsidDel="00000000" w:rsidP="00000000" w:rsidRDefault="00000000" w:rsidRPr="00000000" w14:paraId="00000099">
      <w:pPr>
        <w:numPr>
          <w:ilvl w:val="0"/>
          <w:numId w:val="92"/>
        </w:numPr>
        <w:pBdr>
          <w:top w:space="0" w:sz="0" w:val="nil"/>
          <w:left w:space="0" w:sz="0" w:val="nil"/>
          <w:bottom w:space="0" w:sz="0" w:val="nil"/>
          <w:right w:space="0" w:sz="0" w:val="nil"/>
          <w:between w:space="0" w:sz="0" w:val="nil"/>
        </w:pBdr>
        <w:tabs>
          <w:tab w:val="left" w:leader="none" w:pos="284"/>
          <w:tab w:val="left" w:leader="none" w:pos="426"/>
          <w:tab w:val="left" w:leader="none" w:pos="567"/>
        </w:tabs>
        <w:spacing w:after="0" w:line="240" w:lineRule="auto"/>
        <w:ind w:left="0" w:right="-142"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комплексність</w:t>
      </w:r>
    </w:p>
    <w:p w:rsidR="00000000" w:rsidDel="00000000" w:rsidP="00000000" w:rsidRDefault="00000000" w:rsidRPr="00000000" w14:paraId="0000009A">
      <w:pPr>
        <w:numPr>
          <w:ilvl w:val="0"/>
          <w:numId w:val="92"/>
        </w:numPr>
        <w:pBdr>
          <w:top w:space="0" w:sz="0" w:val="nil"/>
          <w:left w:space="0" w:sz="0" w:val="nil"/>
          <w:bottom w:space="0" w:sz="0" w:val="nil"/>
          <w:right w:space="0" w:sz="0" w:val="nil"/>
          <w:between w:space="0" w:sz="0" w:val="nil"/>
        </w:pBdr>
        <w:tabs>
          <w:tab w:val="left" w:leader="none" w:pos="284"/>
          <w:tab w:val="left" w:leader="none" w:pos="426"/>
          <w:tab w:val="left" w:leader="none" w:pos="567"/>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періодичність </w:t>
      </w:r>
    </w:p>
    <w:p w:rsidR="00000000" w:rsidDel="00000000" w:rsidP="00000000" w:rsidRDefault="00000000" w:rsidRPr="00000000" w14:paraId="0000009B">
      <w:pPr>
        <w:numPr>
          <w:ilvl w:val="0"/>
          <w:numId w:val="92"/>
        </w:numPr>
        <w:pBdr>
          <w:top w:space="0" w:sz="0" w:val="nil"/>
          <w:left w:space="0" w:sz="0" w:val="nil"/>
          <w:bottom w:space="0" w:sz="0" w:val="nil"/>
          <w:right w:space="0" w:sz="0" w:val="nil"/>
          <w:between w:space="0" w:sz="0" w:val="nil"/>
        </w:pBdr>
        <w:tabs>
          <w:tab w:val="left" w:leader="none" w:pos="284"/>
          <w:tab w:val="left" w:leader="none" w:pos="426"/>
          <w:tab w:val="left" w:leader="none" w:pos="567"/>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регулярність</w:t>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left" w:leader="none" w:pos="284"/>
          <w:tab w:val="left" w:leader="none" w:pos="426"/>
          <w:tab w:val="left" w:leader="none" w:pos="567"/>
        </w:tabs>
        <w:spacing w:after="0" w:line="240" w:lineRule="auto"/>
        <w:ind w:right="-142"/>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numPr>
          <w:ilvl w:val="0"/>
          <w:numId w:val="9"/>
        </w:numPr>
        <w:pBdr>
          <w:top w:space="0" w:sz="0" w:val="nil"/>
          <w:left w:space="0" w:sz="0" w:val="nil"/>
          <w:bottom w:space="0" w:sz="0" w:val="nil"/>
          <w:right w:space="0" w:sz="0" w:val="nil"/>
          <w:between w:space="0" w:sz="0" w:val="nil"/>
        </w:pBdr>
        <w:tabs>
          <w:tab w:val="left" w:leader="none" w:pos="284"/>
          <w:tab w:val="left" w:leader="none" w:pos="426"/>
          <w:tab w:val="left" w:leader="none" w:pos="567"/>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Принципи маркетингового аудиту, що полягає у врахуванні факторів зовнішнього та внутрішнього середовища, цілей та стратегії компанії</w:t>
      </w:r>
    </w:p>
    <w:p w:rsidR="00000000" w:rsidDel="00000000" w:rsidP="00000000" w:rsidRDefault="00000000" w:rsidRPr="00000000" w14:paraId="0000009E">
      <w:pPr>
        <w:numPr>
          <w:ilvl w:val="0"/>
          <w:numId w:val="37"/>
        </w:numPr>
        <w:pBdr>
          <w:top w:space="0" w:sz="0" w:val="nil"/>
          <w:left w:space="0" w:sz="0" w:val="nil"/>
          <w:bottom w:space="0" w:sz="0" w:val="nil"/>
          <w:right w:space="0" w:sz="0" w:val="nil"/>
          <w:between w:space="0" w:sz="0" w:val="nil"/>
        </w:pBdr>
        <w:tabs>
          <w:tab w:val="left" w:leader="none" w:pos="284"/>
          <w:tab w:val="left" w:leader="none" w:pos="426"/>
          <w:tab w:val="left" w:leader="none" w:pos="567"/>
        </w:tabs>
        <w:spacing w:after="0" w:line="240" w:lineRule="auto"/>
        <w:ind w:left="0" w:right="-142"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системність</w:t>
      </w:r>
    </w:p>
    <w:p w:rsidR="00000000" w:rsidDel="00000000" w:rsidP="00000000" w:rsidRDefault="00000000" w:rsidRPr="00000000" w14:paraId="0000009F">
      <w:pPr>
        <w:numPr>
          <w:ilvl w:val="0"/>
          <w:numId w:val="37"/>
        </w:numPr>
        <w:pBdr>
          <w:top w:space="0" w:sz="0" w:val="nil"/>
          <w:left w:space="0" w:sz="0" w:val="nil"/>
          <w:bottom w:space="0" w:sz="0" w:val="nil"/>
          <w:right w:space="0" w:sz="0" w:val="nil"/>
          <w:between w:space="0" w:sz="0" w:val="nil"/>
        </w:pBdr>
        <w:tabs>
          <w:tab w:val="left" w:leader="none" w:pos="284"/>
          <w:tab w:val="left" w:leader="none" w:pos="426"/>
          <w:tab w:val="left" w:leader="none" w:pos="567"/>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комплексність</w:t>
      </w:r>
    </w:p>
    <w:p w:rsidR="00000000" w:rsidDel="00000000" w:rsidP="00000000" w:rsidRDefault="00000000" w:rsidRPr="00000000" w14:paraId="000000A0">
      <w:pPr>
        <w:numPr>
          <w:ilvl w:val="0"/>
          <w:numId w:val="37"/>
        </w:numPr>
        <w:pBdr>
          <w:top w:space="0" w:sz="0" w:val="nil"/>
          <w:left w:space="0" w:sz="0" w:val="nil"/>
          <w:bottom w:space="0" w:sz="0" w:val="nil"/>
          <w:right w:space="0" w:sz="0" w:val="nil"/>
          <w:between w:space="0" w:sz="0" w:val="nil"/>
        </w:pBdr>
        <w:tabs>
          <w:tab w:val="left" w:leader="none" w:pos="284"/>
          <w:tab w:val="left" w:leader="none" w:pos="426"/>
          <w:tab w:val="left" w:leader="none" w:pos="567"/>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періодичність </w:t>
      </w:r>
    </w:p>
    <w:p w:rsidR="00000000" w:rsidDel="00000000" w:rsidP="00000000" w:rsidRDefault="00000000" w:rsidRPr="00000000" w14:paraId="000000A1">
      <w:pPr>
        <w:numPr>
          <w:ilvl w:val="0"/>
          <w:numId w:val="37"/>
        </w:numPr>
        <w:pBdr>
          <w:top w:space="0" w:sz="0" w:val="nil"/>
          <w:left w:space="0" w:sz="0" w:val="nil"/>
          <w:bottom w:space="0" w:sz="0" w:val="nil"/>
          <w:right w:space="0" w:sz="0" w:val="nil"/>
          <w:between w:space="0" w:sz="0" w:val="nil"/>
        </w:pBdr>
        <w:tabs>
          <w:tab w:val="left" w:leader="none" w:pos="284"/>
          <w:tab w:val="left" w:leader="none" w:pos="426"/>
          <w:tab w:val="left" w:leader="none" w:pos="567"/>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регулярність</w:t>
      </w:r>
    </w:p>
    <w:p w:rsidR="00000000" w:rsidDel="00000000" w:rsidP="00000000" w:rsidRDefault="00000000" w:rsidRPr="00000000" w14:paraId="000000A2">
      <w:pPr>
        <w:tabs>
          <w:tab w:val="left" w:leader="none" w:pos="426"/>
        </w:tabs>
        <w:ind w:right="-14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3">
      <w:pPr>
        <w:numPr>
          <w:ilvl w:val="0"/>
          <w:numId w:val="9"/>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Збірний образ покупця, що складається з певних характеристик споживача: демографічних, соціальних, поведінкових особистисних та  інших</w:t>
      </w:r>
    </w:p>
    <w:p w:rsidR="00000000" w:rsidDel="00000000" w:rsidP="00000000" w:rsidRDefault="00000000" w:rsidRPr="00000000" w14:paraId="000000A4">
      <w:pPr>
        <w:numPr>
          <w:ilvl w:val="0"/>
          <w:numId w:val="97"/>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highlight w:val="white"/>
          <w:u w:val="single"/>
        </w:rPr>
      </w:pPr>
      <w:r w:rsidDel="00000000" w:rsidR="00000000" w:rsidRPr="00000000">
        <w:rPr>
          <w:rFonts w:ascii="Times New Roman" w:cs="Times New Roman" w:eastAsia="Times New Roman" w:hAnsi="Times New Roman"/>
          <w:color w:val="000000"/>
          <w:sz w:val="28"/>
          <w:szCs w:val="28"/>
          <w:highlight w:val="white"/>
          <w:u w:val="single"/>
          <w:rtl w:val="0"/>
        </w:rPr>
        <w:t xml:space="preserve">портрет клієнта </w:t>
      </w:r>
    </w:p>
    <w:p w:rsidR="00000000" w:rsidDel="00000000" w:rsidP="00000000" w:rsidRDefault="00000000" w:rsidRPr="00000000" w14:paraId="000000A5">
      <w:pPr>
        <w:numPr>
          <w:ilvl w:val="0"/>
          <w:numId w:val="97"/>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карта подорожі клієнта</w:t>
      </w:r>
    </w:p>
    <w:p w:rsidR="00000000" w:rsidDel="00000000" w:rsidP="00000000" w:rsidRDefault="00000000" w:rsidRPr="00000000" w14:paraId="000000A6">
      <w:pPr>
        <w:numPr>
          <w:ilvl w:val="0"/>
          <w:numId w:val="97"/>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карта емпатії</w:t>
      </w:r>
    </w:p>
    <w:p w:rsidR="00000000" w:rsidDel="00000000" w:rsidP="00000000" w:rsidRDefault="00000000" w:rsidRPr="00000000" w14:paraId="000000A7">
      <w:pPr>
        <w:numPr>
          <w:ilvl w:val="0"/>
          <w:numId w:val="97"/>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карта сприяйняття бренду</w:t>
      </w:r>
    </w:p>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left" w:leader="none" w:pos="426"/>
        </w:tabs>
        <w:spacing w:after="0" w:line="240" w:lineRule="auto"/>
        <w:ind w:right="-142"/>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9">
      <w:pPr>
        <w:numPr>
          <w:ilvl w:val="0"/>
          <w:numId w:val="9"/>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Маркетинговий інструмент, що візуалізує досвід взаємодії клієнта та компанії на всіх етапах воронки продажу товарів:</w:t>
      </w:r>
    </w:p>
    <w:p w:rsidR="00000000" w:rsidDel="00000000" w:rsidP="00000000" w:rsidRDefault="00000000" w:rsidRPr="00000000" w14:paraId="000000AA">
      <w:pPr>
        <w:numPr>
          <w:ilvl w:val="0"/>
          <w:numId w:val="14"/>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портрет клієнта </w:t>
      </w:r>
    </w:p>
    <w:p w:rsidR="00000000" w:rsidDel="00000000" w:rsidP="00000000" w:rsidRDefault="00000000" w:rsidRPr="00000000" w14:paraId="000000AB">
      <w:pPr>
        <w:numPr>
          <w:ilvl w:val="0"/>
          <w:numId w:val="14"/>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highlight w:val="white"/>
          <w:u w:val="single"/>
        </w:rPr>
      </w:pPr>
      <w:r w:rsidDel="00000000" w:rsidR="00000000" w:rsidRPr="00000000">
        <w:rPr>
          <w:rFonts w:ascii="Times New Roman" w:cs="Times New Roman" w:eastAsia="Times New Roman" w:hAnsi="Times New Roman"/>
          <w:color w:val="000000"/>
          <w:sz w:val="28"/>
          <w:szCs w:val="28"/>
          <w:highlight w:val="white"/>
          <w:u w:val="single"/>
          <w:rtl w:val="0"/>
        </w:rPr>
        <w:t xml:space="preserve">карта подорожі клієнта</w:t>
      </w:r>
    </w:p>
    <w:p w:rsidR="00000000" w:rsidDel="00000000" w:rsidP="00000000" w:rsidRDefault="00000000" w:rsidRPr="00000000" w14:paraId="000000AC">
      <w:pPr>
        <w:numPr>
          <w:ilvl w:val="0"/>
          <w:numId w:val="14"/>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карта емпатії</w:t>
      </w:r>
    </w:p>
    <w:p w:rsidR="00000000" w:rsidDel="00000000" w:rsidP="00000000" w:rsidRDefault="00000000" w:rsidRPr="00000000" w14:paraId="000000AD">
      <w:pPr>
        <w:numPr>
          <w:ilvl w:val="0"/>
          <w:numId w:val="14"/>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карта </w:t>
      </w:r>
      <w:r w:rsidDel="00000000" w:rsidR="00000000" w:rsidRPr="00000000">
        <w:rPr>
          <w:rFonts w:ascii="Times New Roman" w:cs="Times New Roman" w:eastAsia="Times New Roman" w:hAnsi="Times New Roman"/>
          <w:sz w:val="28"/>
          <w:szCs w:val="28"/>
          <w:rtl w:val="0"/>
        </w:rPr>
        <w:t xml:space="preserve">сприйняття</w:t>
      </w:r>
      <w:r w:rsidDel="00000000" w:rsidR="00000000" w:rsidRPr="00000000">
        <w:rPr>
          <w:rFonts w:ascii="Times New Roman" w:cs="Times New Roman" w:eastAsia="Times New Roman" w:hAnsi="Times New Roman"/>
          <w:color w:val="000000"/>
          <w:sz w:val="28"/>
          <w:szCs w:val="28"/>
          <w:rtl w:val="0"/>
        </w:rPr>
        <w:t xml:space="preserve"> бренду</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leader="none" w:pos="426"/>
        </w:tabs>
        <w:spacing w:after="0" w:line="240" w:lineRule="auto"/>
        <w:ind w:right="-142"/>
        <w:jc w:val="both"/>
        <w:rPr>
          <w:rFonts w:ascii="Times New Roman" w:cs="Times New Roman" w:eastAsia="Times New Roman" w:hAnsi="Times New Roman"/>
          <w:color w:val="000000"/>
          <w:sz w:val="28"/>
          <w:szCs w:val="28"/>
          <w:highlight w:val="white"/>
        </w:rPr>
      </w:pPr>
      <w:r w:rsidDel="00000000" w:rsidR="00000000" w:rsidRPr="00000000">
        <w:rPr>
          <w:rtl w:val="0"/>
        </w:rPr>
      </w:r>
    </w:p>
    <w:p w:rsidR="00000000" w:rsidDel="00000000" w:rsidP="00000000" w:rsidRDefault="00000000" w:rsidRPr="00000000" w14:paraId="000000AF">
      <w:pPr>
        <w:numPr>
          <w:ilvl w:val="0"/>
          <w:numId w:val="9"/>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Маркетинговий  інструмент, який дозволяє стати на місце клієнта і подивитися на себе, свій продукт його очима</w:t>
      </w:r>
    </w:p>
    <w:p w:rsidR="00000000" w:rsidDel="00000000" w:rsidP="00000000" w:rsidRDefault="00000000" w:rsidRPr="00000000" w14:paraId="000000B0">
      <w:pPr>
        <w:numPr>
          <w:ilvl w:val="0"/>
          <w:numId w:val="19"/>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right="-142"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портрет клієнта </w:t>
      </w:r>
    </w:p>
    <w:p w:rsidR="00000000" w:rsidDel="00000000" w:rsidP="00000000" w:rsidRDefault="00000000" w:rsidRPr="00000000" w14:paraId="000000B1">
      <w:pPr>
        <w:numPr>
          <w:ilvl w:val="0"/>
          <w:numId w:val="19"/>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highlight w:val="white"/>
        </w:rPr>
      </w:pPr>
      <w:r w:rsidDel="00000000" w:rsidR="00000000" w:rsidRPr="00000000">
        <w:rPr>
          <w:rFonts w:ascii="Times New Roman" w:cs="Times New Roman" w:eastAsia="Times New Roman" w:hAnsi="Times New Roman"/>
          <w:color w:val="000000"/>
          <w:sz w:val="28"/>
          <w:szCs w:val="28"/>
          <w:highlight w:val="white"/>
          <w:rtl w:val="0"/>
        </w:rPr>
        <w:t xml:space="preserve">карта подорожі клієнта</w:t>
      </w:r>
    </w:p>
    <w:p w:rsidR="00000000" w:rsidDel="00000000" w:rsidP="00000000" w:rsidRDefault="00000000" w:rsidRPr="00000000" w14:paraId="000000B2">
      <w:pPr>
        <w:numPr>
          <w:ilvl w:val="0"/>
          <w:numId w:val="19"/>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highlight w:val="white"/>
          <w:u w:val="single"/>
        </w:rPr>
      </w:pPr>
      <w:r w:rsidDel="00000000" w:rsidR="00000000" w:rsidRPr="00000000">
        <w:rPr>
          <w:rFonts w:ascii="Times New Roman" w:cs="Times New Roman" w:eastAsia="Times New Roman" w:hAnsi="Times New Roman"/>
          <w:color w:val="000000"/>
          <w:sz w:val="28"/>
          <w:szCs w:val="28"/>
          <w:highlight w:val="white"/>
          <w:u w:val="single"/>
          <w:rtl w:val="0"/>
        </w:rPr>
        <w:t xml:space="preserve">карта емпатії</w:t>
      </w:r>
    </w:p>
    <w:p w:rsidR="00000000" w:rsidDel="00000000" w:rsidP="00000000" w:rsidRDefault="00000000" w:rsidRPr="00000000" w14:paraId="000000B3">
      <w:pPr>
        <w:numPr>
          <w:ilvl w:val="0"/>
          <w:numId w:val="19"/>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карта </w:t>
      </w:r>
      <w:r w:rsidDel="00000000" w:rsidR="00000000" w:rsidRPr="00000000">
        <w:rPr>
          <w:rFonts w:ascii="Times New Roman" w:cs="Times New Roman" w:eastAsia="Times New Roman" w:hAnsi="Times New Roman"/>
          <w:sz w:val="28"/>
          <w:szCs w:val="28"/>
          <w:rtl w:val="0"/>
        </w:rPr>
        <w:t xml:space="preserve">сприйняття</w:t>
      </w:r>
      <w:r w:rsidDel="00000000" w:rsidR="00000000" w:rsidRPr="00000000">
        <w:rPr>
          <w:rFonts w:ascii="Times New Roman" w:cs="Times New Roman" w:eastAsia="Times New Roman" w:hAnsi="Times New Roman"/>
          <w:color w:val="000000"/>
          <w:sz w:val="28"/>
          <w:szCs w:val="28"/>
          <w:rtl w:val="0"/>
        </w:rPr>
        <w:t xml:space="preserve"> бренду</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leader="none" w:pos="426"/>
        </w:tabs>
        <w:spacing w:after="0" w:line="240" w:lineRule="auto"/>
        <w:ind w:right="-142"/>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numPr>
          <w:ilvl w:val="0"/>
          <w:numId w:val="9"/>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Корисна дія користувача на сайті</w:t>
      </w:r>
    </w:p>
    <w:p w:rsidR="00000000" w:rsidDel="00000000" w:rsidP="00000000" w:rsidRDefault="00000000" w:rsidRPr="00000000" w14:paraId="000000B6">
      <w:pPr>
        <w:numPr>
          <w:ilvl w:val="0"/>
          <w:numId w:val="67"/>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конверсія</w:t>
      </w:r>
    </w:p>
    <w:p w:rsidR="00000000" w:rsidDel="00000000" w:rsidP="00000000" w:rsidRDefault="00000000" w:rsidRPr="00000000" w14:paraId="000000B7">
      <w:pPr>
        <w:numPr>
          <w:ilvl w:val="0"/>
          <w:numId w:val="67"/>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час проведений на сайті</w:t>
      </w:r>
    </w:p>
    <w:p w:rsidR="00000000" w:rsidDel="00000000" w:rsidP="00000000" w:rsidRDefault="00000000" w:rsidRPr="00000000" w14:paraId="000000B8">
      <w:pPr>
        <w:numPr>
          <w:ilvl w:val="0"/>
          <w:numId w:val="67"/>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кількість кліків на сайті</w:t>
      </w:r>
    </w:p>
    <w:p w:rsidR="00000000" w:rsidDel="00000000" w:rsidP="00000000" w:rsidRDefault="00000000" w:rsidRPr="00000000" w14:paraId="000000B9">
      <w:pPr>
        <w:numPr>
          <w:ilvl w:val="0"/>
          <w:numId w:val="67"/>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якість сайту</w:t>
      </w:r>
    </w:p>
    <w:p w:rsidR="00000000" w:rsidDel="00000000" w:rsidP="00000000" w:rsidRDefault="00000000" w:rsidRPr="00000000" w14:paraId="000000BA">
      <w:pPr>
        <w:tabs>
          <w:tab w:val="left" w:leader="none" w:pos="426"/>
        </w:tabs>
        <w:ind w:right="-14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numPr>
          <w:ilvl w:val="0"/>
          <w:numId w:val="9"/>
        </w:numPr>
        <w:pBdr>
          <w:top w:space="0" w:sz="0" w:val="nil"/>
          <w:left w:space="0" w:sz="0" w:val="nil"/>
          <w:bottom w:space="0" w:sz="0" w:val="nil"/>
          <w:right w:space="0" w:sz="0" w:val="nil"/>
          <w:between w:space="0" w:sz="0" w:val="nil"/>
        </w:pBdr>
        <w:tabs>
          <w:tab w:val="left" w:leader="none" w:pos="426"/>
        </w:tabs>
        <w:spacing w:after="0" w:lineRule="auto"/>
        <w:ind w:left="0" w:right="-143"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Що з перерахованого можна дізнатися за допомогою коду відстеження Google Аналітики? Множинний вибір: {</w:t>
      </w:r>
    </w:p>
    <w:p w:rsidR="00000000" w:rsidDel="00000000" w:rsidP="00000000" w:rsidRDefault="00000000" w:rsidRPr="00000000" w14:paraId="000000BC">
      <w:pPr>
        <w:numPr>
          <w:ilvl w:val="0"/>
          <w:numId w:val="103"/>
        </w:numPr>
        <w:pBdr>
          <w:top w:space="0" w:sz="0" w:val="nil"/>
          <w:left w:space="0" w:sz="0" w:val="nil"/>
          <w:bottom w:space="0" w:sz="0" w:val="nil"/>
          <w:right w:space="0" w:sz="0" w:val="nil"/>
          <w:between w:space="0" w:sz="0" w:val="nil"/>
        </w:pBdr>
        <w:tabs>
          <w:tab w:val="left" w:leader="none" w:pos="426"/>
        </w:tabs>
        <w:spacing w:after="0" w:lineRule="auto"/>
        <w:ind w:left="0" w:right="-143"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Мова браузера;</w:t>
      </w:r>
    </w:p>
    <w:p w:rsidR="00000000" w:rsidDel="00000000" w:rsidP="00000000" w:rsidRDefault="00000000" w:rsidRPr="00000000" w14:paraId="000000BD">
      <w:pPr>
        <w:numPr>
          <w:ilvl w:val="0"/>
          <w:numId w:val="103"/>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 браузера;</w:t>
      </w:r>
    </w:p>
    <w:p w:rsidR="00000000" w:rsidDel="00000000" w:rsidP="00000000" w:rsidRDefault="00000000" w:rsidRPr="00000000" w14:paraId="000000BE">
      <w:pPr>
        <w:numPr>
          <w:ilvl w:val="0"/>
          <w:numId w:val="103"/>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Улюблений сайт користувача;</w:t>
      </w:r>
    </w:p>
    <w:p w:rsidR="00000000" w:rsidDel="00000000" w:rsidP="00000000" w:rsidRDefault="00000000" w:rsidRPr="00000000" w14:paraId="000000BF">
      <w:pPr>
        <w:numPr>
          <w:ilvl w:val="0"/>
          <w:numId w:val="103"/>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Пристрій і операційну систему</w:t>
      </w:r>
    </w:p>
    <w:p w:rsidR="00000000" w:rsidDel="00000000" w:rsidP="00000000" w:rsidRDefault="00000000" w:rsidRPr="00000000" w14:paraId="000000C0">
      <w:pPr>
        <w:pBdr>
          <w:top w:space="0" w:sz="0" w:val="nil"/>
          <w:left w:space="0" w:sz="0" w:val="nil"/>
          <w:bottom w:space="0" w:sz="0" w:val="nil"/>
          <w:right w:space="0" w:sz="0" w:val="nil"/>
          <w:between w:space="0" w:sz="0" w:val="nil"/>
        </w:pBdr>
        <w:tabs>
          <w:tab w:val="left" w:leader="none" w:pos="426"/>
        </w:tabs>
        <w:spacing w:after="0" w:line="240" w:lineRule="auto"/>
        <w:ind w:right="-142"/>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numPr>
          <w:ilvl w:val="0"/>
          <w:numId w:val="9"/>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Що в Google Аналітиці розуміється під показником? </w:t>
      </w:r>
    </w:p>
    <w:p w:rsidR="00000000" w:rsidDel="00000000" w:rsidP="00000000" w:rsidRDefault="00000000" w:rsidRPr="00000000" w14:paraId="000000C2">
      <w:pPr>
        <w:numPr>
          <w:ilvl w:val="0"/>
          <w:numId w:val="61"/>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Параметр, що допомагає аналізувати ефективність сайту;</w:t>
      </w:r>
    </w:p>
    <w:p w:rsidR="00000000" w:rsidDel="00000000" w:rsidP="00000000" w:rsidRDefault="00000000" w:rsidRPr="00000000" w14:paraId="000000C3">
      <w:pPr>
        <w:numPr>
          <w:ilvl w:val="0"/>
          <w:numId w:val="61"/>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Дати в діапазоні дат;</w:t>
      </w:r>
    </w:p>
    <w:p w:rsidR="00000000" w:rsidDel="00000000" w:rsidP="00000000" w:rsidRDefault="00000000" w:rsidRPr="00000000" w14:paraId="000000C4">
      <w:pPr>
        <w:numPr>
          <w:ilvl w:val="0"/>
          <w:numId w:val="61"/>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Сегмент даних, виділений зі звіту для порівняння;</w:t>
      </w:r>
    </w:p>
    <w:p w:rsidR="00000000" w:rsidDel="00000000" w:rsidP="00000000" w:rsidRDefault="00000000" w:rsidRPr="00000000" w14:paraId="000000C5">
      <w:pPr>
        <w:numPr>
          <w:ilvl w:val="0"/>
          <w:numId w:val="61"/>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Значення в наборі даних, часто пов'язані з параметрами</w:t>
      </w: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left" w:leader="none" w:pos="426"/>
        </w:tabs>
        <w:spacing w:after="0" w:line="240" w:lineRule="auto"/>
        <w:ind w:right="-142"/>
        <w:jc w:val="both"/>
        <w:rPr>
          <w:rFonts w:ascii="Times New Roman" w:cs="Times New Roman" w:eastAsia="Times New Roman" w:hAnsi="Times New Roman"/>
          <w:color w:val="000000"/>
          <w:sz w:val="28"/>
          <w:szCs w:val="28"/>
          <w:u w:val="single"/>
        </w:rPr>
      </w:pPr>
      <w:r w:rsidDel="00000000" w:rsidR="00000000" w:rsidRPr="00000000">
        <w:rPr>
          <w:rtl w:val="0"/>
        </w:rPr>
      </w:r>
    </w:p>
    <w:p w:rsidR="00000000" w:rsidDel="00000000" w:rsidP="00000000" w:rsidRDefault="00000000" w:rsidRPr="00000000" w14:paraId="000000C7">
      <w:pPr>
        <w:numPr>
          <w:ilvl w:val="0"/>
          <w:numId w:val="9"/>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Що необхідно додати в HTML-код сторінки сайту, щоб почати збір даних Google Аналітики? </w:t>
      </w:r>
    </w:p>
    <w:p w:rsidR="00000000" w:rsidDel="00000000" w:rsidP="00000000" w:rsidRDefault="00000000" w:rsidRPr="00000000" w14:paraId="000000C8">
      <w:pPr>
        <w:numPr>
          <w:ilvl w:val="0"/>
          <w:numId w:val="38"/>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Параметри кампанії Google</w:t>
      </w:r>
    </w:p>
    <w:p w:rsidR="00000000" w:rsidDel="00000000" w:rsidP="00000000" w:rsidRDefault="00000000" w:rsidRPr="00000000" w14:paraId="000000C9">
      <w:pPr>
        <w:numPr>
          <w:ilvl w:val="0"/>
          <w:numId w:val="38"/>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Умови використання Google Аналітики</w:t>
      </w:r>
    </w:p>
    <w:p w:rsidR="00000000" w:rsidDel="00000000" w:rsidP="00000000" w:rsidRDefault="00000000" w:rsidRPr="00000000" w14:paraId="000000CA">
      <w:pPr>
        <w:numPr>
          <w:ilvl w:val="0"/>
          <w:numId w:val="38"/>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Fonts w:ascii="Times New Roman" w:cs="Times New Roman" w:eastAsia="Times New Roman" w:hAnsi="Times New Roman"/>
          <w:color w:val="000000"/>
          <w:sz w:val="28"/>
          <w:szCs w:val="28"/>
          <w:u w:val="single"/>
          <w:rtl w:val="0"/>
        </w:rPr>
        <w:t xml:space="preserve">Код відстеження Google Аналітики</w:t>
      </w:r>
    </w:p>
    <w:p w:rsidR="00000000" w:rsidDel="00000000" w:rsidP="00000000" w:rsidRDefault="00000000" w:rsidRPr="00000000" w14:paraId="000000CB">
      <w:pPr>
        <w:numPr>
          <w:ilvl w:val="0"/>
          <w:numId w:val="38"/>
        </w:numPr>
        <w:pBdr>
          <w:top w:space="0" w:sz="0" w:val="nil"/>
          <w:left w:space="0" w:sz="0" w:val="nil"/>
          <w:bottom w:space="0" w:sz="0" w:val="nil"/>
          <w:right w:space="0" w:sz="0" w:val="nil"/>
          <w:between w:space="0" w:sz="0" w:val="nil"/>
        </w:pBdr>
        <w:tabs>
          <w:tab w:val="left" w:leader="none" w:pos="426"/>
        </w:tabs>
        <w:spacing w:after="0" w:line="240" w:lineRule="auto"/>
        <w:ind w:left="0" w:righ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Кнопку дозволів.</w:t>
      </w:r>
    </w:p>
    <w:p w:rsidR="00000000" w:rsidDel="00000000" w:rsidP="00000000" w:rsidRDefault="00000000" w:rsidRPr="00000000" w14:paraId="000000CC">
      <w:pPr>
        <w:tabs>
          <w:tab w:val="left" w:leader="none" w:pos="426"/>
        </w:tabs>
        <w:spacing w:after="0" w:line="240" w:lineRule="auto"/>
        <w:ind w:right="-142"/>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D">
      <w:pPr>
        <w:numPr>
          <w:ilvl w:val="0"/>
          <w:numId w:val="9"/>
        </w:numPr>
        <w:pBdr>
          <w:top w:space="0" w:sz="0" w:val="nil"/>
          <w:left w:space="0" w:sz="0" w:val="nil"/>
          <w:bottom w:space="0" w:sz="0" w:val="nil"/>
          <w:right w:space="0" w:sz="0" w:val="nil"/>
          <w:between w:space="0" w:sz="0" w:val="nil"/>
        </w:pBdr>
        <w:tabs>
          <w:tab w:val="left" w:leader="none" w:pos="426"/>
        </w:tabs>
        <w:spacing w:after="0" w:line="240" w:lineRule="auto"/>
        <w:ind w:left="0" w:right="-143"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Що в Google Аналітиці розуміється під показником відмов?</w:t>
      </w:r>
    </w:p>
    <w:p w:rsidR="00000000" w:rsidDel="00000000" w:rsidP="00000000" w:rsidRDefault="00000000" w:rsidRPr="00000000" w14:paraId="000000CE">
      <w:pPr>
        <w:numPr>
          <w:ilvl w:val="0"/>
          <w:numId w:val="30"/>
        </w:numPr>
        <w:pBdr>
          <w:top w:space="0" w:sz="0" w:val="nil"/>
          <w:left w:space="0" w:sz="0" w:val="nil"/>
          <w:bottom w:space="0" w:sz="0" w:val="nil"/>
          <w:right w:space="0" w:sz="0" w:val="nil"/>
          <w:between w:space="0" w:sz="0" w:val="nil"/>
        </w:pBdr>
        <w:tabs>
          <w:tab w:val="left" w:leader="none" w:pos="426"/>
        </w:tabs>
        <w:spacing w:after="0" w:line="240" w:lineRule="auto"/>
        <w:ind w:left="0" w:right="-143"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Кількість повернень унікальних користувачів на сайт за вказаний період часу;</w:t>
      </w:r>
    </w:p>
    <w:p w:rsidR="00000000" w:rsidDel="00000000" w:rsidP="00000000" w:rsidRDefault="00000000" w:rsidRPr="00000000" w14:paraId="000000CF">
      <w:pPr>
        <w:numPr>
          <w:ilvl w:val="0"/>
          <w:numId w:val="30"/>
        </w:numPr>
        <w:pBdr>
          <w:top w:space="0" w:sz="0" w:val="nil"/>
          <w:left w:space="0" w:sz="0" w:val="nil"/>
          <w:bottom w:space="0" w:sz="0" w:val="nil"/>
          <w:right w:space="0" w:sz="0" w:val="nil"/>
          <w:between w:space="0" w:sz="0" w:val="nil"/>
        </w:pBdr>
        <w:tabs>
          <w:tab w:val="left" w:leader="none" w:pos="426"/>
        </w:tabs>
        <w:spacing w:after="0" w:line="240" w:lineRule="auto"/>
        <w:ind w:left="0" w:right="-143"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Відсоток сеансів, що завершилися виходом користувача з головної сторінки;</w:t>
      </w:r>
    </w:p>
    <w:p w:rsidR="00000000" w:rsidDel="00000000" w:rsidP="00000000" w:rsidRDefault="00000000" w:rsidRPr="00000000" w14:paraId="000000D0">
      <w:pPr>
        <w:numPr>
          <w:ilvl w:val="0"/>
          <w:numId w:val="30"/>
        </w:numPr>
        <w:pBdr>
          <w:top w:space="0" w:sz="0" w:val="nil"/>
          <w:left w:space="0" w:sz="0" w:val="nil"/>
          <w:bottom w:space="0" w:sz="0" w:val="nil"/>
          <w:right w:space="0" w:sz="0" w:val="nil"/>
          <w:between w:space="0" w:sz="0" w:val="nil"/>
        </w:pBdr>
        <w:tabs>
          <w:tab w:val="left" w:leader="none" w:pos="426"/>
        </w:tabs>
        <w:spacing w:after="0" w:line="240" w:lineRule="auto"/>
        <w:ind w:left="0" w:right="-143"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Відсоток переходів з веб-сайту;</w:t>
      </w:r>
    </w:p>
    <w:p w:rsidR="00000000" w:rsidDel="00000000" w:rsidP="00000000" w:rsidRDefault="00000000" w:rsidRPr="00000000" w14:paraId="000000D1">
      <w:pPr>
        <w:numPr>
          <w:ilvl w:val="0"/>
          <w:numId w:val="30"/>
        </w:numPr>
        <w:pBdr>
          <w:top w:space="0" w:sz="0" w:val="nil"/>
          <w:left w:space="0" w:sz="0" w:val="nil"/>
          <w:bottom w:space="0" w:sz="0" w:val="nil"/>
          <w:right w:space="0" w:sz="0" w:val="nil"/>
          <w:between w:space="0" w:sz="0" w:val="nil"/>
        </w:pBdr>
        <w:tabs>
          <w:tab w:val="left" w:leader="none" w:pos="426"/>
        </w:tabs>
        <w:spacing w:after="0" w:line="240" w:lineRule="auto"/>
        <w:ind w:left="0" w:right="-143"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Відсоток відвідувань, що завершилися виходом користувача з веб-сайту без будь-яких взаємодій і відвідувань інших сторінок. }</w:t>
      </w:r>
      <w:r w:rsidDel="00000000" w:rsidR="00000000" w:rsidRPr="00000000">
        <w:rPr>
          <w:rtl w:val="0"/>
        </w:rPr>
      </w:r>
    </w:p>
    <w:p w:rsidR="00000000" w:rsidDel="00000000" w:rsidP="00000000" w:rsidRDefault="00000000" w:rsidRPr="00000000" w14:paraId="000000D2">
      <w:pPr>
        <w:tabs>
          <w:tab w:val="left" w:leader="none" w:pos="426"/>
        </w:tabs>
        <w:spacing w:after="0" w:line="240" w:lineRule="auto"/>
        <w:ind w:right="-14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3">
      <w:pPr>
        <w:tabs>
          <w:tab w:val="left" w:leader="none" w:pos="426"/>
        </w:tabs>
        <w:spacing w:after="0" w:line="240" w:lineRule="auto"/>
        <w:ind w:right="-14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Що в Google Аналітиці розуміється під параметром? </w:t>
      </w:r>
    </w:p>
    <w:p w:rsidR="00000000" w:rsidDel="00000000" w:rsidP="00000000" w:rsidRDefault="00000000" w:rsidRPr="00000000" w14:paraId="000000D4">
      <w:pPr>
        <w:numPr>
          <w:ilvl w:val="0"/>
          <w:numId w:val="53"/>
        </w:numPr>
        <w:pBdr>
          <w:top w:space="0" w:sz="0" w:val="nil"/>
          <w:left w:space="0" w:sz="0" w:val="nil"/>
          <w:bottom w:space="0" w:sz="0" w:val="nil"/>
          <w:right w:space="0" w:sz="0" w:val="nil"/>
          <w:between w:space="0" w:sz="0" w:val="nil"/>
        </w:pBdr>
        <w:tabs>
          <w:tab w:val="left" w:leader="none" w:pos="426"/>
        </w:tabs>
        <w:spacing w:after="0" w:line="240" w:lineRule="auto"/>
        <w:ind w:left="0" w:right="-143"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Сумарний дохід компанії за певний період часу;</w:t>
      </w:r>
    </w:p>
    <w:p w:rsidR="00000000" w:rsidDel="00000000" w:rsidP="00000000" w:rsidRDefault="00000000" w:rsidRPr="00000000" w14:paraId="000000D5">
      <w:pPr>
        <w:numPr>
          <w:ilvl w:val="0"/>
          <w:numId w:val="53"/>
        </w:numPr>
        <w:pBdr>
          <w:top w:space="0" w:sz="0" w:val="nil"/>
          <w:left w:space="0" w:sz="0" w:val="nil"/>
          <w:bottom w:space="0" w:sz="0" w:val="nil"/>
          <w:right w:space="0" w:sz="0" w:val="nil"/>
          <w:between w:space="0" w:sz="0" w:val="nil"/>
        </w:pBdr>
        <w:tabs>
          <w:tab w:val="left" w:leader="none" w:pos="426"/>
        </w:tabs>
        <w:spacing w:after="0" w:line="240" w:lineRule="auto"/>
        <w:ind w:left="0" w:right="-143"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Атрибут, за яким можна впорядковувати дані при аналізі;</w:t>
      </w:r>
    </w:p>
    <w:p w:rsidR="00000000" w:rsidDel="00000000" w:rsidP="00000000" w:rsidRDefault="00000000" w:rsidRPr="00000000" w14:paraId="000000D6">
      <w:pPr>
        <w:numPr>
          <w:ilvl w:val="0"/>
          <w:numId w:val="53"/>
        </w:numPr>
        <w:pBdr>
          <w:top w:space="0" w:sz="0" w:val="nil"/>
          <w:left w:space="0" w:sz="0" w:val="nil"/>
          <w:bottom w:space="0" w:sz="0" w:val="nil"/>
          <w:right w:space="0" w:sz="0" w:val="nil"/>
          <w:between w:space="0" w:sz="0" w:val="nil"/>
        </w:pBdr>
        <w:tabs>
          <w:tab w:val="left" w:leader="none" w:pos="426"/>
        </w:tabs>
        <w:spacing w:after="0" w:line="240" w:lineRule="auto"/>
        <w:ind w:left="0" w:right="-143"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Результат порівняння даних за двома діапазонами дат;</w:t>
      </w:r>
    </w:p>
    <w:p w:rsidR="00000000" w:rsidDel="00000000" w:rsidP="00000000" w:rsidRDefault="00000000" w:rsidRPr="00000000" w14:paraId="000000D7">
      <w:pPr>
        <w:numPr>
          <w:ilvl w:val="0"/>
          <w:numId w:val="53"/>
        </w:numPr>
        <w:pBdr>
          <w:top w:space="0" w:sz="0" w:val="nil"/>
          <w:left w:space="0" w:sz="0" w:val="nil"/>
          <w:bottom w:space="0" w:sz="0" w:val="nil"/>
          <w:right w:space="0" w:sz="0" w:val="nil"/>
          <w:between w:space="0" w:sz="0" w:val="nil"/>
        </w:pBdr>
        <w:tabs>
          <w:tab w:val="left" w:leader="none" w:pos="426"/>
        </w:tabs>
        <w:spacing w:after="0" w:line="240" w:lineRule="auto"/>
        <w:ind w:left="0" w:right="-143"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Звіт з інформацією про аудиторію.</w:t>
      </w:r>
    </w:p>
    <w:p w:rsidR="00000000" w:rsidDel="00000000" w:rsidP="00000000" w:rsidRDefault="00000000" w:rsidRPr="00000000" w14:paraId="000000D8">
      <w:pPr>
        <w:tabs>
          <w:tab w:val="left" w:leader="none" w:pos="426"/>
        </w:tabs>
        <w:spacing w:after="0" w:line="240" w:lineRule="auto"/>
        <w:ind w:right="-14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numPr>
          <w:ilvl w:val="0"/>
          <w:numId w:val="34"/>
        </w:numPr>
        <w:pBdr>
          <w:top w:space="0" w:sz="0" w:val="nil"/>
          <w:left w:space="0" w:sz="0" w:val="nil"/>
          <w:bottom w:space="0" w:sz="0" w:val="nil"/>
          <w:right w:space="0" w:sz="0" w:val="nil"/>
          <w:between w:space="0" w:sz="0" w:val="nil"/>
        </w:pBdr>
        <w:tabs>
          <w:tab w:val="left" w:leader="none" w:pos="426"/>
        </w:tabs>
        <w:spacing w:after="0" w:line="240" w:lineRule="auto"/>
        <w:ind w:left="0" w:right="-143"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 якому звіті вказані сторінки, з яких користувачі починали перегляд сайту? </w:t>
      </w:r>
    </w:p>
    <w:p w:rsidR="00000000" w:rsidDel="00000000" w:rsidP="00000000" w:rsidRDefault="00000000" w:rsidRPr="00000000" w14:paraId="000000DA">
      <w:pPr>
        <w:numPr>
          <w:ilvl w:val="0"/>
          <w:numId w:val="17"/>
        </w:numPr>
        <w:pBdr>
          <w:top w:space="0" w:sz="0" w:val="nil"/>
          <w:left w:space="0" w:sz="0" w:val="nil"/>
          <w:bottom w:space="0" w:sz="0" w:val="nil"/>
          <w:right w:space="0" w:sz="0" w:val="nil"/>
          <w:between w:space="0" w:sz="0" w:val="nil"/>
        </w:pBdr>
        <w:tabs>
          <w:tab w:val="left" w:leader="none" w:pos="426"/>
        </w:tabs>
        <w:spacing w:after="0" w:line="240" w:lineRule="auto"/>
        <w:ind w:left="0" w:right="-143"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"Події&gt; Сторінки"</w:t>
      </w:r>
    </w:p>
    <w:p w:rsidR="00000000" w:rsidDel="00000000" w:rsidP="00000000" w:rsidRDefault="00000000" w:rsidRPr="00000000" w14:paraId="000000DB">
      <w:pPr>
        <w:numPr>
          <w:ilvl w:val="0"/>
          <w:numId w:val="17"/>
        </w:numPr>
        <w:pBdr>
          <w:top w:space="0" w:sz="0" w:val="nil"/>
          <w:left w:space="0" w:sz="0" w:val="nil"/>
          <w:bottom w:space="0" w:sz="0" w:val="nil"/>
          <w:right w:space="0" w:sz="0" w:val="nil"/>
          <w:between w:space="0" w:sz="0" w:val="nil"/>
        </w:pBdr>
        <w:tabs>
          <w:tab w:val="left" w:leader="none" w:pos="426"/>
        </w:tabs>
        <w:spacing w:after="0" w:line="240" w:lineRule="auto"/>
        <w:ind w:left="0" w:right="-143"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"Все сторінки"</w:t>
      </w:r>
    </w:p>
    <w:p w:rsidR="00000000" w:rsidDel="00000000" w:rsidP="00000000" w:rsidRDefault="00000000" w:rsidRPr="00000000" w14:paraId="000000DC">
      <w:pPr>
        <w:numPr>
          <w:ilvl w:val="0"/>
          <w:numId w:val="17"/>
        </w:numPr>
        <w:pBdr>
          <w:top w:space="0" w:sz="0" w:val="nil"/>
          <w:left w:space="0" w:sz="0" w:val="nil"/>
          <w:bottom w:space="0" w:sz="0" w:val="nil"/>
          <w:right w:space="0" w:sz="0" w:val="nil"/>
          <w:between w:space="0" w:sz="0" w:val="nil"/>
        </w:pBdr>
        <w:tabs>
          <w:tab w:val="left" w:leader="none" w:pos="426"/>
        </w:tabs>
        <w:spacing w:after="0" w:line="240" w:lineRule="auto"/>
        <w:ind w:left="0" w:right="-143"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"Сторінки виходу"</w:t>
      </w:r>
    </w:p>
    <w:p w:rsidR="00000000" w:rsidDel="00000000" w:rsidP="00000000" w:rsidRDefault="00000000" w:rsidRPr="00000000" w14:paraId="000000DD">
      <w:pPr>
        <w:numPr>
          <w:ilvl w:val="0"/>
          <w:numId w:val="17"/>
        </w:numPr>
        <w:pBdr>
          <w:top w:space="0" w:sz="0" w:val="nil"/>
          <w:left w:space="0" w:sz="0" w:val="nil"/>
          <w:bottom w:space="0" w:sz="0" w:val="nil"/>
          <w:right w:space="0" w:sz="0" w:val="nil"/>
          <w:between w:space="0" w:sz="0" w:val="nil"/>
        </w:pBdr>
        <w:tabs>
          <w:tab w:val="left" w:leader="none" w:pos="426"/>
        </w:tabs>
        <w:spacing w:after="0" w:line="240" w:lineRule="auto"/>
        <w:ind w:left="0" w:right="-143"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u w:val="single"/>
          <w:rtl w:val="0"/>
        </w:rPr>
        <w:t xml:space="preserve">Сторінки входу</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DE">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3. ВИДИ ЦИФРОВОГО МАРКЕТИНГУ. СТРАТЕГІЯ ЦИФРОВОГО МАРКЕТИНГУ ТА ЇХ ЗАСТОСУВАННЯ</w:t>
      </w:r>
      <w:r w:rsidDel="00000000" w:rsidR="00000000" w:rsidRPr="00000000">
        <w:rPr>
          <w:rtl w:val="0"/>
        </w:rPr>
      </w:r>
    </w:p>
    <w:p w:rsidR="00000000" w:rsidDel="00000000" w:rsidP="00000000" w:rsidRDefault="00000000" w:rsidRPr="00000000" w14:paraId="000000E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numPr>
          <w:ilvl w:val="0"/>
          <w:numId w:val="84"/>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Використання платформ та веб-сайтів для просування товару чи послуги:</w:t>
      </w:r>
    </w:p>
    <w:p w:rsidR="00000000" w:rsidDel="00000000" w:rsidP="00000000" w:rsidRDefault="00000000" w:rsidRPr="00000000" w14:paraId="000000E3">
      <w:pPr>
        <w:numPr>
          <w:ilvl w:val="0"/>
          <w:numId w:val="82"/>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Маркетинг у соціальних мережах</w:t>
      </w:r>
      <w:r w:rsidDel="00000000" w:rsidR="00000000" w:rsidRPr="00000000">
        <w:rPr>
          <w:rFonts w:ascii="Times New Roman" w:cs="Times New Roman" w:eastAsia="Times New Roman" w:hAnsi="Times New Roman"/>
          <w:color w:val="333333"/>
          <w:sz w:val="28"/>
          <w:szCs w:val="28"/>
          <w:u w:val="single"/>
          <w:rtl w:val="0"/>
        </w:rPr>
        <w:t xml:space="preserve"> (SMM)</w:t>
      </w:r>
    </w:p>
    <w:p w:rsidR="00000000" w:rsidDel="00000000" w:rsidP="00000000" w:rsidRDefault="00000000" w:rsidRPr="00000000" w14:paraId="000000E4">
      <w:pPr>
        <w:numPr>
          <w:ilvl w:val="0"/>
          <w:numId w:val="82"/>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Email-маркетинг</w:t>
      </w:r>
    </w:p>
    <w:p w:rsidR="00000000" w:rsidDel="00000000" w:rsidP="00000000" w:rsidRDefault="00000000" w:rsidRPr="00000000" w14:paraId="000000E5">
      <w:pPr>
        <w:numPr>
          <w:ilvl w:val="0"/>
          <w:numId w:val="82"/>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пошуковий маркетинг (SEM)</w:t>
      </w:r>
    </w:p>
    <w:p w:rsidR="00000000" w:rsidDel="00000000" w:rsidP="00000000" w:rsidRDefault="00000000" w:rsidRPr="00000000" w14:paraId="000000E6">
      <w:pPr>
        <w:numPr>
          <w:ilvl w:val="0"/>
          <w:numId w:val="82"/>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Пошукова оптимізація (SEO</w:t>
      </w:r>
    </w:p>
    <w:p w:rsidR="00000000" w:rsidDel="00000000" w:rsidP="00000000" w:rsidRDefault="00000000" w:rsidRPr="00000000" w14:paraId="000000E7">
      <w:pPr>
        <w:tabs>
          <w:tab w:val="left" w:leader="none" w:pos="0"/>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8">
      <w:pPr>
        <w:numPr>
          <w:ilvl w:val="0"/>
          <w:numId w:val="84"/>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333333"/>
          <w:sz w:val="28"/>
          <w:szCs w:val="28"/>
          <w:rtl w:val="0"/>
        </w:rPr>
        <w:t xml:space="preserve">Головною причиною просування продукції через SMM є </w:t>
      </w:r>
      <w:r w:rsidDel="00000000" w:rsidR="00000000" w:rsidRPr="00000000">
        <w:rPr>
          <w:rtl w:val="0"/>
        </w:rPr>
      </w:r>
    </w:p>
    <w:p w:rsidR="00000000" w:rsidDel="00000000" w:rsidP="00000000" w:rsidRDefault="00000000" w:rsidRPr="00000000" w14:paraId="000000E9">
      <w:pPr>
        <w:numPr>
          <w:ilvl w:val="0"/>
          <w:numId w:val="41"/>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низька вартість</w:t>
      </w:r>
    </w:p>
    <w:p w:rsidR="00000000" w:rsidDel="00000000" w:rsidP="00000000" w:rsidRDefault="00000000" w:rsidRPr="00000000" w14:paraId="000000EA">
      <w:pPr>
        <w:numPr>
          <w:ilvl w:val="0"/>
          <w:numId w:val="41"/>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u w:val="single"/>
        </w:rPr>
      </w:pPr>
      <w:r w:rsidDel="00000000" w:rsidR="00000000" w:rsidRPr="00000000">
        <w:rPr>
          <w:rFonts w:ascii="Times New Roman" w:cs="Times New Roman" w:eastAsia="Times New Roman" w:hAnsi="Times New Roman"/>
          <w:color w:val="333333"/>
          <w:sz w:val="28"/>
          <w:szCs w:val="28"/>
          <w:u w:val="single"/>
          <w:rtl w:val="0"/>
        </w:rPr>
        <w:t xml:space="preserve">великі охоплення</w:t>
      </w:r>
    </w:p>
    <w:p w:rsidR="00000000" w:rsidDel="00000000" w:rsidP="00000000" w:rsidRDefault="00000000" w:rsidRPr="00000000" w14:paraId="000000EB">
      <w:pPr>
        <w:numPr>
          <w:ilvl w:val="0"/>
          <w:numId w:val="41"/>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популярність</w:t>
      </w:r>
    </w:p>
    <w:p w:rsidR="00000000" w:rsidDel="00000000" w:rsidP="00000000" w:rsidRDefault="00000000" w:rsidRPr="00000000" w14:paraId="000000EC">
      <w:pPr>
        <w:numPr>
          <w:ilvl w:val="0"/>
          <w:numId w:val="41"/>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доступність</w:t>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leader="none" w:pos="0"/>
          <w:tab w:val="left" w:leader="none" w:pos="426"/>
        </w:tabs>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E">
      <w:pPr>
        <w:numPr>
          <w:ilvl w:val="0"/>
          <w:numId w:val="84"/>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Головним елементом будь-якої активності в соціальних мережах є </w:t>
      </w:r>
    </w:p>
    <w:p w:rsidR="00000000" w:rsidDel="00000000" w:rsidP="00000000" w:rsidRDefault="00000000" w:rsidRPr="00000000" w14:paraId="000000EF">
      <w:pPr>
        <w:numPr>
          <w:ilvl w:val="0"/>
          <w:numId w:val="10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u w:val="single"/>
        </w:rPr>
      </w:pPr>
      <w:r w:rsidDel="00000000" w:rsidR="00000000" w:rsidRPr="00000000">
        <w:rPr>
          <w:rFonts w:ascii="Times New Roman" w:cs="Times New Roman" w:eastAsia="Times New Roman" w:hAnsi="Times New Roman"/>
          <w:color w:val="333333"/>
          <w:sz w:val="28"/>
          <w:szCs w:val="28"/>
          <w:u w:val="single"/>
          <w:rtl w:val="0"/>
        </w:rPr>
        <w:t xml:space="preserve">контент</w:t>
      </w:r>
    </w:p>
    <w:p w:rsidR="00000000" w:rsidDel="00000000" w:rsidP="00000000" w:rsidRDefault="00000000" w:rsidRPr="00000000" w14:paraId="000000F0">
      <w:pPr>
        <w:numPr>
          <w:ilvl w:val="0"/>
          <w:numId w:val="10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популярність соціальної мережі</w:t>
      </w:r>
    </w:p>
    <w:p w:rsidR="00000000" w:rsidDel="00000000" w:rsidP="00000000" w:rsidRDefault="00000000" w:rsidRPr="00000000" w14:paraId="000000F1">
      <w:pPr>
        <w:numPr>
          <w:ilvl w:val="0"/>
          <w:numId w:val="10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кількість користувачів</w:t>
      </w:r>
    </w:p>
    <w:p w:rsidR="00000000" w:rsidDel="00000000" w:rsidP="00000000" w:rsidRDefault="00000000" w:rsidRPr="00000000" w14:paraId="000000F2">
      <w:pPr>
        <w:numPr>
          <w:ilvl w:val="0"/>
          <w:numId w:val="108"/>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час, проведений в соціальній мережі</w:t>
      </w:r>
    </w:p>
    <w:p w:rsidR="00000000" w:rsidDel="00000000" w:rsidP="00000000" w:rsidRDefault="00000000" w:rsidRPr="00000000" w14:paraId="000000F3">
      <w:pPr>
        <w:tabs>
          <w:tab w:val="left" w:leader="none" w:pos="0"/>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numPr>
          <w:ilvl w:val="0"/>
          <w:numId w:val="84"/>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Професійний контент включає:</w:t>
      </w:r>
    </w:p>
    <w:p w:rsidR="00000000" w:rsidDel="00000000" w:rsidP="00000000" w:rsidRDefault="00000000" w:rsidRPr="00000000" w14:paraId="000000F5">
      <w:pPr>
        <w:numPr>
          <w:ilvl w:val="0"/>
          <w:numId w:val="6"/>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відгуки клієнтів, історії успіху, інтерв'ю з клієнтами</w:t>
      </w:r>
    </w:p>
    <w:p w:rsidR="00000000" w:rsidDel="00000000" w:rsidP="00000000" w:rsidRDefault="00000000" w:rsidRPr="00000000" w14:paraId="000000F6">
      <w:pPr>
        <w:numPr>
          <w:ilvl w:val="0"/>
          <w:numId w:val="6"/>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u w:val="single"/>
        </w:rPr>
      </w:pPr>
      <w:r w:rsidDel="00000000" w:rsidR="00000000" w:rsidRPr="00000000">
        <w:rPr>
          <w:rFonts w:ascii="Times New Roman" w:cs="Times New Roman" w:eastAsia="Times New Roman" w:hAnsi="Times New Roman"/>
          <w:color w:val="333333"/>
          <w:sz w:val="28"/>
          <w:szCs w:val="28"/>
          <w:u w:val="single"/>
          <w:rtl w:val="0"/>
        </w:rPr>
        <w:t xml:space="preserve">навчальні матеріали, дослідження, статті, відео, інфографіки, вебінари, онлайн-трансляції</w:t>
      </w:r>
    </w:p>
    <w:p w:rsidR="00000000" w:rsidDel="00000000" w:rsidP="00000000" w:rsidRDefault="00000000" w:rsidRPr="00000000" w14:paraId="000000F7">
      <w:pPr>
        <w:numPr>
          <w:ilvl w:val="0"/>
          <w:numId w:val="6"/>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новини, анонси</w:t>
      </w:r>
    </w:p>
    <w:p w:rsidR="00000000" w:rsidDel="00000000" w:rsidP="00000000" w:rsidRDefault="00000000" w:rsidRPr="00000000" w14:paraId="000000F8">
      <w:pPr>
        <w:numPr>
          <w:ilvl w:val="0"/>
          <w:numId w:val="6"/>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інтерв'ю з клієнтами</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0FA">
      <w:pPr>
        <w:numPr>
          <w:ilvl w:val="0"/>
          <w:numId w:val="84"/>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Персональний контент включає </w:t>
      </w:r>
    </w:p>
    <w:p w:rsidR="00000000" w:rsidDel="00000000" w:rsidP="00000000" w:rsidRDefault="00000000" w:rsidRPr="00000000" w14:paraId="000000FB">
      <w:pPr>
        <w:numPr>
          <w:ilvl w:val="0"/>
          <w:numId w:val="33"/>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u w:val="single"/>
        </w:rPr>
      </w:pPr>
      <w:r w:rsidDel="00000000" w:rsidR="00000000" w:rsidRPr="00000000">
        <w:rPr>
          <w:rFonts w:ascii="Times New Roman" w:cs="Times New Roman" w:eastAsia="Times New Roman" w:hAnsi="Times New Roman"/>
          <w:color w:val="333333"/>
          <w:sz w:val="28"/>
          <w:szCs w:val="28"/>
          <w:u w:val="single"/>
          <w:rtl w:val="0"/>
        </w:rPr>
        <w:t xml:space="preserve">відгуки клієнтів, історії успіху, інтерв'ю з клієнтами</w:t>
      </w:r>
    </w:p>
    <w:p w:rsidR="00000000" w:rsidDel="00000000" w:rsidP="00000000" w:rsidRDefault="00000000" w:rsidRPr="00000000" w14:paraId="000000FC">
      <w:pPr>
        <w:numPr>
          <w:ilvl w:val="0"/>
          <w:numId w:val="33"/>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навчальні матеріали, дослідження, статті, відео, інфографіки</w:t>
      </w:r>
    </w:p>
    <w:p w:rsidR="00000000" w:rsidDel="00000000" w:rsidP="00000000" w:rsidRDefault="00000000" w:rsidRPr="00000000" w14:paraId="000000FD">
      <w:pPr>
        <w:numPr>
          <w:ilvl w:val="0"/>
          <w:numId w:val="33"/>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вебінари, онлайн-трансляції</w:t>
      </w:r>
    </w:p>
    <w:p w:rsidR="00000000" w:rsidDel="00000000" w:rsidP="00000000" w:rsidRDefault="00000000" w:rsidRPr="00000000" w14:paraId="000000FE">
      <w:pPr>
        <w:numPr>
          <w:ilvl w:val="0"/>
          <w:numId w:val="33"/>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новини, анонси</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jc w:val="both"/>
        <w:rPr>
          <w:rFonts w:ascii="Times New Roman" w:cs="Times New Roman" w:eastAsia="Times New Roman" w:hAnsi="Times New Roman"/>
          <w:color w:val="333333"/>
          <w:sz w:val="28"/>
          <w:szCs w:val="28"/>
        </w:rPr>
      </w:pPr>
      <w:r w:rsidDel="00000000" w:rsidR="00000000" w:rsidRPr="00000000">
        <w:rPr>
          <w:rtl w:val="0"/>
        </w:rPr>
      </w:r>
    </w:p>
    <w:p w:rsidR="00000000" w:rsidDel="00000000" w:rsidP="00000000" w:rsidRDefault="00000000" w:rsidRPr="00000000" w14:paraId="00000100">
      <w:pPr>
        <w:numPr>
          <w:ilvl w:val="0"/>
          <w:numId w:val="84"/>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Профільний контент передбачає:</w:t>
      </w:r>
    </w:p>
    <w:p w:rsidR="00000000" w:rsidDel="00000000" w:rsidP="00000000" w:rsidRDefault="00000000" w:rsidRPr="00000000" w14:paraId="00000101">
      <w:pPr>
        <w:numPr>
          <w:ilvl w:val="0"/>
          <w:numId w:val="23"/>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відгуки клієнтів, історії успіху, інтерв'ю з клієнтами</w:t>
      </w:r>
    </w:p>
    <w:p w:rsidR="00000000" w:rsidDel="00000000" w:rsidP="00000000" w:rsidRDefault="00000000" w:rsidRPr="00000000" w14:paraId="00000102">
      <w:pPr>
        <w:numPr>
          <w:ilvl w:val="0"/>
          <w:numId w:val="23"/>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навчальні матеріали, дослідження, статті, відео, інфографіки</w:t>
      </w:r>
    </w:p>
    <w:p w:rsidR="00000000" w:rsidDel="00000000" w:rsidP="00000000" w:rsidRDefault="00000000" w:rsidRPr="00000000" w14:paraId="00000103">
      <w:pPr>
        <w:numPr>
          <w:ilvl w:val="0"/>
          <w:numId w:val="23"/>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вебінари, онлайн-трансляції</w:t>
      </w:r>
    </w:p>
    <w:p w:rsidR="00000000" w:rsidDel="00000000" w:rsidP="00000000" w:rsidRDefault="00000000" w:rsidRPr="00000000" w14:paraId="00000104">
      <w:pPr>
        <w:numPr>
          <w:ilvl w:val="0"/>
          <w:numId w:val="23"/>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u w:val="single"/>
        </w:rPr>
      </w:pPr>
      <w:r w:rsidDel="00000000" w:rsidR="00000000" w:rsidRPr="00000000">
        <w:rPr>
          <w:rFonts w:ascii="Times New Roman" w:cs="Times New Roman" w:eastAsia="Times New Roman" w:hAnsi="Times New Roman"/>
          <w:color w:val="333333"/>
          <w:sz w:val="28"/>
          <w:szCs w:val="28"/>
          <w:u w:val="single"/>
          <w:rtl w:val="0"/>
        </w:rPr>
        <w:t xml:space="preserve">новини, анонси</w:t>
      </w:r>
    </w:p>
    <w:p w:rsidR="00000000" w:rsidDel="00000000" w:rsidP="00000000" w:rsidRDefault="00000000" w:rsidRPr="00000000" w14:paraId="00000105">
      <w:pPr>
        <w:tabs>
          <w:tab w:val="left" w:leader="none" w:pos="0"/>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6">
      <w:pPr>
        <w:numPr>
          <w:ilvl w:val="0"/>
          <w:numId w:val="84"/>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Простий і доступний спосіб донести певну інформацію у вигляді електронного листа до цільової аудиторії.</w:t>
      </w:r>
    </w:p>
    <w:p w:rsidR="00000000" w:rsidDel="00000000" w:rsidP="00000000" w:rsidRDefault="00000000" w:rsidRPr="00000000" w14:paraId="00000107">
      <w:pPr>
        <w:numPr>
          <w:ilvl w:val="0"/>
          <w:numId w:val="26"/>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E-mail маркетинг</w:t>
      </w:r>
    </w:p>
    <w:p w:rsidR="00000000" w:rsidDel="00000000" w:rsidP="00000000" w:rsidRDefault="00000000" w:rsidRPr="00000000" w14:paraId="00000108">
      <w:pPr>
        <w:numPr>
          <w:ilvl w:val="0"/>
          <w:numId w:val="26"/>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SEM</w:t>
      </w:r>
    </w:p>
    <w:p w:rsidR="00000000" w:rsidDel="00000000" w:rsidP="00000000" w:rsidRDefault="00000000" w:rsidRPr="00000000" w14:paraId="00000109">
      <w:pPr>
        <w:numPr>
          <w:ilvl w:val="0"/>
          <w:numId w:val="26"/>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SEO</w:t>
      </w:r>
    </w:p>
    <w:p w:rsidR="00000000" w:rsidDel="00000000" w:rsidP="00000000" w:rsidRDefault="00000000" w:rsidRPr="00000000" w14:paraId="0000010A">
      <w:pPr>
        <w:numPr>
          <w:ilvl w:val="0"/>
          <w:numId w:val="26"/>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SMM</w:t>
      </w:r>
    </w:p>
    <w:p w:rsidR="00000000" w:rsidDel="00000000" w:rsidP="00000000" w:rsidRDefault="00000000" w:rsidRPr="00000000" w14:paraId="0000010B">
      <w:pPr>
        <w:tabs>
          <w:tab w:val="left" w:leader="none" w:pos="0"/>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C">
      <w:pPr>
        <w:numPr>
          <w:ilvl w:val="0"/>
          <w:numId w:val="84"/>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Перевагою</w:t>
      </w:r>
      <w:r w:rsidDel="00000000" w:rsidR="00000000" w:rsidRPr="00000000">
        <w:rPr>
          <w:rFonts w:ascii="Times New Roman" w:cs="Times New Roman" w:eastAsia="Times New Roman" w:hAnsi="Times New Roman"/>
          <w:color w:val="000000"/>
          <w:sz w:val="28"/>
          <w:szCs w:val="28"/>
          <w:rtl w:val="0"/>
        </w:rPr>
        <w:t xml:space="preserve"> Email маркетингу у порівнянні з іншими формами цифрового маркетингу вважається </w:t>
      </w:r>
    </w:p>
    <w:p w:rsidR="00000000" w:rsidDel="00000000" w:rsidP="00000000" w:rsidRDefault="00000000" w:rsidRPr="00000000" w14:paraId="0000010D">
      <w:pPr>
        <w:numPr>
          <w:ilvl w:val="0"/>
          <w:numId w:val="24"/>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низька вартість та швидкість донесення ціннісних пропозицій</w:t>
      </w:r>
    </w:p>
    <w:p w:rsidR="00000000" w:rsidDel="00000000" w:rsidP="00000000" w:rsidRDefault="00000000" w:rsidRPr="00000000" w14:paraId="0000010E">
      <w:pPr>
        <w:numPr>
          <w:ilvl w:val="0"/>
          <w:numId w:val="24"/>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низький рівень зворотного зв’язку</w:t>
      </w:r>
    </w:p>
    <w:p w:rsidR="00000000" w:rsidDel="00000000" w:rsidP="00000000" w:rsidRDefault="00000000" w:rsidRPr="00000000" w14:paraId="0000010F">
      <w:pPr>
        <w:numPr>
          <w:ilvl w:val="0"/>
          <w:numId w:val="24"/>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візуальна привабливість</w:t>
      </w:r>
    </w:p>
    <w:p w:rsidR="00000000" w:rsidDel="00000000" w:rsidP="00000000" w:rsidRDefault="00000000" w:rsidRPr="00000000" w14:paraId="00000110">
      <w:pPr>
        <w:numPr>
          <w:ilvl w:val="0"/>
          <w:numId w:val="24"/>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доступність</w:t>
      </w:r>
    </w:p>
    <w:p w:rsidR="00000000" w:rsidDel="00000000" w:rsidP="00000000" w:rsidRDefault="00000000" w:rsidRPr="00000000" w14:paraId="00000111">
      <w:pPr>
        <w:tabs>
          <w:tab w:val="left" w:leader="none" w:pos="0"/>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2">
      <w:pPr>
        <w:numPr>
          <w:ilvl w:val="0"/>
          <w:numId w:val="84"/>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Форма ділової співпраці між продавцем в мережі Інтернет і партнерами, при якій партнери залучають користувачів на сайт продавця, за що отримують винагороду у вигляді відсотка від продажів або фіксованої суми за заздалегідь визначену дію користувача</w:t>
      </w:r>
    </w:p>
    <w:p w:rsidR="00000000" w:rsidDel="00000000" w:rsidP="00000000" w:rsidRDefault="00000000" w:rsidRPr="00000000" w14:paraId="00000113">
      <w:pPr>
        <w:numPr>
          <w:ilvl w:val="0"/>
          <w:numId w:val="15"/>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Партнерський маркетинг</w:t>
      </w:r>
    </w:p>
    <w:p w:rsidR="00000000" w:rsidDel="00000000" w:rsidP="00000000" w:rsidRDefault="00000000" w:rsidRPr="00000000" w14:paraId="00000114">
      <w:pPr>
        <w:numPr>
          <w:ilvl w:val="0"/>
          <w:numId w:val="15"/>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Цифровий маркетинг</w:t>
      </w:r>
    </w:p>
    <w:p w:rsidR="00000000" w:rsidDel="00000000" w:rsidP="00000000" w:rsidRDefault="00000000" w:rsidRPr="00000000" w14:paraId="00000115">
      <w:pPr>
        <w:numPr>
          <w:ilvl w:val="0"/>
          <w:numId w:val="15"/>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E-mail маркетинг</w:t>
      </w:r>
    </w:p>
    <w:p w:rsidR="00000000" w:rsidDel="00000000" w:rsidP="00000000" w:rsidRDefault="00000000" w:rsidRPr="00000000" w14:paraId="00000116">
      <w:pPr>
        <w:numPr>
          <w:ilvl w:val="0"/>
          <w:numId w:val="15"/>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Контент- маркетинг</w:t>
      </w:r>
    </w:p>
    <w:p w:rsidR="00000000" w:rsidDel="00000000" w:rsidP="00000000" w:rsidRDefault="00000000" w:rsidRPr="00000000" w14:paraId="00000117">
      <w:pPr>
        <w:tabs>
          <w:tab w:val="left" w:leader="none" w:pos="0"/>
          <w:tab w:val="left" w:leader="none" w:pos="426"/>
        </w:tabs>
        <w:spacing w:after="0" w:line="240" w:lineRule="auto"/>
        <w:ind w:left="108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8">
      <w:pPr>
        <w:numPr>
          <w:ilvl w:val="0"/>
          <w:numId w:val="84"/>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Перевагами партнерського маркетингу є:</w:t>
      </w:r>
    </w:p>
    <w:p w:rsidR="00000000" w:rsidDel="00000000" w:rsidP="00000000" w:rsidRDefault="00000000" w:rsidRPr="00000000" w14:paraId="00000119">
      <w:pPr>
        <w:numPr>
          <w:ilvl w:val="0"/>
          <w:numId w:val="105"/>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дає змогу використовувати маркетингові зусилля та базу користувачів маркетингового партнера</w:t>
      </w:r>
    </w:p>
    <w:p w:rsidR="00000000" w:rsidDel="00000000" w:rsidP="00000000" w:rsidRDefault="00000000" w:rsidRPr="00000000" w14:paraId="0000011A">
      <w:pPr>
        <w:numPr>
          <w:ilvl w:val="0"/>
          <w:numId w:val="105"/>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зменшення витрат часу й коштів на власні маркетингові зусилля</w:t>
      </w:r>
    </w:p>
    <w:p w:rsidR="00000000" w:rsidDel="00000000" w:rsidP="00000000" w:rsidRDefault="00000000" w:rsidRPr="00000000" w14:paraId="0000011B">
      <w:pPr>
        <w:numPr>
          <w:ilvl w:val="0"/>
          <w:numId w:val="105"/>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надає можливість вийти на новіші та ширші аудиторії</w:t>
      </w:r>
    </w:p>
    <w:p w:rsidR="00000000" w:rsidDel="00000000" w:rsidP="00000000" w:rsidRDefault="00000000" w:rsidRPr="00000000" w14:paraId="0000011C">
      <w:pPr>
        <w:numPr>
          <w:ilvl w:val="0"/>
          <w:numId w:val="105"/>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всі відповіді вірні</w:t>
      </w:r>
    </w:p>
    <w:p w:rsidR="00000000" w:rsidDel="00000000" w:rsidP="00000000" w:rsidRDefault="00000000" w:rsidRPr="00000000" w14:paraId="0000011D">
      <w:pPr>
        <w:tabs>
          <w:tab w:val="left" w:leader="none" w:pos="0"/>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E">
      <w:pPr>
        <w:numPr>
          <w:ilvl w:val="0"/>
          <w:numId w:val="84"/>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Процес виявлення, формулювання та реалізації цифрових можливостей, які дадуть організації конкурентні переваги.</w:t>
      </w:r>
    </w:p>
    <w:p w:rsidR="00000000" w:rsidDel="00000000" w:rsidP="00000000" w:rsidRDefault="00000000" w:rsidRPr="00000000" w14:paraId="0000011F">
      <w:pPr>
        <w:numPr>
          <w:ilvl w:val="0"/>
          <w:numId w:val="99"/>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Стратегія цифрового маркетингу</w:t>
      </w:r>
    </w:p>
    <w:p w:rsidR="00000000" w:rsidDel="00000000" w:rsidP="00000000" w:rsidRDefault="00000000" w:rsidRPr="00000000" w14:paraId="00000120">
      <w:pPr>
        <w:numPr>
          <w:ilvl w:val="0"/>
          <w:numId w:val="99"/>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Місія компанії</w:t>
      </w:r>
    </w:p>
    <w:p w:rsidR="00000000" w:rsidDel="00000000" w:rsidP="00000000" w:rsidRDefault="00000000" w:rsidRPr="00000000" w14:paraId="00000121">
      <w:pPr>
        <w:numPr>
          <w:ilvl w:val="0"/>
          <w:numId w:val="99"/>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Контент-план</w:t>
      </w:r>
    </w:p>
    <w:p w:rsidR="00000000" w:rsidDel="00000000" w:rsidP="00000000" w:rsidRDefault="00000000" w:rsidRPr="00000000" w14:paraId="00000122">
      <w:pPr>
        <w:numPr>
          <w:ilvl w:val="0"/>
          <w:numId w:val="99"/>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Медіа-план</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720"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24">
      <w:pPr>
        <w:numPr>
          <w:ilvl w:val="0"/>
          <w:numId w:val="84"/>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Створення цифрової маркетингової стратегії повинно починатися з:</w:t>
      </w:r>
    </w:p>
    <w:p w:rsidR="00000000" w:rsidDel="00000000" w:rsidP="00000000" w:rsidRDefault="00000000" w:rsidRPr="00000000" w14:paraId="00000125">
      <w:pPr>
        <w:numPr>
          <w:ilvl w:val="0"/>
          <w:numId w:val="98"/>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Визначення цілей з врахуванням бізнес-цілей компанії</w:t>
      </w:r>
      <w:r w:rsidDel="00000000" w:rsidR="00000000" w:rsidRPr="00000000">
        <w:rPr>
          <w:rFonts w:ascii="Times New Roman" w:cs="Times New Roman" w:eastAsia="Times New Roman" w:hAnsi="Times New Roman"/>
          <w:color w:val="000000"/>
          <w:sz w:val="28"/>
          <w:szCs w:val="28"/>
          <w:rtl w:val="0"/>
        </w:rPr>
        <w:t xml:space="preserve">.</w:t>
      </w:r>
    </w:p>
    <w:p w:rsidR="00000000" w:rsidDel="00000000" w:rsidP="00000000" w:rsidRDefault="00000000" w:rsidRPr="00000000" w14:paraId="00000126">
      <w:pPr>
        <w:numPr>
          <w:ilvl w:val="0"/>
          <w:numId w:val="98"/>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Визначення цільової аудиторії</w:t>
      </w:r>
    </w:p>
    <w:p w:rsidR="00000000" w:rsidDel="00000000" w:rsidP="00000000" w:rsidRDefault="00000000" w:rsidRPr="00000000" w14:paraId="00000127">
      <w:pPr>
        <w:numPr>
          <w:ilvl w:val="0"/>
          <w:numId w:val="98"/>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Формування унікальної торгової пропозиції</w:t>
      </w:r>
    </w:p>
    <w:p w:rsidR="00000000" w:rsidDel="00000000" w:rsidP="00000000" w:rsidRDefault="00000000" w:rsidRPr="00000000" w14:paraId="00000128">
      <w:pPr>
        <w:numPr>
          <w:ilvl w:val="0"/>
          <w:numId w:val="98"/>
        </w:numPr>
        <w:pBdr>
          <w:top w:space="0" w:sz="0" w:val="nil"/>
          <w:left w:space="0" w:sz="0" w:val="nil"/>
          <w:bottom w:space="0" w:sz="0" w:val="nil"/>
          <w:right w:space="0" w:sz="0" w:val="nil"/>
          <w:between w:space="0" w:sz="0" w:val="nil"/>
        </w:pBdr>
        <w:shd w:fill="ffffff" w:val="clea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Аналіз технологій і інструментів, визначення зовнішніх та внутрішніх цифрових інструментів і каналів.</w:t>
      </w:r>
    </w:p>
    <w:p w:rsidR="00000000" w:rsidDel="00000000" w:rsidP="00000000" w:rsidRDefault="00000000" w:rsidRPr="00000000" w14:paraId="00000129">
      <w:pPr>
        <w:tabs>
          <w:tab w:val="left" w:leader="none" w:pos="0"/>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A">
      <w:pPr>
        <w:numPr>
          <w:ilvl w:val="0"/>
          <w:numId w:val="84"/>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Стратегія цифрового маркетингу нерозривно пов’язана з </w:t>
      </w:r>
    </w:p>
    <w:p w:rsidR="00000000" w:rsidDel="00000000" w:rsidP="00000000" w:rsidRDefault="00000000" w:rsidRPr="00000000" w14:paraId="0000012B">
      <w:pPr>
        <w:numPr>
          <w:ilvl w:val="0"/>
          <w:numId w:val="89"/>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загальною стратегією бізнесу</w:t>
      </w:r>
    </w:p>
    <w:p w:rsidR="00000000" w:rsidDel="00000000" w:rsidP="00000000" w:rsidRDefault="00000000" w:rsidRPr="00000000" w14:paraId="0000012C">
      <w:pPr>
        <w:numPr>
          <w:ilvl w:val="0"/>
          <w:numId w:val="89"/>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контент-планом</w:t>
      </w:r>
    </w:p>
    <w:p w:rsidR="00000000" w:rsidDel="00000000" w:rsidP="00000000" w:rsidRDefault="00000000" w:rsidRPr="00000000" w14:paraId="0000012D">
      <w:pPr>
        <w:numPr>
          <w:ilvl w:val="0"/>
          <w:numId w:val="89"/>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місією</w:t>
      </w:r>
    </w:p>
    <w:p w:rsidR="00000000" w:rsidDel="00000000" w:rsidP="00000000" w:rsidRDefault="00000000" w:rsidRPr="00000000" w14:paraId="0000012E">
      <w:pPr>
        <w:numPr>
          <w:ilvl w:val="0"/>
          <w:numId w:val="89"/>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SMM- компанією</w:t>
      </w:r>
    </w:p>
    <w:p w:rsidR="00000000" w:rsidDel="00000000" w:rsidP="00000000" w:rsidRDefault="00000000" w:rsidRPr="00000000" w14:paraId="0000012F">
      <w:pPr>
        <w:tabs>
          <w:tab w:val="left" w:leader="none" w:pos="0"/>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4. МАРКЕТИНГ ПОШУКОВИХ СИСТЕМ: SEM,  SEO, КОНТЕНТ-МАРКЕТИНГ</w:t>
      </w:r>
    </w:p>
    <w:p w:rsidR="00000000" w:rsidDel="00000000" w:rsidP="00000000" w:rsidRDefault="00000000" w:rsidRPr="00000000" w14:paraId="00000131">
      <w:pPr>
        <w:numPr>
          <w:ilvl w:val="0"/>
          <w:numId w:val="10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Канонічний URL –це:</w:t>
      </w:r>
    </w:p>
    <w:p w:rsidR="00000000" w:rsidDel="00000000" w:rsidP="00000000" w:rsidRDefault="00000000" w:rsidRPr="00000000" w14:paraId="00000132">
      <w:pPr>
        <w:numPr>
          <w:ilvl w:val="0"/>
          <w:numId w:val="74"/>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Посилання, що вказує на сторінки-дублі.</w:t>
      </w:r>
    </w:p>
    <w:p w:rsidR="00000000" w:rsidDel="00000000" w:rsidP="00000000" w:rsidRDefault="00000000" w:rsidRPr="00000000" w14:paraId="00000133">
      <w:pPr>
        <w:numPr>
          <w:ilvl w:val="0"/>
          <w:numId w:val="74"/>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Посилання, що вказує на першоджерело сторінки.</w:t>
      </w:r>
    </w:p>
    <w:p w:rsidR="00000000" w:rsidDel="00000000" w:rsidP="00000000" w:rsidRDefault="00000000" w:rsidRPr="00000000" w14:paraId="00000134">
      <w:pPr>
        <w:numPr>
          <w:ilvl w:val="0"/>
          <w:numId w:val="74"/>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Посилання, що веде на головну сторінку вашого сайту.</w:t>
      </w:r>
    </w:p>
    <w:p w:rsidR="00000000" w:rsidDel="00000000" w:rsidP="00000000" w:rsidRDefault="00000000" w:rsidRPr="00000000" w14:paraId="00000135">
      <w:pPr>
        <w:numPr>
          <w:ilvl w:val="0"/>
          <w:numId w:val="74"/>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Посилання, що вказує на карту сайту.</w:t>
      </w:r>
    </w:p>
    <w:p w:rsidR="00000000" w:rsidDel="00000000" w:rsidP="00000000" w:rsidRDefault="00000000" w:rsidRPr="00000000" w14:paraId="00000136">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numPr>
          <w:ilvl w:val="0"/>
          <w:numId w:val="10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Який тег відповідає за те, щоб робот не індексував та не переходив на цільову сторінку?</w:t>
      </w:r>
    </w:p>
    <w:p w:rsidR="00000000" w:rsidDel="00000000" w:rsidP="00000000" w:rsidRDefault="00000000" w:rsidRPr="00000000" w14:paraId="00000138">
      <w:pPr>
        <w:numPr>
          <w:ilvl w:val="0"/>
          <w:numId w:val="95"/>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&lt;meta name= “robots” content =”noindex, follow”&gt;.</w:t>
      </w:r>
    </w:p>
    <w:p w:rsidR="00000000" w:rsidDel="00000000" w:rsidP="00000000" w:rsidRDefault="00000000" w:rsidRPr="00000000" w14:paraId="00000139">
      <w:pPr>
        <w:numPr>
          <w:ilvl w:val="0"/>
          <w:numId w:val="95"/>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&lt;meta name= “robots” content =”dontindex, dontfollow”&gt;.</w:t>
      </w:r>
    </w:p>
    <w:p w:rsidR="00000000" w:rsidDel="00000000" w:rsidP="00000000" w:rsidRDefault="00000000" w:rsidRPr="00000000" w14:paraId="0000013A">
      <w:pPr>
        <w:numPr>
          <w:ilvl w:val="0"/>
          <w:numId w:val="95"/>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&lt;meta name= “robots” content =”noindex, nofollow”&gt;.</w:t>
      </w:r>
    </w:p>
    <w:p w:rsidR="00000000" w:rsidDel="00000000" w:rsidP="00000000" w:rsidRDefault="00000000" w:rsidRPr="00000000" w14:paraId="0000013B">
      <w:pPr>
        <w:numPr>
          <w:ilvl w:val="0"/>
          <w:numId w:val="95"/>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&lt;meta name= “robots” content =”index, follow”&gt;.</w:t>
      </w:r>
    </w:p>
    <w:p w:rsidR="00000000" w:rsidDel="00000000" w:rsidP="00000000" w:rsidRDefault="00000000" w:rsidRPr="00000000" w14:paraId="0000013C">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D">
      <w:pPr>
        <w:numPr>
          <w:ilvl w:val="0"/>
          <w:numId w:val="10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 потрібно давати посилання на структуру бази даних сайту?</w:t>
      </w:r>
    </w:p>
    <w:p w:rsidR="00000000" w:rsidDel="00000000" w:rsidP="00000000" w:rsidRDefault="00000000" w:rsidRPr="00000000" w14:paraId="0000013E">
      <w:pPr>
        <w:numPr>
          <w:ilvl w:val="0"/>
          <w:numId w:val="87"/>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обов’язково.</w:t>
      </w:r>
    </w:p>
    <w:p w:rsidR="00000000" w:rsidDel="00000000" w:rsidP="00000000" w:rsidRDefault="00000000" w:rsidRPr="00000000" w14:paraId="0000013F">
      <w:pPr>
        <w:numPr>
          <w:ilvl w:val="0"/>
          <w:numId w:val="87"/>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залежно від ситуації.</w:t>
      </w:r>
    </w:p>
    <w:p w:rsidR="00000000" w:rsidDel="00000000" w:rsidP="00000000" w:rsidRDefault="00000000" w:rsidRPr="00000000" w14:paraId="00000140">
      <w:pPr>
        <w:numPr>
          <w:ilvl w:val="0"/>
          <w:numId w:val="87"/>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Ні.</w:t>
      </w:r>
    </w:p>
    <w:p w:rsidR="00000000" w:rsidDel="00000000" w:rsidP="00000000" w:rsidRDefault="00000000" w:rsidRPr="00000000" w14:paraId="00000141">
      <w:pPr>
        <w:numPr>
          <w:ilvl w:val="0"/>
          <w:numId w:val="87"/>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це здійснюється автоматично.</w:t>
      </w:r>
    </w:p>
    <w:p w:rsidR="00000000" w:rsidDel="00000000" w:rsidP="00000000" w:rsidRDefault="00000000" w:rsidRPr="00000000" w14:paraId="00000142">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3">
      <w:pPr>
        <w:numPr>
          <w:ilvl w:val="0"/>
          <w:numId w:val="10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Семантичне ядро – це: </w:t>
      </w:r>
    </w:p>
    <w:p w:rsidR="00000000" w:rsidDel="00000000" w:rsidP="00000000" w:rsidRDefault="00000000" w:rsidRPr="00000000" w14:paraId="00000144">
      <w:pPr>
        <w:numPr>
          <w:ilvl w:val="0"/>
          <w:numId w:val="8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Ключові слова, які використовують конкуренти.</w:t>
      </w:r>
    </w:p>
    <w:p w:rsidR="00000000" w:rsidDel="00000000" w:rsidP="00000000" w:rsidRDefault="00000000" w:rsidRPr="00000000" w14:paraId="00000145">
      <w:pPr>
        <w:numPr>
          <w:ilvl w:val="0"/>
          <w:numId w:val="8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Центральна частина Інтернету.</w:t>
      </w:r>
    </w:p>
    <w:p w:rsidR="00000000" w:rsidDel="00000000" w:rsidP="00000000" w:rsidRDefault="00000000" w:rsidRPr="00000000" w14:paraId="00000146">
      <w:pPr>
        <w:numPr>
          <w:ilvl w:val="0"/>
          <w:numId w:val="8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Ключові слова, за якими найбільше пошукових запитів.</w:t>
      </w:r>
    </w:p>
    <w:p w:rsidR="00000000" w:rsidDel="00000000" w:rsidP="00000000" w:rsidRDefault="00000000" w:rsidRPr="00000000" w14:paraId="00000147">
      <w:pPr>
        <w:numPr>
          <w:ilvl w:val="0"/>
          <w:numId w:val="80"/>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Ключові слова, які точно характеризують сайт.</w:t>
      </w:r>
    </w:p>
    <w:p w:rsidR="00000000" w:rsidDel="00000000" w:rsidP="00000000" w:rsidRDefault="00000000" w:rsidRPr="00000000" w14:paraId="00000148">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9">
      <w:pPr>
        <w:numPr>
          <w:ilvl w:val="0"/>
          <w:numId w:val="10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Який meta-тег використовувати необов’язково?</w:t>
      </w:r>
    </w:p>
    <w:p w:rsidR="00000000" w:rsidDel="00000000" w:rsidP="00000000" w:rsidRDefault="00000000" w:rsidRPr="00000000" w14:paraId="0000014A">
      <w:pPr>
        <w:numPr>
          <w:ilvl w:val="0"/>
          <w:numId w:val="71"/>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Title.</w:t>
      </w:r>
    </w:p>
    <w:p w:rsidR="00000000" w:rsidDel="00000000" w:rsidP="00000000" w:rsidRDefault="00000000" w:rsidRPr="00000000" w14:paraId="0000014B">
      <w:pPr>
        <w:numPr>
          <w:ilvl w:val="0"/>
          <w:numId w:val="71"/>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Description.</w:t>
      </w:r>
    </w:p>
    <w:p w:rsidR="00000000" w:rsidDel="00000000" w:rsidP="00000000" w:rsidRDefault="00000000" w:rsidRPr="00000000" w14:paraId="0000014C">
      <w:pPr>
        <w:numPr>
          <w:ilvl w:val="0"/>
          <w:numId w:val="71"/>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Keywords.</w:t>
      </w:r>
    </w:p>
    <w:p w:rsidR="00000000" w:rsidDel="00000000" w:rsidP="00000000" w:rsidRDefault="00000000" w:rsidRPr="00000000" w14:paraId="0000014D">
      <w:pPr>
        <w:numPr>
          <w:ilvl w:val="0"/>
          <w:numId w:val="71"/>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H1.</w:t>
      </w:r>
    </w:p>
    <w:p w:rsidR="00000000" w:rsidDel="00000000" w:rsidP="00000000" w:rsidRDefault="00000000" w:rsidRPr="00000000" w14:paraId="0000014E">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F">
      <w:pPr>
        <w:numPr>
          <w:ilvl w:val="0"/>
          <w:numId w:val="10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 meta-теги впливають на переходи на сайт?</w:t>
      </w:r>
    </w:p>
    <w:p w:rsidR="00000000" w:rsidDel="00000000" w:rsidP="00000000" w:rsidRDefault="00000000" w:rsidRPr="00000000" w14:paraId="00000150">
      <w:pPr>
        <w:numPr>
          <w:ilvl w:val="0"/>
          <w:numId w:val="72"/>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Title,description.</w:t>
      </w:r>
    </w:p>
    <w:p w:rsidR="00000000" w:rsidDel="00000000" w:rsidP="00000000" w:rsidRDefault="00000000" w:rsidRPr="00000000" w14:paraId="00000151">
      <w:pPr>
        <w:numPr>
          <w:ilvl w:val="0"/>
          <w:numId w:val="72"/>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H1, description.</w:t>
      </w:r>
    </w:p>
    <w:p w:rsidR="00000000" w:rsidDel="00000000" w:rsidP="00000000" w:rsidRDefault="00000000" w:rsidRPr="00000000" w14:paraId="00000152">
      <w:pPr>
        <w:numPr>
          <w:ilvl w:val="0"/>
          <w:numId w:val="72"/>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Keywords, h1.</w:t>
      </w:r>
    </w:p>
    <w:p w:rsidR="00000000" w:rsidDel="00000000" w:rsidP="00000000" w:rsidRDefault="00000000" w:rsidRPr="00000000" w14:paraId="00000153">
      <w:pPr>
        <w:numPr>
          <w:ilvl w:val="0"/>
          <w:numId w:val="72"/>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H1, alt.</w:t>
      </w:r>
    </w:p>
    <w:p w:rsidR="00000000" w:rsidDel="00000000" w:rsidP="00000000" w:rsidRDefault="00000000" w:rsidRPr="00000000" w14:paraId="00000154">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5">
      <w:pPr>
        <w:numPr>
          <w:ilvl w:val="0"/>
          <w:numId w:val="10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Які атрибути використовуються для зображень?</w:t>
      </w:r>
    </w:p>
    <w:p w:rsidR="00000000" w:rsidDel="00000000" w:rsidP="00000000" w:rsidRDefault="00000000" w:rsidRPr="00000000" w14:paraId="00000156">
      <w:pPr>
        <w:numPr>
          <w:ilvl w:val="0"/>
          <w:numId w:val="73"/>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Title та description.</w:t>
      </w:r>
    </w:p>
    <w:p w:rsidR="00000000" w:rsidDel="00000000" w:rsidP="00000000" w:rsidRDefault="00000000" w:rsidRPr="00000000" w14:paraId="00000157">
      <w:pPr>
        <w:numPr>
          <w:ilvl w:val="0"/>
          <w:numId w:val="73"/>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Alt та description.</w:t>
      </w:r>
    </w:p>
    <w:p w:rsidR="00000000" w:rsidDel="00000000" w:rsidP="00000000" w:rsidRDefault="00000000" w:rsidRPr="00000000" w14:paraId="00000158">
      <w:pPr>
        <w:numPr>
          <w:ilvl w:val="0"/>
          <w:numId w:val="73"/>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Title та relink.</w:t>
      </w:r>
    </w:p>
    <w:p w:rsidR="00000000" w:rsidDel="00000000" w:rsidP="00000000" w:rsidRDefault="00000000" w:rsidRPr="00000000" w14:paraId="00000159">
      <w:pPr>
        <w:numPr>
          <w:ilvl w:val="0"/>
          <w:numId w:val="73"/>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Alt та title.</w:t>
      </w:r>
    </w:p>
    <w:p w:rsidR="00000000" w:rsidDel="00000000" w:rsidP="00000000" w:rsidRDefault="00000000" w:rsidRPr="00000000" w14:paraId="0000015A">
      <w:pPr>
        <w:tabs>
          <w:tab w:val="left" w:leader="none" w:pos="426"/>
        </w:tabs>
        <w:spacing w:after="0" w:line="240" w:lineRule="auto"/>
        <w:jc w:val="both"/>
        <w:rPr>
          <w:rFonts w:ascii="Times New Roman" w:cs="Times New Roman" w:eastAsia="Times New Roman" w:hAnsi="Times New Roman"/>
          <w:sz w:val="28"/>
          <w:szCs w:val="28"/>
          <w:u w:val="single"/>
        </w:rPr>
      </w:pPr>
      <w:r w:rsidDel="00000000" w:rsidR="00000000" w:rsidRPr="00000000">
        <w:rPr>
          <w:rtl w:val="0"/>
        </w:rPr>
      </w:r>
    </w:p>
    <w:p w:rsidR="00000000" w:rsidDel="00000000" w:rsidP="00000000" w:rsidRDefault="00000000" w:rsidRPr="00000000" w14:paraId="0000015B">
      <w:pPr>
        <w:numPr>
          <w:ilvl w:val="0"/>
          <w:numId w:val="10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Яке розширення має файл sitemap?</w:t>
      </w:r>
    </w:p>
    <w:p w:rsidR="00000000" w:rsidDel="00000000" w:rsidP="00000000" w:rsidRDefault="00000000" w:rsidRPr="00000000" w14:paraId="0000015C">
      <w:pPr>
        <w:numPr>
          <w:ilvl w:val="0"/>
          <w:numId w:val="59"/>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Txt.</w:t>
      </w:r>
    </w:p>
    <w:p w:rsidR="00000000" w:rsidDel="00000000" w:rsidP="00000000" w:rsidRDefault="00000000" w:rsidRPr="00000000" w14:paraId="0000015D">
      <w:pPr>
        <w:numPr>
          <w:ilvl w:val="0"/>
          <w:numId w:val="59"/>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php.</w:t>
      </w:r>
    </w:p>
    <w:p w:rsidR="00000000" w:rsidDel="00000000" w:rsidP="00000000" w:rsidRDefault="00000000" w:rsidRPr="00000000" w14:paraId="0000015E">
      <w:pPr>
        <w:numPr>
          <w:ilvl w:val="0"/>
          <w:numId w:val="59"/>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csv.</w:t>
      </w:r>
    </w:p>
    <w:p w:rsidR="00000000" w:rsidDel="00000000" w:rsidP="00000000" w:rsidRDefault="00000000" w:rsidRPr="00000000" w14:paraId="0000015F">
      <w:pPr>
        <w:numPr>
          <w:ilvl w:val="0"/>
          <w:numId w:val="59"/>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xml.</w:t>
      </w:r>
    </w:p>
    <w:p w:rsidR="00000000" w:rsidDel="00000000" w:rsidP="00000000" w:rsidRDefault="00000000" w:rsidRPr="00000000" w14:paraId="00000160">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1">
      <w:pPr>
        <w:numPr>
          <w:ilvl w:val="0"/>
          <w:numId w:val="10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Який код має постійний редірект?</w:t>
      </w:r>
    </w:p>
    <w:p w:rsidR="00000000" w:rsidDel="00000000" w:rsidP="00000000" w:rsidRDefault="00000000" w:rsidRPr="00000000" w14:paraId="00000162">
      <w:pPr>
        <w:numPr>
          <w:ilvl w:val="0"/>
          <w:numId w:val="64"/>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300.</w:t>
      </w:r>
    </w:p>
    <w:p w:rsidR="00000000" w:rsidDel="00000000" w:rsidP="00000000" w:rsidRDefault="00000000" w:rsidRPr="00000000" w14:paraId="00000163">
      <w:pPr>
        <w:numPr>
          <w:ilvl w:val="0"/>
          <w:numId w:val="64"/>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302.</w:t>
      </w:r>
    </w:p>
    <w:p w:rsidR="00000000" w:rsidDel="00000000" w:rsidP="00000000" w:rsidRDefault="00000000" w:rsidRPr="00000000" w14:paraId="00000164">
      <w:pPr>
        <w:numPr>
          <w:ilvl w:val="0"/>
          <w:numId w:val="64"/>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301.</w:t>
      </w:r>
    </w:p>
    <w:p w:rsidR="00000000" w:rsidDel="00000000" w:rsidP="00000000" w:rsidRDefault="00000000" w:rsidRPr="00000000" w14:paraId="00000165">
      <w:pPr>
        <w:numPr>
          <w:ilvl w:val="0"/>
          <w:numId w:val="64"/>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404.</w:t>
      </w:r>
    </w:p>
    <w:p w:rsidR="00000000" w:rsidDel="00000000" w:rsidP="00000000" w:rsidRDefault="00000000" w:rsidRPr="00000000" w14:paraId="00000166">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7">
      <w:pPr>
        <w:numPr>
          <w:ilvl w:val="0"/>
          <w:numId w:val="10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Розшифруйте ЛЗУ</w:t>
      </w:r>
    </w:p>
    <w:p w:rsidR="00000000" w:rsidDel="00000000" w:rsidP="00000000" w:rsidRDefault="00000000" w:rsidRPr="00000000" w14:paraId="00000168">
      <w:pPr>
        <w:numPr>
          <w:ilvl w:val="0"/>
          <w:numId w:val="65"/>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Легко засвоюваний URL.</w:t>
      </w:r>
    </w:p>
    <w:p w:rsidR="00000000" w:rsidDel="00000000" w:rsidP="00000000" w:rsidRDefault="00000000" w:rsidRPr="00000000" w14:paraId="00000169">
      <w:pPr>
        <w:numPr>
          <w:ilvl w:val="0"/>
          <w:numId w:val="65"/>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Людино-зрозумілий URL.</w:t>
      </w:r>
    </w:p>
    <w:p w:rsidR="00000000" w:rsidDel="00000000" w:rsidP="00000000" w:rsidRDefault="00000000" w:rsidRPr="00000000" w14:paraId="0000016A">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6B">
      <w:pPr>
        <w:numPr>
          <w:ilvl w:val="0"/>
          <w:numId w:val="100"/>
        </w:numPr>
        <w:shd w:fill="ffffff" w:val="clea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Який з цих запитів відносять до ВЧ (високочастотний) </w:t>
      </w:r>
      <w:r w:rsidDel="00000000" w:rsidR="00000000" w:rsidRPr="00000000">
        <w:rPr>
          <w:rtl w:val="0"/>
        </w:rPr>
      </w:r>
    </w:p>
    <w:p w:rsidR="00000000" w:rsidDel="00000000" w:rsidP="00000000" w:rsidRDefault="00000000" w:rsidRPr="00000000" w14:paraId="0000016C">
      <w:pPr>
        <w:numPr>
          <w:ilvl w:val="0"/>
          <w:numId w:val="66"/>
        </w:numPr>
        <w:shd w:fill="ffffff" w:val="clea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Купити ноутбук ноутбук Acer Aspire A315-31-C6KC в Дніпрі.</w:t>
      </w:r>
    </w:p>
    <w:p w:rsidR="00000000" w:rsidDel="00000000" w:rsidP="00000000" w:rsidRDefault="00000000" w:rsidRPr="00000000" w14:paraId="0000016D">
      <w:pPr>
        <w:numPr>
          <w:ilvl w:val="0"/>
          <w:numId w:val="66"/>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Замовити тест-драйв toyota RAV4.</w:t>
      </w:r>
      <w:r w:rsidDel="00000000" w:rsidR="00000000" w:rsidRPr="00000000">
        <w:rPr>
          <w:rtl w:val="0"/>
        </w:rPr>
      </w:r>
    </w:p>
    <w:p w:rsidR="00000000" w:rsidDel="00000000" w:rsidP="00000000" w:rsidRDefault="00000000" w:rsidRPr="00000000" w14:paraId="0000016E">
      <w:pPr>
        <w:numPr>
          <w:ilvl w:val="0"/>
          <w:numId w:val="66"/>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Ноутбук, acer, піца.</w:t>
      </w:r>
    </w:p>
    <w:p w:rsidR="00000000" w:rsidDel="00000000" w:rsidP="00000000" w:rsidRDefault="00000000" w:rsidRPr="00000000" w14:paraId="0000016F">
      <w:pPr>
        <w:numPr>
          <w:ilvl w:val="0"/>
          <w:numId w:val="66"/>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Рецепт приготування тіста для піци в мультиварці.</w:t>
      </w:r>
      <w:r w:rsidDel="00000000" w:rsidR="00000000" w:rsidRPr="00000000">
        <w:rPr>
          <w:rtl w:val="0"/>
        </w:rPr>
      </w:r>
    </w:p>
    <w:p w:rsidR="00000000" w:rsidDel="00000000" w:rsidP="00000000" w:rsidRDefault="00000000" w:rsidRPr="00000000" w14:paraId="00000170">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1">
      <w:pPr>
        <w:numPr>
          <w:ilvl w:val="0"/>
          <w:numId w:val="10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якою метою встановлюється UTM -мітка?</w:t>
      </w:r>
    </w:p>
    <w:p w:rsidR="00000000" w:rsidDel="00000000" w:rsidP="00000000" w:rsidRDefault="00000000" w:rsidRPr="00000000" w14:paraId="00000172">
      <w:pPr>
        <w:numPr>
          <w:ilvl w:val="0"/>
          <w:numId w:val="48"/>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оптимізації витрат в Google AdWords за системою DoubleClick.</w:t>
      </w:r>
    </w:p>
    <w:p w:rsidR="00000000" w:rsidDel="00000000" w:rsidP="00000000" w:rsidRDefault="00000000" w:rsidRPr="00000000" w14:paraId="00000173">
      <w:pPr>
        <w:numPr>
          <w:ilvl w:val="0"/>
          <w:numId w:val="48"/>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перехоплення файлів Cookies з метою отримання конфіденційної інформації про відвідувачів сайту для подальшого використання в рекламних цілях.</w:t>
      </w:r>
    </w:p>
    <w:p w:rsidR="00000000" w:rsidDel="00000000" w:rsidP="00000000" w:rsidRDefault="00000000" w:rsidRPr="00000000" w14:paraId="00000174">
      <w:pPr>
        <w:numPr>
          <w:ilvl w:val="0"/>
          <w:numId w:val="48"/>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Отримання деталізованої інформації про джерело трафіку на сайт.</w:t>
      </w:r>
    </w:p>
    <w:p w:rsidR="00000000" w:rsidDel="00000000" w:rsidP="00000000" w:rsidRDefault="00000000" w:rsidRPr="00000000" w14:paraId="00000175">
      <w:pPr>
        <w:numPr>
          <w:ilvl w:val="0"/>
          <w:numId w:val="48"/>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Отримання динамічних URI-адрес замість погано індексованих статичних URL.</w:t>
      </w:r>
    </w:p>
    <w:p w:rsidR="00000000" w:rsidDel="00000000" w:rsidP="00000000" w:rsidRDefault="00000000" w:rsidRPr="00000000" w14:paraId="00000176">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7">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8">
      <w:pPr>
        <w:tabs>
          <w:tab w:val="left" w:leader="none" w:pos="426"/>
        </w:tabs>
        <w:spacing w:line="240" w:lineRule="auto"/>
        <w:jc w:val="both"/>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7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5</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ЦИФРОВИЙ МАРКЕТИНГ В СОЦІАЛЬНИХ МЕРЕЖАХ. SMM</w:t>
      </w:r>
    </w:p>
    <w:p w:rsidR="00000000" w:rsidDel="00000000" w:rsidP="00000000" w:rsidRDefault="00000000" w:rsidRPr="00000000" w14:paraId="0000017A">
      <w:pPr>
        <w:numPr>
          <w:ilvl w:val="0"/>
          <w:numId w:val="18"/>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Комплекс специфічних он-лайн маркетингових заходів, що здійснює вплив на цільову аудиторію через канали соціальних платформ та спрямований на досягнення маркетингових цілей компанії.</w:t>
      </w:r>
    </w:p>
    <w:p w:rsidR="00000000" w:rsidDel="00000000" w:rsidP="00000000" w:rsidRDefault="00000000" w:rsidRPr="00000000" w14:paraId="0000017B">
      <w:pPr>
        <w:numPr>
          <w:ilvl w:val="0"/>
          <w:numId w:val="2"/>
        </w:numPr>
        <w:pBdr>
          <w:top w:space="0" w:sz="0" w:val="nil"/>
          <w:left w:space="0" w:sz="0" w:val="nil"/>
          <w:bottom w:space="0" w:sz="0" w:val="nil"/>
          <w:right w:space="0" w:sz="0" w:val="nil"/>
          <w:between w:space="0" w:sz="0" w:val="nil"/>
        </w:pBdr>
        <w:tabs>
          <w:tab w:val="left" w:leader="none" w:pos="426"/>
        </w:tabs>
        <w:spacing w:after="0" w:line="240" w:lineRule="auto"/>
        <w:ind w:left="0" w:firstLine="0"/>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Маркетинг у соціальних мережах SMM</w:t>
      </w:r>
    </w:p>
    <w:p w:rsidR="00000000" w:rsidDel="00000000" w:rsidP="00000000" w:rsidRDefault="00000000" w:rsidRPr="00000000" w14:paraId="0000017C">
      <w:pPr>
        <w:numPr>
          <w:ilvl w:val="0"/>
          <w:numId w:val="2"/>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E-mail маркетинг</w:t>
      </w:r>
    </w:p>
    <w:p w:rsidR="00000000" w:rsidDel="00000000" w:rsidP="00000000" w:rsidRDefault="00000000" w:rsidRPr="00000000" w14:paraId="0000017D">
      <w:pPr>
        <w:numPr>
          <w:ilvl w:val="0"/>
          <w:numId w:val="2"/>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SEM</w:t>
      </w:r>
    </w:p>
    <w:p w:rsidR="00000000" w:rsidDel="00000000" w:rsidP="00000000" w:rsidRDefault="00000000" w:rsidRPr="00000000" w14:paraId="0000017E">
      <w:pPr>
        <w:numPr>
          <w:ilvl w:val="0"/>
          <w:numId w:val="2"/>
        </w:numPr>
        <w:pBdr>
          <w:top w:space="0" w:sz="0" w:val="nil"/>
          <w:left w:space="0" w:sz="0" w:val="nil"/>
          <w:bottom w:space="0" w:sz="0" w:val="nil"/>
          <w:right w:space="0" w:sz="0" w:val="nil"/>
          <w:between w:space="0" w:sz="0" w:val="nil"/>
        </w:pBdr>
        <w:tabs>
          <w:tab w:val="left" w:leader="none" w:pos="0"/>
          <w:tab w:val="left" w:leader="none" w:pos="426"/>
        </w:tabs>
        <w:spacing w:after="0" w:line="240" w:lineRule="auto"/>
        <w:ind w:left="0"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SEO</w:t>
      </w:r>
    </w:p>
    <w:p w:rsidR="00000000" w:rsidDel="00000000" w:rsidP="00000000" w:rsidRDefault="00000000" w:rsidRPr="00000000" w14:paraId="0000017F">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SMM-просування повинно починатися з:</w:t>
      </w:r>
    </w:p>
    <w:p w:rsidR="00000000" w:rsidDel="00000000" w:rsidP="00000000" w:rsidRDefault="00000000" w:rsidRPr="00000000" w14:paraId="00000181">
      <w:pPr>
        <w:numPr>
          <w:ilvl w:val="0"/>
          <w:numId w:val="20"/>
        </w:numPr>
        <w:pBdr>
          <w:top w:space="0" w:sz="0" w:val="nil"/>
          <w:left w:space="0" w:sz="0" w:val="nil"/>
          <w:bottom w:space="0" w:sz="0" w:val="nil"/>
          <w:right w:space="0" w:sz="0" w:val="nil"/>
          <w:between w:space="0" w:sz="0" w:val="nil"/>
        </w:pBdr>
        <w:tabs>
          <w:tab w:val="left" w:leader="none" w:pos="142"/>
          <w:tab w:val="left" w:leader="none" w:pos="284"/>
        </w:tabs>
        <w:spacing w:after="0" w:line="240" w:lineRule="auto"/>
        <w:ind w:left="0"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Постановки чітких цілей;</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82">
      <w:pPr>
        <w:numPr>
          <w:ilvl w:val="0"/>
          <w:numId w:val="20"/>
        </w:numPr>
        <w:pBdr>
          <w:top w:space="0" w:sz="0" w:val="nil"/>
          <w:left w:space="0" w:sz="0" w:val="nil"/>
          <w:bottom w:space="0" w:sz="0" w:val="nil"/>
          <w:right w:space="0" w:sz="0" w:val="nil"/>
          <w:between w:space="0" w:sz="0" w:val="nil"/>
        </w:pBdr>
        <w:tabs>
          <w:tab w:val="left" w:leader="none" w:pos="142"/>
          <w:tab w:val="left" w:leader="none" w:pos="284"/>
        </w:tabs>
        <w:spacing w:after="0" w:line="240" w:lineRule="auto"/>
        <w:ind w:left="0"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Визначення цільової аудиторії; </w:t>
      </w:r>
    </w:p>
    <w:p w:rsidR="00000000" w:rsidDel="00000000" w:rsidP="00000000" w:rsidRDefault="00000000" w:rsidRPr="00000000" w14:paraId="00000183">
      <w:pPr>
        <w:numPr>
          <w:ilvl w:val="0"/>
          <w:numId w:val="20"/>
        </w:numPr>
        <w:pBdr>
          <w:top w:space="0" w:sz="0" w:val="nil"/>
          <w:left w:space="0" w:sz="0" w:val="nil"/>
          <w:bottom w:space="0" w:sz="0" w:val="nil"/>
          <w:right w:space="0" w:sz="0" w:val="nil"/>
          <w:between w:space="0" w:sz="0" w:val="nil"/>
        </w:pBdr>
        <w:tabs>
          <w:tab w:val="left" w:leader="none" w:pos="142"/>
          <w:tab w:val="left" w:leader="none" w:pos="284"/>
        </w:tabs>
        <w:spacing w:after="0" w:line="240" w:lineRule="auto"/>
        <w:ind w:left="0"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Вибору тактики спілкування в соціальній мережі. </w:t>
      </w:r>
    </w:p>
    <w:p w:rsidR="00000000" w:rsidDel="00000000" w:rsidP="00000000" w:rsidRDefault="00000000" w:rsidRPr="00000000" w14:paraId="00000184">
      <w:pPr>
        <w:numPr>
          <w:ilvl w:val="0"/>
          <w:numId w:val="20"/>
        </w:numPr>
        <w:pBdr>
          <w:top w:space="0" w:sz="0" w:val="nil"/>
          <w:left w:space="0" w:sz="0" w:val="nil"/>
          <w:bottom w:space="0" w:sz="0" w:val="nil"/>
          <w:right w:space="0" w:sz="0" w:val="nil"/>
          <w:between w:space="0" w:sz="0" w:val="nil"/>
        </w:pBdr>
        <w:tabs>
          <w:tab w:val="left" w:leader="none" w:pos="142"/>
          <w:tab w:val="left" w:leader="none" w:pos="284"/>
        </w:tabs>
        <w:spacing w:after="0" w:line="240" w:lineRule="auto"/>
        <w:ind w:left="0"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Формування рекламних матеріалів. </w:t>
      </w:r>
    </w:p>
    <w:p w:rsidR="00000000" w:rsidDel="00000000" w:rsidP="00000000" w:rsidRDefault="00000000" w:rsidRPr="00000000" w14:paraId="00000185">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6">
      <w:pPr>
        <w:numPr>
          <w:ilvl w:val="0"/>
          <w:numId w:val="102"/>
        </w:numPr>
        <w:pBdr>
          <w:top w:space="0" w:sz="0" w:val="nil"/>
          <w:left w:space="0" w:sz="0" w:val="nil"/>
          <w:bottom w:space="0" w:sz="0" w:val="nil"/>
          <w:right w:space="0" w:sz="0" w:val="nil"/>
          <w:between w:space="0" w:sz="0" w:val="nil"/>
        </w:pBdr>
        <w:tabs>
          <w:tab w:val="left" w:leader="none" w:pos="426"/>
        </w:tabs>
        <w:spacing w:after="0" w:line="240" w:lineRule="auto"/>
        <w:ind w:left="0" w:hanging="11"/>
        <w:jc w:val="both"/>
        <w:rPr>
          <w:rFonts w:ascii="Times New Roman" w:cs="Times New Roman" w:eastAsia="Times New Roman" w:hAnsi="Times New Roman"/>
          <w:color w:val="2d2d2d"/>
          <w:sz w:val="28"/>
          <w:szCs w:val="28"/>
          <w:highlight w:val="white"/>
        </w:rPr>
      </w:pPr>
      <w:r w:rsidDel="00000000" w:rsidR="00000000" w:rsidRPr="00000000">
        <w:rPr>
          <w:rFonts w:ascii="Times New Roman" w:cs="Times New Roman" w:eastAsia="Times New Roman" w:hAnsi="Times New Roman"/>
          <w:color w:val="2d2d2d"/>
          <w:sz w:val="28"/>
          <w:szCs w:val="28"/>
          <w:highlight w:val="white"/>
          <w:rtl w:val="0"/>
        </w:rPr>
        <w:t xml:space="preserve">Мережа людей, які зустрічаються в </w:t>
      </w:r>
      <w:hyperlink r:id="rId7">
        <w:r w:rsidDel="00000000" w:rsidR="00000000" w:rsidRPr="00000000">
          <w:rPr>
            <w:rFonts w:ascii="Times New Roman" w:cs="Times New Roman" w:eastAsia="Times New Roman" w:hAnsi="Times New Roman"/>
            <w:color w:val="2d2d2d"/>
            <w:sz w:val="28"/>
            <w:szCs w:val="28"/>
            <w:highlight w:val="white"/>
            <w:rtl w:val="0"/>
          </w:rPr>
          <w:t xml:space="preserve">Інтернеті</w:t>
        </w:r>
      </w:hyperlink>
      <w:r w:rsidDel="00000000" w:rsidR="00000000" w:rsidRPr="00000000">
        <w:rPr>
          <w:rFonts w:ascii="Times New Roman" w:cs="Times New Roman" w:eastAsia="Times New Roman" w:hAnsi="Times New Roman"/>
          <w:color w:val="2d2d2d"/>
          <w:sz w:val="28"/>
          <w:szCs w:val="28"/>
          <w:highlight w:val="white"/>
          <w:rtl w:val="0"/>
        </w:rPr>
        <w:t xml:space="preserve"> для спілкування, розміщуючи інформацію та зображення, залишаючи коментарі чи надсилаючи повідомлення</w:t>
      </w:r>
    </w:p>
    <w:p w:rsidR="00000000" w:rsidDel="00000000" w:rsidP="00000000" w:rsidRDefault="00000000" w:rsidRPr="00000000" w14:paraId="00000187">
      <w:pPr>
        <w:numPr>
          <w:ilvl w:val="0"/>
          <w:numId w:val="11"/>
        </w:numPr>
        <w:pBdr>
          <w:top w:space="0" w:sz="0" w:val="nil"/>
          <w:left w:space="0" w:sz="0" w:val="nil"/>
          <w:bottom w:space="0" w:sz="0" w:val="nil"/>
          <w:right w:space="0" w:sz="0" w:val="nil"/>
          <w:between w:space="0" w:sz="0" w:val="nil"/>
        </w:pBdr>
        <w:tabs>
          <w:tab w:val="left" w:leader="none" w:pos="426"/>
        </w:tabs>
        <w:spacing w:after="0" w:line="240" w:lineRule="auto"/>
        <w:ind w:left="0" w:hanging="11"/>
        <w:jc w:val="both"/>
        <w:rPr>
          <w:rFonts w:ascii="Times New Roman" w:cs="Times New Roman" w:eastAsia="Times New Roman" w:hAnsi="Times New Roman"/>
          <w:color w:val="2d2d2d"/>
          <w:sz w:val="28"/>
          <w:szCs w:val="28"/>
          <w:highlight w:val="white"/>
          <w:u w:val="single"/>
        </w:rPr>
      </w:pPr>
      <w:r w:rsidDel="00000000" w:rsidR="00000000" w:rsidRPr="00000000">
        <w:rPr>
          <w:rFonts w:ascii="Times New Roman" w:cs="Times New Roman" w:eastAsia="Times New Roman" w:hAnsi="Times New Roman"/>
          <w:color w:val="2d2d2d"/>
          <w:sz w:val="28"/>
          <w:szCs w:val="28"/>
          <w:highlight w:val="white"/>
          <w:u w:val="single"/>
          <w:rtl w:val="0"/>
        </w:rPr>
        <w:t xml:space="preserve">Соціальна мережа</w:t>
      </w:r>
    </w:p>
    <w:p w:rsidR="00000000" w:rsidDel="00000000" w:rsidP="00000000" w:rsidRDefault="00000000" w:rsidRPr="00000000" w14:paraId="00000188">
      <w:pPr>
        <w:numPr>
          <w:ilvl w:val="0"/>
          <w:numId w:val="11"/>
        </w:numPr>
        <w:pBdr>
          <w:top w:space="0" w:sz="0" w:val="nil"/>
          <w:left w:space="0" w:sz="0" w:val="nil"/>
          <w:bottom w:space="0" w:sz="0" w:val="nil"/>
          <w:right w:space="0" w:sz="0" w:val="nil"/>
          <w:between w:space="0" w:sz="0" w:val="nil"/>
        </w:pBdr>
        <w:tabs>
          <w:tab w:val="left" w:leader="none" w:pos="426"/>
        </w:tabs>
        <w:spacing w:after="0" w:line="240" w:lineRule="auto"/>
        <w:ind w:left="0" w:hanging="11"/>
        <w:jc w:val="both"/>
        <w:rPr>
          <w:rFonts w:ascii="Times New Roman" w:cs="Times New Roman" w:eastAsia="Times New Roman" w:hAnsi="Times New Roman"/>
          <w:color w:val="2d2d2d"/>
          <w:sz w:val="28"/>
          <w:szCs w:val="28"/>
          <w:highlight w:val="white"/>
        </w:rPr>
      </w:pPr>
      <w:r w:rsidDel="00000000" w:rsidR="00000000" w:rsidRPr="00000000">
        <w:rPr>
          <w:rFonts w:ascii="Times New Roman" w:cs="Times New Roman" w:eastAsia="Times New Roman" w:hAnsi="Times New Roman"/>
          <w:color w:val="2d2d2d"/>
          <w:sz w:val="28"/>
          <w:szCs w:val="28"/>
          <w:highlight w:val="white"/>
          <w:rtl w:val="0"/>
        </w:rPr>
        <w:t xml:space="preserve">Контент</w:t>
      </w:r>
    </w:p>
    <w:p w:rsidR="00000000" w:rsidDel="00000000" w:rsidP="00000000" w:rsidRDefault="00000000" w:rsidRPr="00000000" w14:paraId="00000189">
      <w:pPr>
        <w:numPr>
          <w:ilvl w:val="0"/>
          <w:numId w:val="11"/>
        </w:numPr>
        <w:pBdr>
          <w:top w:space="0" w:sz="0" w:val="nil"/>
          <w:left w:space="0" w:sz="0" w:val="nil"/>
          <w:bottom w:space="0" w:sz="0" w:val="nil"/>
          <w:right w:space="0" w:sz="0" w:val="nil"/>
          <w:between w:space="0" w:sz="0" w:val="nil"/>
        </w:pBdr>
        <w:tabs>
          <w:tab w:val="left" w:leader="none" w:pos="426"/>
        </w:tabs>
        <w:spacing w:after="0" w:line="240" w:lineRule="auto"/>
        <w:ind w:left="0" w:hanging="11"/>
        <w:jc w:val="both"/>
        <w:rPr>
          <w:rFonts w:ascii="Times New Roman" w:cs="Times New Roman" w:eastAsia="Times New Roman" w:hAnsi="Times New Roman"/>
          <w:color w:val="2d2d2d"/>
          <w:sz w:val="28"/>
          <w:szCs w:val="28"/>
          <w:highlight w:val="white"/>
        </w:rPr>
      </w:pPr>
      <w:r w:rsidDel="00000000" w:rsidR="00000000" w:rsidRPr="00000000">
        <w:rPr>
          <w:rFonts w:ascii="Times New Roman" w:cs="Times New Roman" w:eastAsia="Times New Roman" w:hAnsi="Times New Roman"/>
          <w:color w:val="2d2d2d"/>
          <w:sz w:val="28"/>
          <w:szCs w:val="28"/>
          <w:highlight w:val="white"/>
          <w:rtl w:val="0"/>
        </w:rPr>
        <w:t xml:space="preserve">Сайт</w:t>
      </w:r>
    </w:p>
    <w:p w:rsidR="00000000" w:rsidDel="00000000" w:rsidP="00000000" w:rsidRDefault="00000000" w:rsidRPr="00000000" w14:paraId="0000018A">
      <w:pPr>
        <w:numPr>
          <w:ilvl w:val="0"/>
          <w:numId w:val="11"/>
        </w:numPr>
        <w:pBdr>
          <w:top w:space="0" w:sz="0" w:val="nil"/>
          <w:left w:space="0" w:sz="0" w:val="nil"/>
          <w:bottom w:space="0" w:sz="0" w:val="nil"/>
          <w:right w:space="0" w:sz="0" w:val="nil"/>
          <w:between w:space="0" w:sz="0" w:val="nil"/>
        </w:pBdr>
        <w:tabs>
          <w:tab w:val="left" w:leader="none" w:pos="426"/>
        </w:tabs>
        <w:spacing w:after="0" w:line="240" w:lineRule="auto"/>
        <w:ind w:left="0"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Група</w:t>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ind w:left="720"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8C">
      <w:pPr>
        <w:numPr>
          <w:ilvl w:val="0"/>
          <w:numId w:val="102"/>
        </w:numPr>
        <w:pBdr>
          <w:top w:space="0" w:sz="0" w:val="nil"/>
          <w:left w:space="0" w:sz="0" w:val="nil"/>
          <w:bottom w:space="0" w:sz="0" w:val="nil"/>
          <w:right w:space="0" w:sz="0" w:val="nil"/>
          <w:between w:space="0" w:sz="0" w:val="nil"/>
        </w:pBdr>
        <w:tabs>
          <w:tab w:val="left" w:leader="none" w:pos="284"/>
        </w:tabs>
        <w:spacing w:after="0" w:line="240" w:lineRule="auto"/>
        <w:ind w:left="0"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Цілі просування в мережах (SMM) поділяються на: </w:t>
      </w:r>
    </w:p>
    <w:p w:rsidR="00000000" w:rsidDel="00000000" w:rsidP="00000000" w:rsidRDefault="00000000" w:rsidRPr="00000000" w14:paraId="0000018D">
      <w:pPr>
        <w:numPr>
          <w:ilvl w:val="0"/>
          <w:numId w:val="12"/>
        </w:numPr>
        <w:pBdr>
          <w:top w:space="0" w:sz="0" w:val="nil"/>
          <w:left w:space="0" w:sz="0" w:val="nil"/>
          <w:bottom w:space="0" w:sz="0" w:val="nil"/>
          <w:right w:space="0" w:sz="0" w:val="nil"/>
          <w:between w:space="0" w:sz="0" w:val="nil"/>
        </w:pBdr>
        <w:tabs>
          <w:tab w:val="left" w:leader="none" w:pos="284"/>
        </w:tabs>
        <w:spacing w:after="0" w:line="240" w:lineRule="auto"/>
        <w:ind w:left="0"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Економічні та соціальні; </w:t>
      </w:r>
    </w:p>
    <w:p w:rsidR="00000000" w:rsidDel="00000000" w:rsidP="00000000" w:rsidRDefault="00000000" w:rsidRPr="00000000" w14:paraId="0000018E">
      <w:pPr>
        <w:numPr>
          <w:ilvl w:val="0"/>
          <w:numId w:val="12"/>
        </w:numPr>
        <w:pBdr>
          <w:top w:space="0" w:sz="0" w:val="nil"/>
          <w:left w:space="0" w:sz="0" w:val="nil"/>
          <w:bottom w:space="0" w:sz="0" w:val="nil"/>
          <w:right w:space="0" w:sz="0" w:val="nil"/>
          <w:between w:space="0" w:sz="0" w:val="nil"/>
        </w:pBdr>
        <w:tabs>
          <w:tab w:val="left" w:leader="none" w:pos="284"/>
        </w:tabs>
        <w:spacing w:after="0" w:line="240" w:lineRule="auto"/>
        <w:ind w:left="0"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u w:val="single"/>
          <w:rtl w:val="0"/>
        </w:rPr>
        <w:t xml:space="preserve">Комунікативні та економічні</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18F">
      <w:pPr>
        <w:numPr>
          <w:ilvl w:val="0"/>
          <w:numId w:val="12"/>
        </w:numPr>
        <w:pBdr>
          <w:top w:space="0" w:sz="0" w:val="nil"/>
          <w:left w:space="0" w:sz="0" w:val="nil"/>
          <w:bottom w:space="0" w:sz="0" w:val="nil"/>
          <w:right w:space="0" w:sz="0" w:val="nil"/>
          <w:between w:space="0" w:sz="0" w:val="nil"/>
        </w:pBdr>
        <w:tabs>
          <w:tab w:val="left" w:leader="none" w:pos="284"/>
        </w:tabs>
        <w:spacing w:after="0" w:line="240" w:lineRule="auto"/>
        <w:ind w:left="0"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Комунікативні та інтерактивні; </w:t>
      </w:r>
    </w:p>
    <w:p w:rsidR="00000000" w:rsidDel="00000000" w:rsidP="00000000" w:rsidRDefault="00000000" w:rsidRPr="00000000" w14:paraId="00000190">
      <w:pPr>
        <w:numPr>
          <w:ilvl w:val="0"/>
          <w:numId w:val="12"/>
        </w:numPr>
        <w:pBdr>
          <w:top w:space="0" w:sz="0" w:val="nil"/>
          <w:left w:space="0" w:sz="0" w:val="nil"/>
          <w:bottom w:space="0" w:sz="0" w:val="nil"/>
          <w:right w:space="0" w:sz="0" w:val="nil"/>
          <w:between w:space="0" w:sz="0" w:val="nil"/>
        </w:pBdr>
        <w:tabs>
          <w:tab w:val="left" w:leader="none" w:pos="284"/>
        </w:tabs>
        <w:spacing w:after="0" w:line="240" w:lineRule="auto"/>
        <w:ind w:left="0" w:hanging="11"/>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Соціально-економічні та фінансові. </w:t>
      </w:r>
    </w:p>
    <w:p w:rsidR="00000000" w:rsidDel="00000000" w:rsidP="00000000" w:rsidRDefault="00000000" w:rsidRPr="00000000" w14:paraId="0000019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2">
      <w:pPr>
        <w:numPr>
          <w:ilvl w:val="0"/>
          <w:numId w:val="96"/>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За аудиторією соціальні мережі поділяють:</w:t>
      </w:r>
    </w:p>
    <w:p w:rsidR="00000000" w:rsidDel="00000000" w:rsidP="00000000" w:rsidRDefault="00000000" w:rsidRPr="00000000" w14:paraId="00000193">
      <w:pPr>
        <w:numPr>
          <w:ilvl w:val="0"/>
          <w:numId w:val="104"/>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широкі та нішеві</w:t>
      </w:r>
    </w:p>
    <w:p w:rsidR="00000000" w:rsidDel="00000000" w:rsidP="00000000" w:rsidRDefault="00000000" w:rsidRPr="00000000" w14:paraId="00000194">
      <w:pPr>
        <w:numPr>
          <w:ilvl w:val="0"/>
          <w:numId w:val="104"/>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інформаційні та освітні</w:t>
      </w:r>
    </w:p>
    <w:p w:rsidR="00000000" w:rsidDel="00000000" w:rsidP="00000000" w:rsidRDefault="00000000" w:rsidRPr="00000000" w14:paraId="00000195">
      <w:pPr>
        <w:numPr>
          <w:ilvl w:val="0"/>
          <w:numId w:val="104"/>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торгівельні та платформи</w:t>
      </w:r>
    </w:p>
    <w:p w:rsidR="00000000" w:rsidDel="00000000" w:rsidP="00000000" w:rsidRDefault="00000000" w:rsidRPr="00000000" w14:paraId="00000196">
      <w:pPr>
        <w:numPr>
          <w:ilvl w:val="0"/>
          <w:numId w:val="104"/>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гібридні та чисті</w:t>
      </w:r>
    </w:p>
    <w:p w:rsidR="00000000" w:rsidDel="00000000" w:rsidP="00000000" w:rsidRDefault="00000000" w:rsidRPr="00000000" w14:paraId="00000197">
      <w:pPr>
        <w:tabs>
          <w:tab w:val="left" w:leader="none" w:pos="426"/>
        </w:tabs>
        <w:spacing w:after="0" w:line="240" w:lineRule="auto"/>
        <w:ind w:firstLine="5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8">
      <w:pPr>
        <w:numPr>
          <w:ilvl w:val="0"/>
          <w:numId w:val="96"/>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Розміщення оголошень на тематичних сторінках соцмережі</w:t>
      </w:r>
    </w:p>
    <w:p w:rsidR="00000000" w:rsidDel="00000000" w:rsidP="00000000" w:rsidRDefault="00000000" w:rsidRPr="00000000" w14:paraId="00000199">
      <w:pPr>
        <w:numPr>
          <w:ilvl w:val="0"/>
          <w:numId w:val="107"/>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Контектсна реклама</w:t>
      </w:r>
    </w:p>
    <w:p w:rsidR="00000000" w:rsidDel="00000000" w:rsidP="00000000" w:rsidRDefault="00000000" w:rsidRPr="00000000" w14:paraId="0000019A">
      <w:pPr>
        <w:numPr>
          <w:ilvl w:val="0"/>
          <w:numId w:val="107"/>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Таргетингова реклама</w:t>
      </w:r>
    </w:p>
    <w:p w:rsidR="00000000" w:rsidDel="00000000" w:rsidP="00000000" w:rsidRDefault="00000000" w:rsidRPr="00000000" w14:paraId="0000019B">
      <w:pPr>
        <w:numPr>
          <w:ilvl w:val="0"/>
          <w:numId w:val="107"/>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Тізерна реклама</w:t>
      </w:r>
    </w:p>
    <w:p w:rsidR="00000000" w:rsidDel="00000000" w:rsidP="00000000" w:rsidRDefault="00000000" w:rsidRPr="00000000" w14:paraId="0000019C">
      <w:pPr>
        <w:numPr>
          <w:ilvl w:val="0"/>
          <w:numId w:val="107"/>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Прихована реклама</w:t>
      </w:r>
    </w:p>
    <w:p w:rsidR="00000000" w:rsidDel="00000000" w:rsidP="00000000" w:rsidRDefault="00000000" w:rsidRPr="00000000" w14:paraId="0000019D">
      <w:pPr>
        <w:tabs>
          <w:tab w:val="left" w:leader="none" w:pos="426"/>
        </w:tabs>
        <w:spacing w:after="0" w:line="240" w:lineRule="auto"/>
        <w:ind w:firstLine="5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9E">
      <w:pPr>
        <w:numPr>
          <w:ilvl w:val="0"/>
          <w:numId w:val="96"/>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Тип просування, при якому певні рекламні блоки демонструються цільовій аудиторії з потрібними характеристиками </w:t>
      </w:r>
    </w:p>
    <w:p w:rsidR="00000000" w:rsidDel="00000000" w:rsidP="00000000" w:rsidRDefault="00000000" w:rsidRPr="00000000" w14:paraId="0000019F">
      <w:pPr>
        <w:numPr>
          <w:ilvl w:val="0"/>
          <w:numId w:val="13"/>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Контекстна реклама</w:t>
      </w:r>
    </w:p>
    <w:p w:rsidR="00000000" w:rsidDel="00000000" w:rsidP="00000000" w:rsidRDefault="00000000" w:rsidRPr="00000000" w14:paraId="000001A0">
      <w:pPr>
        <w:numPr>
          <w:ilvl w:val="0"/>
          <w:numId w:val="13"/>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Таргетингова реклама</w:t>
      </w:r>
    </w:p>
    <w:p w:rsidR="00000000" w:rsidDel="00000000" w:rsidP="00000000" w:rsidRDefault="00000000" w:rsidRPr="00000000" w14:paraId="000001A1">
      <w:pPr>
        <w:numPr>
          <w:ilvl w:val="0"/>
          <w:numId w:val="13"/>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Тізерна реклама</w:t>
      </w:r>
    </w:p>
    <w:p w:rsidR="00000000" w:rsidDel="00000000" w:rsidP="00000000" w:rsidRDefault="00000000" w:rsidRPr="00000000" w14:paraId="000001A2">
      <w:pPr>
        <w:numPr>
          <w:ilvl w:val="0"/>
          <w:numId w:val="13"/>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Прихована реклама</w:t>
      </w:r>
    </w:p>
    <w:p w:rsidR="00000000" w:rsidDel="00000000" w:rsidP="00000000" w:rsidRDefault="00000000" w:rsidRPr="00000000" w14:paraId="000001A3">
      <w:pPr>
        <w:tabs>
          <w:tab w:val="left" w:leader="none" w:pos="426"/>
        </w:tabs>
        <w:spacing w:after="0" w:line="240" w:lineRule="auto"/>
        <w:ind w:firstLine="54"/>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4">
      <w:pPr>
        <w:numPr>
          <w:ilvl w:val="0"/>
          <w:numId w:val="96"/>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Реклама, що реалізується у формі банерів, які відображаються на сторінках соціальних мереж</w:t>
      </w:r>
    </w:p>
    <w:p w:rsidR="00000000" w:rsidDel="00000000" w:rsidP="00000000" w:rsidRDefault="00000000" w:rsidRPr="00000000" w14:paraId="000001A5">
      <w:pPr>
        <w:numPr>
          <w:ilvl w:val="0"/>
          <w:numId w:val="93"/>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Контекстна реклама</w:t>
      </w:r>
    </w:p>
    <w:p w:rsidR="00000000" w:rsidDel="00000000" w:rsidP="00000000" w:rsidRDefault="00000000" w:rsidRPr="00000000" w14:paraId="000001A6">
      <w:pPr>
        <w:numPr>
          <w:ilvl w:val="0"/>
          <w:numId w:val="93"/>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Таргетингова реклама</w:t>
      </w:r>
    </w:p>
    <w:p w:rsidR="00000000" w:rsidDel="00000000" w:rsidP="00000000" w:rsidRDefault="00000000" w:rsidRPr="00000000" w14:paraId="000001A7">
      <w:pPr>
        <w:numPr>
          <w:ilvl w:val="0"/>
          <w:numId w:val="93"/>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Тізерна реклама</w:t>
      </w:r>
    </w:p>
    <w:p w:rsidR="00000000" w:rsidDel="00000000" w:rsidP="00000000" w:rsidRDefault="00000000" w:rsidRPr="00000000" w14:paraId="000001A8">
      <w:pPr>
        <w:numPr>
          <w:ilvl w:val="0"/>
          <w:numId w:val="93"/>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Прихована реклама</w:t>
      </w:r>
    </w:p>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left" w:leader="none" w:pos="426"/>
        </w:tabs>
        <w:spacing w:after="0" w:line="240" w:lineRule="auto"/>
        <w:ind w:firstLine="54"/>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A">
      <w:pPr>
        <w:numPr>
          <w:ilvl w:val="0"/>
          <w:numId w:val="96"/>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Маркетинговий інструмент, який дозволяє повертати користувачів, які раніше вже цікавилися вашим бізнесом</w:t>
      </w:r>
    </w:p>
    <w:p w:rsidR="00000000" w:rsidDel="00000000" w:rsidP="00000000" w:rsidRDefault="00000000" w:rsidRPr="00000000" w14:paraId="000001AB">
      <w:pPr>
        <w:numPr>
          <w:ilvl w:val="0"/>
          <w:numId w:val="55"/>
        </w:numPr>
        <w:pBdr>
          <w:top w:space="0" w:sz="0" w:val="nil"/>
          <w:left w:space="0" w:sz="0" w:val="nil"/>
          <w:bottom w:space="0" w:sz="0" w:val="nil"/>
          <w:right w:space="0" w:sz="0" w:val="nil"/>
          <w:between w:space="0" w:sz="0" w:val="nil"/>
        </w:pBdr>
        <w:tabs>
          <w:tab w:val="left" w:leader="none" w:pos="426"/>
        </w:tabs>
        <w:spacing w:after="0" w:lineRule="auto"/>
        <w:ind w:left="0" w:firstLine="54"/>
        <w:rPr>
          <w:color w:val="000000"/>
        </w:rPr>
      </w:pPr>
      <w:bookmarkStart w:colFirst="0" w:colLast="0" w:name="_heading=h.gjdgxs" w:id="3"/>
      <w:bookmarkEnd w:id="3"/>
      <w:r w:rsidDel="00000000" w:rsidR="00000000" w:rsidRPr="00000000">
        <w:rPr>
          <w:rFonts w:ascii="Times New Roman" w:cs="Times New Roman" w:eastAsia="Times New Roman" w:hAnsi="Times New Roman"/>
          <w:color w:val="000000"/>
          <w:sz w:val="28"/>
          <w:szCs w:val="28"/>
          <w:rtl w:val="0"/>
        </w:rPr>
        <w:t xml:space="preserve">Таргетингова реклама</w:t>
      </w:r>
      <w:r w:rsidDel="00000000" w:rsidR="00000000" w:rsidRPr="00000000">
        <w:rPr>
          <w:rtl w:val="0"/>
        </w:rPr>
      </w:r>
    </w:p>
    <w:p w:rsidR="00000000" w:rsidDel="00000000" w:rsidP="00000000" w:rsidRDefault="00000000" w:rsidRPr="00000000" w14:paraId="000001AC">
      <w:pPr>
        <w:numPr>
          <w:ilvl w:val="0"/>
          <w:numId w:val="55"/>
        </w:numPr>
        <w:pBdr>
          <w:top w:space="0" w:sz="0" w:val="nil"/>
          <w:left w:space="0" w:sz="0" w:val="nil"/>
          <w:bottom w:space="0" w:sz="0" w:val="nil"/>
          <w:right w:space="0" w:sz="0" w:val="nil"/>
          <w:between w:space="0" w:sz="0" w:val="nil"/>
        </w:pBdr>
        <w:tabs>
          <w:tab w:val="left" w:leader="none" w:pos="426"/>
        </w:tabs>
        <w:spacing w:after="0" w:lineRule="auto"/>
        <w:ind w:left="0" w:firstLine="54"/>
        <w:rPr>
          <w:color w:val="000000"/>
        </w:rPr>
      </w:pPr>
      <w:bookmarkStart w:colFirst="0" w:colLast="0" w:name="_heading=h.30j0zll" w:id="4"/>
      <w:bookmarkEnd w:id="4"/>
      <w:r w:rsidDel="00000000" w:rsidR="00000000" w:rsidRPr="00000000">
        <w:rPr>
          <w:rFonts w:ascii="Times New Roman" w:cs="Times New Roman" w:eastAsia="Times New Roman" w:hAnsi="Times New Roman"/>
          <w:color w:val="000000"/>
          <w:sz w:val="28"/>
          <w:szCs w:val="28"/>
          <w:rtl w:val="0"/>
        </w:rPr>
        <w:t xml:space="preserve">Тізерна реклама</w:t>
      </w:r>
      <w:r w:rsidDel="00000000" w:rsidR="00000000" w:rsidRPr="00000000">
        <w:rPr>
          <w:rtl w:val="0"/>
        </w:rPr>
      </w:r>
    </w:p>
    <w:p w:rsidR="00000000" w:rsidDel="00000000" w:rsidP="00000000" w:rsidRDefault="00000000" w:rsidRPr="00000000" w14:paraId="000001AD">
      <w:pPr>
        <w:numPr>
          <w:ilvl w:val="0"/>
          <w:numId w:val="55"/>
        </w:numPr>
        <w:pBdr>
          <w:top w:space="0" w:sz="0" w:val="nil"/>
          <w:left w:space="0" w:sz="0" w:val="nil"/>
          <w:bottom w:space="0" w:sz="0" w:val="nil"/>
          <w:right w:space="0" w:sz="0" w:val="nil"/>
          <w:between w:space="0" w:sz="0" w:val="nil"/>
        </w:pBdr>
        <w:tabs>
          <w:tab w:val="left" w:leader="none" w:pos="426"/>
        </w:tabs>
        <w:spacing w:after="0" w:lineRule="auto"/>
        <w:ind w:left="0" w:firstLine="54"/>
        <w:rPr>
          <w:color w:val="000000"/>
          <w:u w:val="single"/>
        </w:rPr>
      </w:pPr>
      <w:r w:rsidDel="00000000" w:rsidR="00000000" w:rsidRPr="00000000">
        <w:rPr>
          <w:rFonts w:ascii="Times New Roman" w:cs="Times New Roman" w:eastAsia="Times New Roman" w:hAnsi="Times New Roman"/>
          <w:color w:val="000000"/>
          <w:sz w:val="28"/>
          <w:szCs w:val="28"/>
          <w:u w:val="single"/>
          <w:rtl w:val="0"/>
        </w:rPr>
        <w:t xml:space="preserve">Ретаргетинг</w:t>
      </w:r>
      <w:r w:rsidDel="00000000" w:rsidR="00000000" w:rsidRPr="00000000">
        <w:rPr>
          <w:rtl w:val="0"/>
        </w:rPr>
      </w:r>
    </w:p>
    <w:p w:rsidR="00000000" w:rsidDel="00000000" w:rsidP="00000000" w:rsidRDefault="00000000" w:rsidRPr="00000000" w14:paraId="000001AE">
      <w:pPr>
        <w:numPr>
          <w:ilvl w:val="0"/>
          <w:numId w:val="55"/>
        </w:numPr>
        <w:pBdr>
          <w:top w:space="0" w:sz="0" w:val="nil"/>
          <w:left w:space="0" w:sz="0" w:val="nil"/>
          <w:bottom w:space="0" w:sz="0" w:val="nil"/>
          <w:right w:space="0" w:sz="0" w:val="nil"/>
          <w:between w:space="0" w:sz="0" w:val="nil"/>
        </w:pBdr>
        <w:tabs>
          <w:tab w:val="left" w:leader="none" w:pos="426"/>
        </w:tabs>
        <w:spacing w:after="0" w:lineRule="auto"/>
        <w:ind w:left="0" w:firstLine="54"/>
        <w:rPr>
          <w:color w:val="000000"/>
        </w:rPr>
      </w:pPr>
      <w:bookmarkStart w:colFirst="0" w:colLast="0" w:name="_heading=h.1fob9te" w:id="5"/>
      <w:bookmarkEnd w:id="5"/>
      <w:r w:rsidDel="00000000" w:rsidR="00000000" w:rsidRPr="00000000">
        <w:rPr>
          <w:rFonts w:ascii="Times New Roman" w:cs="Times New Roman" w:eastAsia="Times New Roman" w:hAnsi="Times New Roman"/>
          <w:color w:val="000000"/>
          <w:sz w:val="28"/>
          <w:szCs w:val="28"/>
          <w:rtl w:val="0"/>
        </w:rPr>
        <w:t xml:space="preserve">Прихована реклама</w:t>
      </w: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left" w:leader="none" w:pos="426"/>
        </w:tabs>
        <w:spacing w:after="0" w:line="240" w:lineRule="auto"/>
        <w:ind w:firstLine="54"/>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0">
      <w:pPr>
        <w:numPr>
          <w:ilvl w:val="0"/>
          <w:numId w:val="96"/>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Графічна реклама на веб -сайтах, у програмах або в соціальних мережах Інтернету за допомогою банерів або інших рекламних форматів із тексту, зображень, флеш -відео, відео та аудіо</w:t>
      </w:r>
    </w:p>
    <w:p w:rsidR="00000000" w:rsidDel="00000000" w:rsidP="00000000" w:rsidRDefault="00000000" w:rsidRPr="00000000" w14:paraId="000001B1">
      <w:pPr>
        <w:numPr>
          <w:ilvl w:val="0"/>
          <w:numId w:val="57"/>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медійна реклама</w:t>
      </w:r>
    </w:p>
    <w:p w:rsidR="00000000" w:rsidDel="00000000" w:rsidP="00000000" w:rsidRDefault="00000000" w:rsidRPr="00000000" w14:paraId="000001B2">
      <w:pPr>
        <w:numPr>
          <w:ilvl w:val="0"/>
          <w:numId w:val="57"/>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прихована реклама</w:t>
      </w:r>
    </w:p>
    <w:p w:rsidR="00000000" w:rsidDel="00000000" w:rsidP="00000000" w:rsidRDefault="00000000" w:rsidRPr="00000000" w14:paraId="000001B3">
      <w:pPr>
        <w:numPr>
          <w:ilvl w:val="0"/>
          <w:numId w:val="57"/>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Контекстна реклама</w:t>
      </w:r>
    </w:p>
    <w:p w:rsidR="00000000" w:rsidDel="00000000" w:rsidP="00000000" w:rsidRDefault="00000000" w:rsidRPr="00000000" w14:paraId="000001B4">
      <w:pPr>
        <w:numPr>
          <w:ilvl w:val="0"/>
          <w:numId w:val="57"/>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таргетована реклама </w:t>
      </w:r>
    </w:p>
    <w:p w:rsidR="00000000" w:rsidDel="00000000" w:rsidP="00000000" w:rsidRDefault="00000000" w:rsidRPr="00000000" w14:paraId="000001B5">
      <w:pPr>
        <w:pBdr>
          <w:top w:space="0" w:sz="0" w:val="nil"/>
          <w:left w:space="0" w:sz="0" w:val="nil"/>
          <w:bottom w:space="0" w:sz="0" w:val="nil"/>
          <w:right w:space="0" w:sz="0" w:val="nil"/>
          <w:between w:space="0" w:sz="0" w:val="nil"/>
        </w:pBdr>
        <w:tabs>
          <w:tab w:val="left" w:leader="none" w:pos="426"/>
        </w:tabs>
        <w:spacing w:after="0" w:line="240" w:lineRule="auto"/>
        <w:ind w:firstLine="54"/>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6">
      <w:pPr>
        <w:numPr>
          <w:ilvl w:val="0"/>
          <w:numId w:val="96"/>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.Для аналітики соціальних мереж використовують</w:t>
      </w:r>
    </w:p>
    <w:p w:rsidR="00000000" w:rsidDel="00000000" w:rsidP="00000000" w:rsidRDefault="00000000" w:rsidRPr="00000000" w14:paraId="000001B7">
      <w:pPr>
        <w:numPr>
          <w:ilvl w:val="1"/>
          <w:numId w:val="88"/>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Minter.io,</w:t>
      </w:r>
      <w:r w:rsidDel="00000000" w:rsidR="00000000" w:rsidRPr="00000000">
        <w:rPr>
          <w:color w:val="000000"/>
          <w:u w:val="single"/>
          <w:rtl w:val="0"/>
        </w:rPr>
        <w:t xml:space="preserve"> </w:t>
      </w:r>
      <w:r w:rsidDel="00000000" w:rsidR="00000000" w:rsidRPr="00000000">
        <w:rPr>
          <w:rFonts w:ascii="Times New Roman" w:cs="Times New Roman" w:eastAsia="Times New Roman" w:hAnsi="Times New Roman"/>
          <w:color w:val="000000"/>
          <w:sz w:val="28"/>
          <w:szCs w:val="28"/>
          <w:u w:val="single"/>
          <w:rtl w:val="0"/>
        </w:rPr>
        <w:t xml:space="preserve">Smartmetrics, BuzzSumo</w:t>
      </w:r>
    </w:p>
    <w:p w:rsidR="00000000" w:rsidDel="00000000" w:rsidP="00000000" w:rsidRDefault="00000000" w:rsidRPr="00000000" w14:paraId="000001B8">
      <w:pPr>
        <w:numPr>
          <w:ilvl w:val="1"/>
          <w:numId w:val="88"/>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Storyluxe, StoryArt, Supa, Weblium</w:t>
      </w:r>
    </w:p>
    <w:p w:rsidR="00000000" w:rsidDel="00000000" w:rsidP="00000000" w:rsidRDefault="00000000" w:rsidRPr="00000000" w14:paraId="000001B9">
      <w:pPr>
        <w:numPr>
          <w:ilvl w:val="1"/>
          <w:numId w:val="88"/>
        </w:numPr>
        <w:pBdr>
          <w:top w:space="0" w:sz="0" w:val="nil"/>
          <w:left w:space="0" w:sz="0" w:val="nil"/>
          <w:bottom w:space="0" w:sz="0" w:val="nil"/>
          <w:right w:space="0" w:sz="0" w:val="nil"/>
          <w:between w:space="0" w:sz="0" w:val="nil"/>
        </w:pBdr>
        <w:tabs>
          <w:tab w:val="left" w:leader="none" w:pos="426"/>
          <w:tab w:val="left" w:leader="none" w:pos="1230"/>
        </w:tabs>
        <w:spacing w:after="0" w:line="240" w:lineRule="auto"/>
        <w:ind w:left="0" w:firstLine="54"/>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Piktochart, Pixlr,  Adobe Spark Post  </w:t>
      </w:r>
    </w:p>
    <w:p w:rsidR="00000000" w:rsidDel="00000000" w:rsidP="00000000" w:rsidRDefault="00000000" w:rsidRPr="00000000" w14:paraId="000001BA">
      <w:pPr>
        <w:numPr>
          <w:ilvl w:val="1"/>
          <w:numId w:val="88"/>
        </w:numPr>
        <w:pBdr>
          <w:top w:space="0" w:sz="0" w:val="nil"/>
          <w:left w:space="0" w:sz="0" w:val="nil"/>
          <w:bottom w:space="0" w:sz="0" w:val="nil"/>
          <w:right w:space="0" w:sz="0" w:val="nil"/>
          <w:between w:space="0" w:sz="0" w:val="nil"/>
        </w:pBdr>
        <w:tabs>
          <w:tab w:val="left" w:leader="none" w:pos="426"/>
          <w:tab w:val="left" w:leader="none" w:pos="1230"/>
        </w:tabs>
        <w:spacing w:after="0" w:line="240" w:lineRule="auto"/>
        <w:ind w:left="0" w:firstLine="54"/>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Burst, Pexels, Unsplash </w:t>
      </w:r>
    </w:p>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left" w:leader="none" w:pos="426"/>
        </w:tabs>
        <w:spacing w:after="0" w:line="240" w:lineRule="auto"/>
        <w:ind w:firstLine="54"/>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C">
      <w:pPr>
        <w:numPr>
          <w:ilvl w:val="0"/>
          <w:numId w:val="96"/>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bookmarkStart w:colFirst="0" w:colLast="0" w:name="_heading=h.3znysh7" w:id="6"/>
      <w:bookmarkEnd w:id="6"/>
      <w:r w:rsidDel="00000000" w:rsidR="00000000" w:rsidRPr="00000000">
        <w:rPr>
          <w:rFonts w:ascii="Times New Roman" w:cs="Times New Roman" w:eastAsia="Times New Roman" w:hAnsi="Times New Roman"/>
          <w:color w:val="000000"/>
          <w:sz w:val="28"/>
          <w:szCs w:val="28"/>
          <w:rtl w:val="0"/>
        </w:rPr>
        <w:t xml:space="preserve">Для створення контенту використовують сервіси: </w:t>
      </w:r>
    </w:p>
    <w:p w:rsidR="00000000" w:rsidDel="00000000" w:rsidP="00000000" w:rsidRDefault="00000000" w:rsidRPr="00000000" w14:paraId="000001BD">
      <w:pPr>
        <w:numPr>
          <w:ilvl w:val="0"/>
          <w:numId w:val="7"/>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u w:val="single"/>
        </w:rPr>
      </w:pPr>
      <w:r w:rsidDel="00000000" w:rsidR="00000000" w:rsidRPr="00000000">
        <w:rPr>
          <w:rFonts w:ascii="Times New Roman" w:cs="Times New Roman" w:eastAsia="Times New Roman" w:hAnsi="Times New Roman"/>
          <w:color w:val="000000"/>
          <w:sz w:val="28"/>
          <w:szCs w:val="28"/>
          <w:u w:val="single"/>
          <w:rtl w:val="0"/>
        </w:rPr>
        <w:t xml:space="preserve">Storyluxe, StoryArt, Supa, Weblium, HypeType,</w:t>
      </w:r>
      <w:r w:rsidDel="00000000" w:rsidR="00000000" w:rsidRPr="00000000">
        <w:rPr>
          <w:color w:val="000000"/>
          <w:u w:val="single"/>
          <w:rtl w:val="0"/>
        </w:rPr>
        <w:t xml:space="preserve"> </w:t>
      </w:r>
      <w:r w:rsidDel="00000000" w:rsidR="00000000" w:rsidRPr="00000000">
        <w:rPr>
          <w:rFonts w:ascii="Times New Roman" w:cs="Times New Roman" w:eastAsia="Times New Roman" w:hAnsi="Times New Roman"/>
          <w:color w:val="000000"/>
          <w:sz w:val="28"/>
          <w:szCs w:val="28"/>
          <w:u w:val="single"/>
          <w:rtl w:val="0"/>
        </w:rPr>
        <w:t xml:space="preserve">StoryBeat,</w:t>
      </w:r>
      <w:r w:rsidDel="00000000" w:rsidR="00000000" w:rsidRPr="00000000">
        <w:rPr>
          <w:color w:val="000000"/>
          <w:u w:val="single"/>
          <w:rtl w:val="0"/>
        </w:rPr>
        <w:t xml:space="preserve"> </w:t>
      </w:r>
      <w:r w:rsidDel="00000000" w:rsidR="00000000" w:rsidRPr="00000000">
        <w:rPr>
          <w:rFonts w:ascii="Times New Roman" w:cs="Times New Roman" w:eastAsia="Times New Roman" w:hAnsi="Times New Roman"/>
          <w:color w:val="000000"/>
          <w:sz w:val="28"/>
          <w:szCs w:val="28"/>
          <w:u w:val="single"/>
          <w:rtl w:val="0"/>
        </w:rPr>
        <w:t xml:space="preserve">PhotoRoom</w:t>
      </w:r>
    </w:p>
    <w:p w:rsidR="00000000" w:rsidDel="00000000" w:rsidP="00000000" w:rsidRDefault="00000000" w:rsidRPr="00000000" w14:paraId="000001BE">
      <w:pPr>
        <w:numPr>
          <w:ilvl w:val="0"/>
          <w:numId w:val="7"/>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Minter.io,</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8"/>
          <w:szCs w:val="28"/>
          <w:rtl w:val="0"/>
        </w:rPr>
        <w:t xml:space="preserve">Smartmetrics, BuzzSumo</w:t>
      </w:r>
    </w:p>
    <w:p w:rsidR="00000000" w:rsidDel="00000000" w:rsidP="00000000" w:rsidRDefault="00000000" w:rsidRPr="00000000" w14:paraId="000001BF">
      <w:pPr>
        <w:numPr>
          <w:ilvl w:val="0"/>
          <w:numId w:val="7"/>
        </w:numPr>
        <w:pBdr>
          <w:top w:space="0" w:sz="0" w:val="nil"/>
          <w:left w:space="0" w:sz="0" w:val="nil"/>
          <w:bottom w:space="0" w:sz="0" w:val="nil"/>
          <w:right w:space="0" w:sz="0" w:val="nil"/>
          <w:between w:space="0" w:sz="0" w:val="nil"/>
        </w:pBdr>
        <w:tabs>
          <w:tab w:val="left" w:leader="none" w:pos="426"/>
        </w:tabs>
        <w:spacing w:after="0" w:line="240" w:lineRule="auto"/>
        <w:ind w:left="0" w:firstLine="5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Similarweb.com</w:t>
      </w:r>
    </w:p>
    <w:p w:rsidR="00000000" w:rsidDel="00000000" w:rsidP="00000000" w:rsidRDefault="00000000" w:rsidRPr="00000000" w14:paraId="000001C0">
      <w:pPr>
        <w:numPr>
          <w:ilvl w:val="0"/>
          <w:numId w:val="7"/>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Google Analytics</w:t>
      </w:r>
    </w:p>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left" w:leader="none" w:pos="426"/>
        </w:tabs>
        <w:spacing w:after="0" w:line="240" w:lineRule="auto"/>
        <w:ind w:left="720"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6. БРЕНДИНГ ТА АНТИБРЕНДИНГ В ЦИФРОВОМУ СЕРЕДОВИЩІ</w:t>
      </w:r>
    </w:p>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C6">
      <w:pPr>
        <w:numPr>
          <w:ilvl w:val="0"/>
          <w:numId w:val="69"/>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Товарний знак слугує для:</w:t>
      </w:r>
    </w:p>
    <w:p w:rsidR="00000000" w:rsidDel="00000000" w:rsidP="00000000" w:rsidRDefault="00000000" w:rsidRPr="00000000" w14:paraId="000001C7">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8">
      <w:pPr>
        <w:numPr>
          <w:ilvl w:val="0"/>
          <w:numId w:val="70"/>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Індивідуалізації товарів або послуг, що надають юридичні або фізичні особи</w:t>
      </w:r>
    </w:p>
    <w:p w:rsidR="00000000" w:rsidDel="00000000" w:rsidP="00000000" w:rsidRDefault="00000000" w:rsidRPr="00000000" w14:paraId="000001C9">
      <w:pPr>
        <w:numPr>
          <w:ilvl w:val="0"/>
          <w:numId w:val="7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Індивідуалізації товарів або послуг, що надають юридичні особи</w:t>
      </w:r>
    </w:p>
    <w:p w:rsidR="00000000" w:rsidDel="00000000" w:rsidP="00000000" w:rsidRDefault="00000000" w:rsidRPr="00000000" w14:paraId="000001CA">
      <w:pPr>
        <w:numPr>
          <w:ilvl w:val="0"/>
          <w:numId w:val="7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захисту товарів або послуг, що надають юридичні або фізичні особи</w:t>
      </w:r>
    </w:p>
    <w:p w:rsidR="00000000" w:rsidDel="00000000" w:rsidP="00000000" w:rsidRDefault="00000000" w:rsidRPr="00000000" w14:paraId="000001CB">
      <w:pPr>
        <w:numPr>
          <w:ilvl w:val="0"/>
          <w:numId w:val="70"/>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захисту товарів або послуг, що надають юридичні особи</w:t>
      </w:r>
    </w:p>
    <w:p w:rsidR="00000000" w:rsidDel="00000000" w:rsidP="00000000" w:rsidRDefault="00000000" w:rsidRPr="00000000" w14:paraId="000001CC">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D">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E">
      <w:pPr>
        <w:numPr>
          <w:ilvl w:val="0"/>
          <w:numId w:val="69"/>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Чим бренд відрізняється від товарного знаку (ТЗ):</w:t>
      </w:r>
    </w:p>
    <w:p w:rsidR="00000000" w:rsidDel="00000000" w:rsidP="00000000" w:rsidRDefault="00000000" w:rsidRPr="00000000" w14:paraId="000001CF">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0">
      <w:pPr>
        <w:numPr>
          <w:ilvl w:val="0"/>
          <w:numId w:val="79"/>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Бренд викликає асоціації у споживачів, а ТЗ – не викликає</w:t>
      </w:r>
    </w:p>
    <w:p w:rsidR="00000000" w:rsidDel="00000000" w:rsidP="00000000" w:rsidRDefault="00000000" w:rsidRPr="00000000" w14:paraId="000001D1">
      <w:pPr>
        <w:numPr>
          <w:ilvl w:val="0"/>
          <w:numId w:val="79"/>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ТЗ – захищений юридично, а бренд – ні</w:t>
      </w:r>
    </w:p>
    <w:p w:rsidR="00000000" w:rsidDel="00000000" w:rsidP="00000000" w:rsidRDefault="00000000" w:rsidRPr="00000000" w14:paraId="000001D2">
      <w:pPr>
        <w:numPr>
          <w:ilvl w:val="0"/>
          <w:numId w:val="79"/>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Бренд викликає тільки психологічні асоціації у споживачів</w:t>
      </w:r>
    </w:p>
    <w:p w:rsidR="00000000" w:rsidDel="00000000" w:rsidP="00000000" w:rsidRDefault="00000000" w:rsidRPr="00000000" w14:paraId="000001D3">
      <w:pPr>
        <w:numPr>
          <w:ilvl w:val="0"/>
          <w:numId w:val="79"/>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ТЗ немає логотипу, назви та інших атрибутів бренда</w:t>
      </w:r>
    </w:p>
    <w:p w:rsidR="00000000" w:rsidDel="00000000" w:rsidP="00000000" w:rsidRDefault="00000000" w:rsidRPr="00000000" w14:paraId="000001D4">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5">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6">
      <w:pPr>
        <w:numPr>
          <w:ilvl w:val="0"/>
          <w:numId w:val="69"/>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Назвіть чотири рівні бренда:</w:t>
      </w:r>
    </w:p>
    <w:p w:rsidR="00000000" w:rsidDel="00000000" w:rsidP="00000000" w:rsidRDefault="00000000" w:rsidRPr="00000000" w14:paraId="000001D7">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8">
      <w:pPr>
        <w:numPr>
          <w:ilvl w:val="0"/>
          <w:numId w:val="81"/>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Функціональний, особистісний, емоційний, культурний</w:t>
      </w:r>
    </w:p>
    <w:p w:rsidR="00000000" w:rsidDel="00000000" w:rsidP="00000000" w:rsidRDefault="00000000" w:rsidRPr="00000000" w14:paraId="000001D9">
      <w:pPr>
        <w:numPr>
          <w:ilvl w:val="0"/>
          <w:numId w:val="81"/>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Функціональний, особистісний, соціальний, культурний</w:t>
      </w:r>
    </w:p>
    <w:p w:rsidR="00000000" w:rsidDel="00000000" w:rsidP="00000000" w:rsidRDefault="00000000" w:rsidRPr="00000000" w14:paraId="000001DA">
      <w:pPr>
        <w:numPr>
          <w:ilvl w:val="0"/>
          <w:numId w:val="81"/>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Функціональний, персональний, соціальний, культурний</w:t>
      </w:r>
    </w:p>
    <w:p w:rsidR="00000000" w:rsidDel="00000000" w:rsidP="00000000" w:rsidRDefault="00000000" w:rsidRPr="00000000" w14:paraId="000001DB">
      <w:pPr>
        <w:numPr>
          <w:ilvl w:val="0"/>
          <w:numId w:val="81"/>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Функціональний, ментальний, соціальний, духовний</w:t>
      </w:r>
    </w:p>
    <w:p w:rsidR="00000000" w:rsidDel="00000000" w:rsidP="00000000" w:rsidRDefault="00000000" w:rsidRPr="00000000" w14:paraId="000001DC">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DD">
      <w:pPr>
        <w:numPr>
          <w:ilvl w:val="0"/>
          <w:numId w:val="69"/>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Який компонент у моделі і-бренда(«7С») є зайвим?</w:t>
      </w:r>
    </w:p>
    <w:p w:rsidR="00000000" w:rsidDel="00000000" w:rsidP="00000000" w:rsidRDefault="00000000" w:rsidRPr="00000000" w14:paraId="000001DE">
      <w:pPr>
        <w:numPr>
          <w:ilvl w:val="0"/>
          <w:numId w:val="106"/>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Content (зміст).</w:t>
      </w:r>
      <w:r w:rsidDel="00000000" w:rsidR="00000000" w:rsidRPr="00000000">
        <w:rPr>
          <w:rtl w:val="0"/>
        </w:rPr>
      </w:r>
    </w:p>
    <w:p w:rsidR="00000000" w:rsidDel="00000000" w:rsidP="00000000" w:rsidRDefault="00000000" w:rsidRPr="00000000" w14:paraId="000001DF">
      <w:pPr>
        <w:numPr>
          <w:ilvl w:val="0"/>
          <w:numId w:val="106"/>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Customercare (турбота про покупця).</w:t>
      </w:r>
      <w:r w:rsidDel="00000000" w:rsidR="00000000" w:rsidRPr="00000000">
        <w:rPr>
          <w:rtl w:val="0"/>
        </w:rPr>
      </w:r>
    </w:p>
    <w:p w:rsidR="00000000" w:rsidDel="00000000" w:rsidP="00000000" w:rsidRDefault="00000000" w:rsidRPr="00000000" w14:paraId="000001E0">
      <w:pPr>
        <w:numPr>
          <w:ilvl w:val="0"/>
          <w:numId w:val="106"/>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Communication (комунікація).</w:t>
      </w:r>
      <w:r w:rsidDel="00000000" w:rsidR="00000000" w:rsidRPr="00000000">
        <w:rPr>
          <w:rtl w:val="0"/>
        </w:rPr>
      </w:r>
    </w:p>
    <w:p w:rsidR="00000000" w:rsidDel="00000000" w:rsidP="00000000" w:rsidRDefault="00000000" w:rsidRPr="00000000" w14:paraId="000001E1">
      <w:pPr>
        <w:numPr>
          <w:ilvl w:val="0"/>
          <w:numId w:val="106"/>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Customer path </w:t>
      </w:r>
      <w:r w:rsidDel="00000000" w:rsidR="00000000" w:rsidRPr="00000000">
        <w:rPr>
          <w:rFonts w:ascii="Times New Roman" w:cs="Times New Roman" w:eastAsia="Times New Roman" w:hAnsi="Times New Roman"/>
          <w:color w:val="000000"/>
          <w:sz w:val="28"/>
          <w:szCs w:val="28"/>
          <w:u w:val="single"/>
          <w:rtl w:val="0"/>
        </w:rPr>
        <w:t xml:space="preserve">(шлях покупця).</w:t>
      </w:r>
      <w:r w:rsidDel="00000000" w:rsidR="00000000" w:rsidRPr="00000000">
        <w:rPr>
          <w:rtl w:val="0"/>
        </w:rPr>
      </w:r>
    </w:p>
    <w:p w:rsidR="00000000" w:rsidDel="00000000" w:rsidP="00000000" w:rsidRDefault="00000000" w:rsidRPr="00000000" w14:paraId="000001E2">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3">
      <w:pPr>
        <w:numPr>
          <w:ilvl w:val="0"/>
          <w:numId w:val="69"/>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Позиціювання включає:</w:t>
      </w:r>
    </w:p>
    <w:p w:rsidR="00000000" w:rsidDel="00000000" w:rsidP="00000000" w:rsidRDefault="00000000" w:rsidRPr="00000000" w14:paraId="000001E4">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5">
      <w:pPr>
        <w:numPr>
          <w:ilvl w:val="0"/>
          <w:numId w:val="83"/>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Цільовий ринок, визначення бізнесу, в якому конкурує бренд.</w:t>
      </w:r>
      <w:r w:rsidDel="00000000" w:rsidR="00000000" w:rsidRPr="00000000">
        <w:rPr>
          <w:rtl w:val="0"/>
        </w:rPr>
      </w:r>
    </w:p>
    <w:p w:rsidR="00000000" w:rsidDel="00000000" w:rsidP="00000000" w:rsidRDefault="00000000" w:rsidRPr="00000000" w14:paraId="000001E6">
      <w:pPr>
        <w:numPr>
          <w:ilvl w:val="0"/>
          <w:numId w:val="83"/>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Відмінності, унікальність, достовірність.</w:t>
      </w:r>
    </w:p>
    <w:p w:rsidR="00000000" w:rsidDel="00000000" w:rsidP="00000000" w:rsidRDefault="00000000" w:rsidRPr="00000000" w14:paraId="000001E7">
      <w:pPr>
        <w:numPr>
          <w:ilvl w:val="0"/>
          <w:numId w:val="83"/>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Ланцюгові і стійкі вигоди для компанії.</w:t>
      </w:r>
    </w:p>
    <w:p w:rsidR="00000000" w:rsidDel="00000000" w:rsidP="00000000" w:rsidRDefault="00000000" w:rsidRPr="00000000" w14:paraId="000001E8">
      <w:pPr>
        <w:numPr>
          <w:ilvl w:val="0"/>
          <w:numId w:val="83"/>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Усі відповіді вірні.</w:t>
      </w:r>
    </w:p>
    <w:p w:rsidR="00000000" w:rsidDel="00000000" w:rsidP="00000000" w:rsidRDefault="00000000" w:rsidRPr="00000000" w14:paraId="000001E9">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A">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Функціональне, соціальне, ментальне і духовне вимірювання є основою:</w:t>
      </w:r>
    </w:p>
    <w:p w:rsidR="00000000" w:rsidDel="00000000" w:rsidP="00000000" w:rsidRDefault="00000000" w:rsidRPr="00000000" w14:paraId="000001EB">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EC">
      <w:pPr>
        <w:numPr>
          <w:ilvl w:val="0"/>
          <w:numId w:val="85"/>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законів маркетингу.</w:t>
      </w:r>
    </w:p>
    <w:p w:rsidR="00000000" w:rsidDel="00000000" w:rsidP="00000000" w:rsidRDefault="00000000" w:rsidRPr="00000000" w14:paraId="000001ED">
      <w:pPr>
        <w:numPr>
          <w:ilvl w:val="0"/>
          <w:numId w:val="85"/>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Споживчого попиту.</w:t>
      </w:r>
    </w:p>
    <w:p w:rsidR="00000000" w:rsidDel="00000000" w:rsidP="00000000" w:rsidRDefault="00000000" w:rsidRPr="00000000" w14:paraId="000001EE">
      <w:pPr>
        <w:numPr>
          <w:ilvl w:val="0"/>
          <w:numId w:val="85"/>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Створення товарного знаку.</w:t>
      </w:r>
    </w:p>
    <w:p w:rsidR="00000000" w:rsidDel="00000000" w:rsidP="00000000" w:rsidRDefault="00000000" w:rsidRPr="00000000" w14:paraId="000001EF">
      <w:pPr>
        <w:numPr>
          <w:ilvl w:val="0"/>
          <w:numId w:val="85"/>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Даних вимірювань.</w:t>
      </w:r>
    </w:p>
    <w:p w:rsidR="00000000" w:rsidDel="00000000" w:rsidP="00000000" w:rsidRDefault="00000000" w:rsidRPr="00000000" w14:paraId="000001F0">
      <w:pPr>
        <w:numPr>
          <w:ilvl w:val="0"/>
          <w:numId w:val="85"/>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4D-концепції брендингу.</w:t>
      </w:r>
    </w:p>
    <w:p w:rsidR="00000000" w:rsidDel="00000000" w:rsidP="00000000" w:rsidRDefault="00000000" w:rsidRPr="00000000" w14:paraId="000001F1">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2">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Який етап не відноситься до побудови інтерактивної моделі бренду в інтернет-середовищі: </w:t>
      </w:r>
    </w:p>
    <w:p w:rsidR="00000000" w:rsidDel="00000000" w:rsidP="00000000" w:rsidRDefault="00000000" w:rsidRPr="00000000" w14:paraId="000001F3">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4">
      <w:pPr>
        <w:numPr>
          <w:ilvl w:val="0"/>
          <w:numId w:val="86"/>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Привабливість (Attraction).</w:t>
      </w:r>
    </w:p>
    <w:p w:rsidR="00000000" w:rsidDel="00000000" w:rsidP="00000000" w:rsidRDefault="00000000" w:rsidRPr="00000000" w14:paraId="000001F5">
      <w:pPr>
        <w:numPr>
          <w:ilvl w:val="0"/>
          <w:numId w:val="86"/>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Залучення (Engage).</w:t>
      </w:r>
    </w:p>
    <w:p w:rsidR="00000000" w:rsidDel="00000000" w:rsidP="00000000" w:rsidRDefault="00000000" w:rsidRPr="00000000" w14:paraId="000001F6">
      <w:pPr>
        <w:numPr>
          <w:ilvl w:val="0"/>
          <w:numId w:val="86"/>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Увага (Attention).</w:t>
      </w:r>
    </w:p>
    <w:p w:rsidR="00000000" w:rsidDel="00000000" w:rsidP="00000000" w:rsidRDefault="00000000" w:rsidRPr="00000000" w14:paraId="000001F7">
      <w:pPr>
        <w:numPr>
          <w:ilvl w:val="0"/>
          <w:numId w:val="86"/>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вивчення (Learn).</w:t>
      </w:r>
    </w:p>
    <w:p w:rsidR="00000000" w:rsidDel="00000000" w:rsidP="00000000" w:rsidRDefault="00000000" w:rsidRPr="00000000" w14:paraId="000001F8">
      <w:pPr>
        <w:tabs>
          <w:tab w:val="left" w:leader="none" w:pos="426"/>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9">
      <w:pPr>
        <w:numPr>
          <w:ilvl w:val="0"/>
          <w:numId w:val="76"/>
        </w:numPr>
        <w:tabs>
          <w:tab w:val="left" w:leader="none" w:pos="426"/>
        </w:tabs>
        <w:spacing w:after="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Бренд це:</w:t>
      </w:r>
    </w:p>
    <w:p w:rsidR="00000000" w:rsidDel="00000000" w:rsidP="00000000" w:rsidRDefault="00000000" w:rsidRPr="00000000" w14:paraId="000001FA">
      <w:pPr>
        <w:tabs>
          <w:tab w:val="left" w:leader="none" w:pos="426"/>
        </w:tabs>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FB">
      <w:pPr>
        <w:numPr>
          <w:ilvl w:val="0"/>
          <w:numId w:val="77"/>
        </w:numPr>
        <w:tabs>
          <w:tab w:val="left" w:leader="none" w:pos="426"/>
        </w:tabs>
        <w:spacing w:after="0" w:line="240" w:lineRule="auto"/>
        <w:ind w:left="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Сукупність уявлень, асоціацій, образів, ідей і обіцянок, які формуються в людській свідомості про конкретний продукт або компанію загалом.</w:t>
      </w:r>
    </w:p>
    <w:p w:rsidR="00000000" w:rsidDel="00000000" w:rsidP="00000000" w:rsidRDefault="00000000" w:rsidRPr="00000000" w14:paraId="000001FC">
      <w:pPr>
        <w:numPr>
          <w:ilvl w:val="0"/>
          <w:numId w:val="77"/>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Комплекс графічних символів та дизайну для ідентифікації товару/послуги на ринку та диференціації його від товарів конкурентів.</w:t>
      </w:r>
    </w:p>
    <w:p w:rsidR="00000000" w:rsidDel="00000000" w:rsidP="00000000" w:rsidRDefault="00000000" w:rsidRPr="00000000" w14:paraId="000001FD">
      <w:pPr>
        <w:numPr>
          <w:ilvl w:val="0"/>
          <w:numId w:val="77"/>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Товарний знак, що став добре відомим широкому колу зацікавлених споживачів і служить гарантією високої якості продукції і товарів, їм маркується.</w:t>
      </w:r>
    </w:p>
    <w:p w:rsidR="00000000" w:rsidDel="00000000" w:rsidP="00000000" w:rsidRDefault="00000000" w:rsidRPr="00000000" w14:paraId="000001FE">
      <w:pPr>
        <w:numPr>
          <w:ilvl w:val="0"/>
          <w:numId w:val="77"/>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Сукупність функціональних, особистісних та соціальних цінностей споживача, які він пов’язує з маркою.</w:t>
      </w:r>
    </w:p>
    <w:p w:rsidR="00000000" w:rsidDel="00000000" w:rsidP="00000000" w:rsidRDefault="00000000" w:rsidRPr="00000000" w14:paraId="000001FF">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0">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Яка платформа використовується для створення логотипу бренду?</w:t>
      </w:r>
    </w:p>
    <w:p w:rsidR="00000000" w:rsidDel="00000000" w:rsidP="00000000" w:rsidRDefault="00000000" w:rsidRPr="00000000" w14:paraId="00000201">
      <w:pPr>
        <w:numPr>
          <w:ilvl w:val="0"/>
          <w:numId w:val="75"/>
        </w:numPr>
        <w:tabs>
          <w:tab w:val="left" w:leader="none" w:pos="426"/>
        </w:tabs>
        <w:spacing w:after="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Facebook.com.</w:t>
      </w:r>
    </w:p>
    <w:p w:rsidR="00000000" w:rsidDel="00000000" w:rsidP="00000000" w:rsidRDefault="00000000" w:rsidRPr="00000000" w14:paraId="00000202">
      <w:pPr>
        <w:numPr>
          <w:ilvl w:val="0"/>
          <w:numId w:val="75"/>
        </w:numPr>
        <w:tabs>
          <w:tab w:val="left" w:leader="none" w:pos="426"/>
        </w:tabs>
        <w:spacing w:after="0" w:lineRule="auto"/>
        <w:ind w:left="0" w:firstLine="0"/>
        <w:rPr>
          <w:rFonts w:ascii="Times New Roman" w:cs="Times New Roman" w:eastAsia="Times New Roman" w:hAnsi="Times New Roman"/>
          <w:sz w:val="28"/>
          <w:szCs w:val="28"/>
        </w:rPr>
      </w:pPr>
      <w:hyperlink r:id="rId8">
        <w:r w:rsidDel="00000000" w:rsidR="00000000" w:rsidRPr="00000000">
          <w:rPr>
            <w:rFonts w:ascii="Times New Roman" w:cs="Times New Roman" w:eastAsia="Times New Roman" w:hAnsi="Times New Roman"/>
            <w:sz w:val="28"/>
            <w:szCs w:val="28"/>
            <w:rtl w:val="0"/>
          </w:rPr>
          <w:t xml:space="preserve">https://www.similarweb.com/ru/</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03">
      <w:pPr>
        <w:numPr>
          <w:ilvl w:val="0"/>
          <w:numId w:val="75"/>
        </w:numPr>
        <w:tabs>
          <w:tab w:val="left" w:leader="none" w:pos="426"/>
        </w:tabs>
        <w:spacing w:after="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hyperlink r:id="rId9">
        <w:r w:rsidDel="00000000" w:rsidR="00000000" w:rsidRPr="00000000">
          <w:rPr>
            <w:rFonts w:ascii="Times New Roman" w:cs="Times New Roman" w:eastAsia="Times New Roman" w:hAnsi="Times New Roman"/>
            <w:sz w:val="28"/>
            <w:szCs w:val="28"/>
            <w:rtl w:val="0"/>
          </w:rPr>
          <w:t xml:space="preserve">https://www.alexa.com/</w:t>
        </w:r>
      </w:hyperlink>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204">
      <w:pPr>
        <w:numPr>
          <w:ilvl w:val="0"/>
          <w:numId w:val="75"/>
        </w:numPr>
        <w:tabs>
          <w:tab w:val="left" w:leader="none" w:pos="426"/>
        </w:tabs>
        <w:spacing w:after="0" w:line="240" w:lineRule="auto"/>
        <w:ind w:left="0" w:firstLine="0"/>
        <w:rPr>
          <w:rFonts w:ascii="Times New Roman" w:cs="Times New Roman" w:eastAsia="Times New Roman" w:hAnsi="Times New Roman"/>
          <w:sz w:val="28"/>
          <w:szCs w:val="28"/>
          <w:u w:val="single"/>
        </w:rPr>
      </w:pPr>
      <w:hyperlink r:id="rId10">
        <w:r w:rsidDel="00000000" w:rsidR="00000000" w:rsidRPr="00000000">
          <w:rPr>
            <w:rFonts w:ascii="Times New Roman" w:cs="Times New Roman" w:eastAsia="Times New Roman" w:hAnsi="Times New Roman"/>
            <w:sz w:val="28"/>
            <w:szCs w:val="28"/>
            <w:u w:val="single"/>
            <w:rtl w:val="0"/>
          </w:rPr>
          <w:t xml:space="preserve">www.tailorbrands.com</w:t>
        </w:r>
      </w:hyperlink>
      <w:r w:rsidDel="00000000" w:rsidR="00000000" w:rsidRPr="00000000">
        <w:rPr>
          <w:rFonts w:ascii="Times New Roman" w:cs="Times New Roman" w:eastAsia="Times New Roman" w:hAnsi="Times New Roman"/>
          <w:sz w:val="28"/>
          <w:szCs w:val="28"/>
          <w:u w:val="single"/>
          <w:rtl w:val="0"/>
        </w:rPr>
        <w:t xml:space="preserve">.</w:t>
      </w:r>
    </w:p>
    <w:p w:rsidR="00000000" w:rsidDel="00000000" w:rsidP="00000000" w:rsidRDefault="00000000" w:rsidRPr="00000000" w14:paraId="00000205">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6">
      <w:pP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Компонент, який передбачає створення максимально комфортної для користувача системи роботи із сайтом компанії, а також можливість здійснювати операції в будь-який час доби і легкий пошук інформації – це:</w:t>
      </w:r>
    </w:p>
    <w:p w:rsidR="00000000" w:rsidDel="00000000" w:rsidP="00000000" w:rsidRDefault="00000000" w:rsidRPr="00000000" w14:paraId="00000207">
      <w:pPr>
        <w:numPr>
          <w:ilvl w:val="0"/>
          <w:numId w:val="68"/>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Content (зміст).</w:t>
      </w:r>
      <w:r w:rsidDel="00000000" w:rsidR="00000000" w:rsidRPr="00000000">
        <w:rPr>
          <w:rtl w:val="0"/>
        </w:rPr>
      </w:r>
    </w:p>
    <w:p w:rsidR="00000000" w:rsidDel="00000000" w:rsidP="00000000" w:rsidRDefault="00000000" w:rsidRPr="00000000" w14:paraId="00000208">
      <w:pPr>
        <w:numPr>
          <w:ilvl w:val="0"/>
          <w:numId w:val="68"/>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Customercare (турбота про покупця).</w:t>
      </w:r>
      <w:r w:rsidDel="00000000" w:rsidR="00000000" w:rsidRPr="00000000">
        <w:rPr>
          <w:rtl w:val="0"/>
        </w:rPr>
      </w:r>
    </w:p>
    <w:p w:rsidR="00000000" w:rsidDel="00000000" w:rsidP="00000000" w:rsidRDefault="00000000" w:rsidRPr="00000000" w14:paraId="00000209">
      <w:pPr>
        <w:numPr>
          <w:ilvl w:val="0"/>
          <w:numId w:val="68"/>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Communication (комунікація).</w:t>
      </w:r>
      <w:r w:rsidDel="00000000" w:rsidR="00000000" w:rsidRPr="00000000">
        <w:rPr>
          <w:rtl w:val="0"/>
        </w:rPr>
      </w:r>
    </w:p>
    <w:p w:rsidR="00000000" w:rsidDel="00000000" w:rsidP="00000000" w:rsidRDefault="00000000" w:rsidRPr="00000000" w14:paraId="0000020A">
      <w:pPr>
        <w:numPr>
          <w:ilvl w:val="0"/>
          <w:numId w:val="68"/>
        </w:numPr>
        <w:tabs>
          <w:tab w:val="left" w:leader="none" w:pos="426"/>
        </w:tabs>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Convenience (зручність)</w:t>
      </w: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7</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СТОРІТЕЛІНГ ТА ВІРУСНИЙ МАРКЕТИНГ</w:t>
      </w:r>
    </w:p>
    <w:p w:rsidR="00000000" w:rsidDel="00000000" w:rsidP="00000000" w:rsidRDefault="00000000" w:rsidRPr="00000000" w14:paraId="0000020E">
      <w:pPr>
        <w:numPr>
          <w:ilvl w:val="0"/>
          <w:numId w:val="4"/>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 маркетингової  діяльності, що наближає споживача до бренду, через надання впевненості, що саме цей бренд може задовільнити конкретну потребу:</w:t>
      </w:r>
    </w:p>
    <w:p w:rsidR="00000000" w:rsidDel="00000000" w:rsidP="00000000" w:rsidRDefault="00000000" w:rsidRPr="00000000" w14:paraId="0000020F">
      <w:pPr>
        <w:numPr>
          <w:ilvl w:val="0"/>
          <w:numId w:val="10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Сторітелінг;</w:t>
      </w:r>
      <w:r w:rsidDel="00000000" w:rsidR="00000000" w:rsidRPr="00000000">
        <w:rPr>
          <w:rtl w:val="0"/>
        </w:rPr>
      </w:r>
    </w:p>
    <w:p w:rsidR="00000000" w:rsidDel="00000000" w:rsidP="00000000" w:rsidRDefault="00000000" w:rsidRPr="00000000" w14:paraId="00000210">
      <w:pPr>
        <w:numPr>
          <w:ilvl w:val="0"/>
          <w:numId w:val="10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Вірусний маркетинг;</w:t>
      </w:r>
    </w:p>
    <w:p w:rsidR="00000000" w:rsidDel="00000000" w:rsidP="00000000" w:rsidRDefault="00000000" w:rsidRPr="00000000" w14:paraId="00000211">
      <w:pPr>
        <w:numPr>
          <w:ilvl w:val="0"/>
          <w:numId w:val="10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Маркетинг впливу;</w:t>
      </w:r>
    </w:p>
    <w:p w:rsidR="00000000" w:rsidDel="00000000" w:rsidP="00000000" w:rsidRDefault="00000000" w:rsidRPr="00000000" w14:paraId="00000212">
      <w:pPr>
        <w:numPr>
          <w:ilvl w:val="0"/>
          <w:numId w:val="10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Індивідуальний брендінг.</w:t>
      </w:r>
    </w:p>
    <w:p w:rsidR="00000000" w:rsidDel="00000000" w:rsidP="00000000" w:rsidRDefault="00000000" w:rsidRPr="00000000" w14:paraId="00000213">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Чинник, що створює у людини можливість провести паралельні зв’язки із власним життям, досвідом:</w:t>
      </w:r>
    </w:p>
    <w:p w:rsidR="00000000" w:rsidDel="00000000" w:rsidP="00000000" w:rsidRDefault="00000000" w:rsidRPr="00000000" w14:paraId="00000214">
      <w:pPr>
        <w:numPr>
          <w:ilvl w:val="0"/>
          <w:numId w:val="28"/>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Сторітелінг створює нейронні зв’язки;</w:t>
      </w:r>
      <w:r w:rsidDel="00000000" w:rsidR="00000000" w:rsidRPr="00000000">
        <w:rPr>
          <w:rtl w:val="0"/>
        </w:rPr>
      </w:r>
    </w:p>
    <w:p w:rsidR="00000000" w:rsidDel="00000000" w:rsidP="00000000" w:rsidRDefault="00000000" w:rsidRPr="00000000" w14:paraId="00000215">
      <w:pPr>
        <w:numPr>
          <w:ilvl w:val="0"/>
          <w:numId w:val="28"/>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Віддзеркалювання;</w:t>
      </w:r>
    </w:p>
    <w:p w:rsidR="00000000" w:rsidDel="00000000" w:rsidP="00000000" w:rsidRDefault="00000000" w:rsidRPr="00000000" w14:paraId="00000216">
      <w:pPr>
        <w:numPr>
          <w:ilvl w:val="0"/>
          <w:numId w:val="28"/>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Створює виробіток дофаміну;</w:t>
      </w:r>
    </w:p>
    <w:p w:rsidR="00000000" w:rsidDel="00000000" w:rsidP="00000000" w:rsidRDefault="00000000" w:rsidRPr="00000000" w14:paraId="00000217">
      <w:pPr>
        <w:numPr>
          <w:ilvl w:val="0"/>
          <w:numId w:val="28"/>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Активність кори головного мозку.</w:t>
      </w:r>
    </w:p>
    <w:p w:rsidR="00000000" w:rsidDel="00000000" w:rsidP="00000000" w:rsidRDefault="00000000" w:rsidRPr="00000000" w14:paraId="0000021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Чинник, що створює у людини можливість опрацьовувати інформацію, поширювати і відображати як спікер:</w:t>
      </w:r>
    </w:p>
    <w:p w:rsidR="00000000" w:rsidDel="00000000" w:rsidP="00000000" w:rsidRDefault="00000000" w:rsidRPr="00000000" w14:paraId="00000219">
      <w:pPr>
        <w:numPr>
          <w:ilvl w:val="0"/>
          <w:numId w:val="9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Сторітелінг створює нейронні зв’язки;</w:t>
      </w:r>
    </w:p>
    <w:p w:rsidR="00000000" w:rsidDel="00000000" w:rsidP="00000000" w:rsidRDefault="00000000" w:rsidRPr="00000000" w14:paraId="0000021A">
      <w:pPr>
        <w:numPr>
          <w:ilvl w:val="0"/>
          <w:numId w:val="9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Віддзеркалювання;</w:t>
      </w:r>
      <w:r w:rsidDel="00000000" w:rsidR="00000000" w:rsidRPr="00000000">
        <w:rPr>
          <w:rtl w:val="0"/>
        </w:rPr>
      </w:r>
    </w:p>
    <w:p w:rsidR="00000000" w:rsidDel="00000000" w:rsidP="00000000" w:rsidRDefault="00000000" w:rsidRPr="00000000" w14:paraId="0000021B">
      <w:pPr>
        <w:numPr>
          <w:ilvl w:val="0"/>
          <w:numId w:val="9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Створює виробіток дофаміну;</w:t>
      </w:r>
    </w:p>
    <w:p w:rsidR="00000000" w:rsidDel="00000000" w:rsidP="00000000" w:rsidRDefault="00000000" w:rsidRPr="00000000" w14:paraId="0000021C">
      <w:pPr>
        <w:numPr>
          <w:ilvl w:val="0"/>
          <w:numId w:val="9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Активність кори головного мозку.</w:t>
      </w:r>
    </w:p>
    <w:p w:rsidR="00000000" w:rsidDel="00000000" w:rsidP="00000000" w:rsidRDefault="00000000" w:rsidRPr="00000000" w14:paraId="0000021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Чинник, що викликає у людини позитивну емоцію та відчуття ейфорі:</w:t>
      </w:r>
    </w:p>
    <w:p w:rsidR="00000000" w:rsidDel="00000000" w:rsidP="00000000" w:rsidRDefault="00000000" w:rsidRPr="00000000" w14:paraId="0000021E">
      <w:pPr>
        <w:numPr>
          <w:ilvl w:val="0"/>
          <w:numId w:val="3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Сторітелінг створює нейронні зв’язки;</w:t>
      </w:r>
    </w:p>
    <w:p w:rsidR="00000000" w:rsidDel="00000000" w:rsidP="00000000" w:rsidRDefault="00000000" w:rsidRPr="00000000" w14:paraId="0000021F">
      <w:pPr>
        <w:numPr>
          <w:ilvl w:val="0"/>
          <w:numId w:val="3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Віддзеркалювання;</w:t>
      </w:r>
    </w:p>
    <w:p w:rsidR="00000000" w:rsidDel="00000000" w:rsidP="00000000" w:rsidRDefault="00000000" w:rsidRPr="00000000" w14:paraId="00000220">
      <w:pPr>
        <w:numPr>
          <w:ilvl w:val="0"/>
          <w:numId w:val="3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Створює виробіток дофаміну;</w:t>
      </w:r>
      <w:r w:rsidDel="00000000" w:rsidR="00000000" w:rsidRPr="00000000">
        <w:rPr>
          <w:rtl w:val="0"/>
        </w:rPr>
      </w:r>
    </w:p>
    <w:p w:rsidR="00000000" w:rsidDel="00000000" w:rsidP="00000000" w:rsidRDefault="00000000" w:rsidRPr="00000000" w14:paraId="00000221">
      <w:pPr>
        <w:numPr>
          <w:ilvl w:val="0"/>
          <w:numId w:val="3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Активність кори головного мозку.</w:t>
      </w:r>
    </w:p>
    <w:p w:rsidR="00000000" w:rsidDel="00000000" w:rsidP="00000000" w:rsidRDefault="00000000" w:rsidRPr="00000000" w14:paraId="0000022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До якого правила ефективного сторітелінгу відноситься ця інформація: потрібно розкрити питання про те, яке відношення аудиторія має до бренда?</w:t>
      </w:r>
    </w:p>
    <w:p w:rsidR="00000000" w:rsidDel="00000000" w:rsidP="00000000" w:rsidRDefault="00000000" w:rsidRPr="00000000" w14:paraId="00000223">
      <w:pPr>
        <w:numPr>
          <w:ilvl w:val="0"/>
          <w:numId w:val="3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w:t>
      </w:r>
    </w:p>
    <w:p w:rsidR="00000000" w:rsidDel="00000000" w:rsidP="00000000" w:rsidRDefault="00000000" w:rsidRPr="00000000" w14:paraId="00000224">
      <w:pPr>
        <w:numPr>
          <w:ilvl w:val="0"/>
          <w:numId w:val="3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Who</w:t>
      </w:r>
      <w:r w:rsidDel="00000000" w:rsidR="00000000" w:rsidRPr="00000000">
        <w:rPr>
          <w:rtl w:val="0"/>
        </w:rPr>
      </w:r>
    </w:p>
    <w:p w:rsidR="00000000" w:rsidDel="00000000" w:rsidP="00000000" w:rsidRDefault="00000000" w:rsidRPr="00000000" w14:paraId="00000225">
      <w:pPr>
        <w:numPr>
          <w:ilvl w:val="0"/>
          <w:numId w:val="3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w:t>
      </w:r>
    </w:p>
    <w:p w:rsidR="00000000" w:rsidDel="00000000" w:rsidP="00000000" w:rsidRDefault="00000000" w:rsidRPr="00000000" w14:paraId="00000226">
      <w:pPr>
        <w:numPr>
          <w:ilvl w:val="0"/>
          <w:numId w:val="3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w:t>
      </w:r>
    </w:p>
    <w:p w:rsidR="00000000" w:rsidDel="00000000" w:rsidP="00000000" w:rsidRDefault="00000000" w:rsidRPr="00000000" w14:paraId="0000022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До якого правила ефективного сторітелінгу відноситься ця інформація: після прочитання історії споживач повинен зрозуміти, що саме є актуальним та необхідним на сьогодні.</w:t>
      </w:r>
    </w:p>
    <w:p w:rsidR="00000000" w:rsidDel="00000000" w:rsidP="00000000" w:rsidRDefault="00000000" w:rsidRPr="00000000" w14:paraId="00000228">
      <w:pPr>
        <w:numPr>
          <w:ilvl w:val="0"/>
          <w:numId w:val="1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w:t>
      </w:r>
    </w:p>
    <w:p w:rsidR="00000000" w:rsidDel="00000000" w:rsidP="00000000" w:rsidRDefault="00000000" w:rsidRPr="00000000" w14:paraId="00000229">
      <w:pPr>
        <w:numPr>
          <w:ilvl w:val="0"/>
          <w:numId w:val="1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Who</w:t>
      </w:r>
    </w:p>
    <w:p w:rsidR="00000000" w:rsidDel="00000000" w:rsidP="00000000" w:rsidRDefault="00000000" w:rsidRPr="00000000" w14:paraId="0000022A">
      <w:pPr>
        <w:numPr>
          <w:ilvl w:val="0"/>
          <w:numId w:val="1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What</w:t>
      </w:r>
      <w:r w:rsidDel="00000000" w:rsidR="00000000" w:rsidRPr="00000000">
        <w:rPr>
          <w:rtl w:val="0"/>
        </w:rPr>
      </w:r>
    </w:p>
    <w:p w:rsidR="00000000" w:rsidDel="00000000" w:rsidP="00000000" w:rsidRDefault="00000000" w:rsidRPr="00000000" w14:paraId="0000022B">
      <w:pPr>
        <w:numPr>
          <w:ilvl w:val="0"/>
          <w:numId w:val="1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w:t>
      </w:r>
    </w:p>
    <w:p w:rsidR="00000000" w:rsidDel="00000000" w:rsidP="00000000" w:rsidRDefault="00000000" w:rsidRPr="00000000" w14:paraId="0000022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Перший етап створення сторітеллінгу:</w:t>
      </w:r>
    </w:p>
    <w:p w:rsidR="00000000" w:rsidDel="00000000" w:rsidP="00000000" w:rsidRDefault="00000000" w:rsidRPr="00000000" w14:paraId="0000022D">
      <w:pPr>
        <w:numPr>
          <w:ilvl w:val="0"/>
          <w:numId w:val="78"/>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Розпізнайте та усуньте безлад</w:t>
      </w:r>
    </w:p>
    <w:p w:rsidR="00000000" w:rsidDel="00000000" w:rsidP="00000000" w:rsidRDefault="00000000" w:rsidRPr="00000000" w14:paraId="0000022E">
      <w:pPr>
        <w:numPr>
          <w:ilvl w:val="0"/>
          <w:numId w:val="78"/>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Зрозумійте важливість контексту</w:t>
      </w:r>
      <w:r w:rsidDel="00000000" w:rsidR="00000000" w:rsidRPr="00000000">
        <w:rPr>
          <w:rtl w:val="0"/>
        </w:rPr>
      </w:r>
    </w:p>
    <w:p w:rsidR="00000000" w:rsidDel="00000000" w:rsidP="00000000" w:rsidRDefault="00000000" w:rsidRPr="00000000" w14:paraId="0000022F">
      <w:pPr>
        <w:numPr>
          <w:ilvl w:val="0"/>
          <w:numId w:val="78"/>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Спрямуйте увагу аудиторії</w:t>
      </w:r>
    </w:p>
    <w:p w:rsidR="00000000" w:rsidDel="00000000" w:rsidP="00000000" w:rsidRDefault="00000000" w:rsidRPr="00000000" w14:paraId="00000230">
      <w:pPr>
        <w:numPr>
          <w:ilvl w:val="0"/>
          <w:numId w:val="78"/>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Використовуйте силу розповіді, щоб ваше повідомлення знайшло резонанс у вашій аудиторії</w:t>
      </w:r>
    </w:p>
    <w:p w:rsidR="00000000" w:rsidDel="00000000" w:rsidP="00000000" w:rsidRDefault="00000000" w:rsidRPr="00000000" w14:paraId="0000023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Вид маркетингової діяльності, в якому інформація розповсюджується серед людей, у більшості випадків через Інтернет:</w:t>
      </w:r>
    </w:p>
    <w:p w:rsidR="00000000" w:rsidDel="00000000" w:rsidP="00000000" w:rsidRDefault="00000000" w:rsidRPr="00000000" w14:paraId="00000232">
      <w:pPr>
        <w:numPr>
          <w:ilvl w:val="0"/>
          <w:numId w:val="47"/>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Сторітелінг; </w:t>
      </w:r>
    </w:p>
    <w:p w:rsidR="00000000" w:rsidDel="00000000" w:rsidP="00000000" w:rsidRDefault="00000000" w:rsidRPr="00000000" w14:paraId="00000233">
      <w:pPr>
        <w:numPr>
          <w:ilvl w:val="0"/>
          <w:numId w:val="47"/>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Вірусний маркетинг;</w:t>
      </w:r>
      <w:r w:rsidDel="00000000" w:rsidR="00000000" w:rsidRPr="00000000">
        <w:rPr>
          <w:rtl w:val="0"/>
        </w:rPr>
      </w:r>
    </w:p>
    <w:p w:rsidR="00000000" w:rsidDel="00000000" w:rsidP="00000000" w:rsidRDefault="00000000" w:rsidRPr="00000000" w14:paraId="00000234">
      <w:pPr>
        <w:numPr>
          <w:ilvl w:val="0"/>
          <w:numId w:val="47"/>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Маркетинг впливу;</w:t>
      </w:r>
    </w:p>
    <w:p w:rsidR="00000000" w:rsidDel="00000000" w:rsidP="00000000" w:rsidRDefault="00000000" w:rsidRPr="00000000" w14:paraId="00000235">
      <w:pPr>
        <w:numPr>
          <w:ilvl w:val="0"/>
          <w:numId w:val="47"/>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Індивідуальний брендінг.</w:t>
      </w:r>
    </w:p>
    <w:p w:rsidR="00000000" w:rsidDel="00000000" w:rsidP="00000000" w:rsidRDefault="00000000" w:rsidRPr="00000000" w14:paraId="0000023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Вид вірусного маркетингу, метю якого є виклик емоцій радощі, щастя, гордості, готовності до піклування, співчуття: </w:t>
      </w:r>
    </w:p>
    <w:p w:rsidR="00000000" w:rsidDel="00000000" w:rsidP="00000000" w:rsidRDefault="00000000" w:rsidRPr="00000000" w14:paraId="00000237">
      <w:pPr>
        <w:numPr>
          <w:ilvl w:val="0"/>
          <w:numId w:val="90"/>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Емоційний;</w:t>
      </w:r>
      <w:r w:rsidDel="00000000" w:rsidR="00000000" w:rsidRPr="00000000">
        <w:rPr>
          <w:rtl w:val="0"/>
        </w:rPr>
      </w:r>
    </w:p>
    <w:p w:rsidR="00000000" w:rsidDel="00000000" w:rsidP="00000000" w:rsidRDefault="00000000" w:rsidRPr="00000000" w14:paraId="00000238">
      <w:pPr>
        <w:numPr>
          <w:ilvl w:val="0"/>
          <w:numId w:val="90"/>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Заохочувальний;</w:t>
      </w:r>
    </w:p>
    <w:p w:rsidR="00000000" w:rsidDel="00000000" w:rsidP="00000000" w:rsidRDefault="00000000" w:rsidRPr="00000000" w14:paraId="00000239">
      <w:pPr>
        <w:numPr>
          <w:ilvl w:val="0"/>
          <w:numId w:val="90"/>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Примхливий;</w:t>
      </w:r>
    </w:p>
    <w:p w:rsidR="00000000" w:rsidDel="00000000" w:rsidP="00000000" w:rsidRDefault="00000000" w:rsidRPr="00000000" w14:paraId="0000023A">
      <w:pPr>
        <w:numPr>
          <w:ilvl w:val="0"/>
          <w:numId w:val="90"/>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Інженерний.</w:t>
      </w:r>
    </w:p>
    <w:p w:rsidR="00000000" w:rsidDel="00000000" w:rsidP="00000000" w:rsidRDefault="00000000" w:rsidRPr="00000000" w14:paraId="0000023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Вид вірусного маркетингу, метю якого є створення нагороди за активну участь контактної аудиторії:</w:t>
      </w:r>
    </w:p>
    <w:p w:rsidR="00000000" w:rsidDel="00000000" w:rsidP="00000000" w:rsidRDefault="00000000" w:rsidRPr="00000000" w14:paraId="0000023C">
      <w:pPr>
        <w:numPr>
          <w:ilvl w:val="0"/>
          <w:numId w:val="9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Емоційний;</w:t>
      </w:r>
    </w:p>
    <w:p w:rsidR="00000000" w:rsidDel="00000000" w:rsidP="00000000" w:rsidRDefault="00000000" w:rsidRPr="00000000" w14:paraId="0000023D">
      <w:pPr>
        <w:numPr>
          <w:ilvl w:val="0"/>
          <w:numId w:val="9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Заохочувальний;</w:t>
      </w:r>
      <w:r w:rsidDel="00000000" w:rsidR="00000000" w:rsidRPr="00000000">
        <w:rPr>
          <w:rtl w:val="0"/>
        </w:rPr>
      </w:r>
    </w:p>
    <w:p w:rsidR="00000000" w:rsidDel="00000000" w:rsidP="00000000" w:rsidRDefault="00000000" w:rsidRPr="00000000" w14:paraId="0000023E">
      <w:pPr>
        <w:numPr>
          <w:ilvl w:val="0"/>
          <w:numId w:val="9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Примхливий;</w:t>
      </w:r>
    </w:p>
    <w:p w:rsidR="00000000" w:rsidDel="00000000" w:rsidP="00000000" w:rsidRDefault="00000000" w:rsidRPr="00000000" w14:paraId="0000023F">
      <w:pPr>
        <w:numPr>
          <w:ilvl w:val="0"/>
          <w:numId w:val="9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Інженерний.</w:t>
      </w:r>
    </w:p>
    <w:p w:rsidR="00000000" w:rsidDel="00000000" w:rsidP="00000000" w:rsidRDefault="00000000" w:rsidRPr="00000000" w14:paraId="0000024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Вид вірусного маркетингу, метю якого поступово втілення в життя споживача нового бренду:</w:t>
      </w:r>
    </w:p>
    <w:p w:rsidR="00000000" w:rsidDel="00000000" w:rsidP="00000000" w:rsidRDefault="00000000" w:rsidRPr="00000000" w14:paraId="00000241">
      <w:pPr>
        <w:numPr>
          <w:ilvl w:val="0"/>
          <w:numId w:val="49"/>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Емоційний;</w:t>
      </w:r>
    </w:p>
    <w:p w:rsidR="00000000" w:rsidDel="00000000" w:rsidP="00000000" w:rsidRDefault="00000000" w:rsidRPr="00000000" w14:paraId="00000242">
      <w:pPr>
        <w:numPr>
          <w:ilvl w:val="0"/>
          <w:numId w:val="49"/>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Заохочувальний;</w:t>
      </w:r>
    </w:p>
    <w:p w:rsidR="00000000" w:rsidDel="00000000" w:rsidP="00000000" w:rsidRDefault="00000000" w:rsidRPr="00000000" w14:paraId="00000243">
      <w:pPr>
        <w:numPr>
          <w:ilvl w:val="0"/>
          <w:numId w:val="49"/>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Примхливий;</w:t>
      </w:r>
    </w:p>
    <w:p w:rsidR="00000000" w:rsidDel="00000000" w:rsidP="00000000" w:rsidRDefault="00000000" w:rsidRPr="00000000" w14:paraId="00000244">
      <w:pPr>
        <w:numPr>
          <w:ilvl w:val="0"/>
          <w:numId w:val="49"/>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Інженерний.</w:t>
      </w:r>
      <w:r w:rsidDel="00000000" w:rsidR="00000000" w:rsidRPr="00000000">
        <w:rPr>
          <w:rtl w:val="0"/>
        </w:rPr>
      </w:r>
    </w:p>
    <w:p w:rsidR="00000000" w:rsidDel="00000000" w:rsidP="00000000" w:rsidRDefault="00000000" w:rsidRPr="00000000" w14:paraId="0000024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Однією із характерних ознак вірусного маркетингу є:</w:t>
      </w:r>
    </w:p>
    <w:p w:rsidR="00000000" w:rsidDel="00000000" w:rsidP="00000000" w:rsidRDefault="00000000" w:rsidRPr="00000000" w14:paraId="00000246">
      <w:pPr>
        <w:numPr>
          <w:ilvl w:val="0"/>
          <w:numId w:val="2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Креативність;</w:t>
      </w:r>
    </w:p>
    <w:p w:rsidR="00000000" w:rsidDel="00000000" w:rsidP="00000000" w:rsidRDefault="00000000" w:rsidRPr="00000000" w14:paraId="00000247">
      <w:pPr>
        <w:numPr>
          <w:ilvl w:val="0"/>
          <w:numId w:val="2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Публічність;</w:t>
      </w:r>
      <w:r w:rsidDel="00000000" w:rsidR="00000000" w:rsidRPr="00000000">
        <w:rPr>
          <w:rtl w:val="0"/>
        </w:rPr>
      </w:r>
    </w:p>
    <w:p w:rsidR="00000000" w:rsidDel="00000000" w:rsidP="00000000" w:rsidRDefault="00000000" w:rsidRPr="00000000" w14:paraId="00000248">
      <w:pPr>
        <w:numPr>
          <w:ilvl w:val="0"/>
          <w:numId w:val="2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Чесність;</w:t>
      </w:r>
    </w:p>
    <w:p w:rsidR="00000000" w:rsidDel="00000000" w:rsidP="00000000" w:rsidRDefault="00000000" w:rsidRPr="00000000" w14:paraId="00000249">
      <w:pPr>
        <w:numPr>
          <w:ilvl w:val="0"/>
          <w:numId w:val="2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Своєчасність.</w:t>
      </w:r>
    </w:p>
    <w:p w:rsidR="00000000" w:rsidDel="00000000" w:rsidP="00000000" w:rsidRDefault="00000000" w:rsidRPr="00000000" w14:paraId="0000024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Що не стосується шести правил ефективного вірусного маркетингу:</w:t>
      </w:r>
    </w:p>
    <w:p w:rsidR="00000000" w:rsidDel="00000000" w:rsidP="00000000" w:rsidRDefault="00000000" w:rsidRPr="00000000" w14:paraId="0000024B">
      <w:pPr>
        <w:numPr>
          <w:ilvl w:val="0"/>
          <w:numId w:val="60"/>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Зробіть його спільним;</w:t>
      </w:r>
    </w:p>
    <w:p w:rsidR="00000000" w:rsidDel="00000000" w:rsidP="00000000" w:rsidRDefault="00000000" w:rsidRPr="00000000" w14:paraId="0000024C">
      <w:pPr>
        <w:numPr>
          <w:ilvl w:val="0"/>
          <w:numId w:val="60"/>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Оберіть ідеальний час;</w:t>
      </w:r>
    </w:p>
    <w:p w:rsidR="00000000" w:rsidDel="00000000" w:rsidP="00000000" w:rsidRDefault="00000000" w:rsidRPr="00000000" w14:paraId="0000024D">
      <w:pPr>
        <w:numPr>
          <w:ilvl w:val="0"/>
          <w:numId w:val="60"/>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Будьте інформативним;</w:t>
      </w:r>
    </w:p>
    <w:p w:rsidR="00000000" w:rsidDel="00000000" w:rsidP="00000000" w:rsidRDefault="00000000" w:rsidRPr="00000000" w14:paraId="0000024E">
      <w:pPr>
        <w:numPr>
          <w:ilvl w:val="0"/>
          <w:numId w:val="60"/>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Випромінюйте справжність та реальність.</w:t>
      </w:r>
    </w:p>
    <w:p w:rsidR="00000000" w:rsidDel="00000000" w:rsidP="00000000" w:rsidRDefault="00000000" w:rsidRPr="00000000" w14:paraId="0000024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Коефіцієнт вірусного звернення розраховується як:</w:t>
      </w:r>
    </w:p>
    <w:p w:rsidR="00000000" w:rsidDel="00000000" w:rsidP="00000000" w:rsidRDefault="00000000" w:rsidRPr="00000000" w14:paraId="00000250">
      <w:pPr>
        <w:spacing w:after="0" w:line="240" w:lineRule="auto"/>
        <w:ind w:left="70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w:t>
      </w:r>
      <w:r w:rsidDel="00000000" w:rsidR="00000000" w:rsidRPr="00000000">
        <w:rPr>
          <w:rFonts w:ascii="Times New Roman" w:cs="Times New Roman" w:eastAsia="Times New Roman" w:hAnsi="Times New Roman"/>
          <w:sz w:val="28"/>
          <w:szCs w:val="28"/>
          <w:vertAlign w:val="subscript"/>
          <w:rtl w:val="0"/>
        </w:rPr>
        <w:t xml:space="preserve">i</w:t>
      </w:r>
      <w:r w:rsidDel="00000000" w:rsidR="00000000" w:rsidRPr="00000000">
        <w:rPr>
          <w:rFonts w:ascii="Times New Roman" w:cs="Times New Roman" w:eastAsia="Times New Roman" w:hAnsi="Times New Roman"/>
          <w:sz w:val="28"/>
          <w:szCs w:val="28"/>
          <w:rtl w:val="0"/>
        </w:rPr>
        <w:t xml:space="preserve">= C*R*CR*100</w:t>
      </w:r>
    </w:p>
    <w:p w:rsidR="00000000" w:rsidDel="00000000" w:rsidP="00000000" w:rsidRDefault="00000000" w:rsidRPr="00000000" w14:paraId="00000251">
      <w:pPr>
        <w:spacing w:after="0" w:line="240" w:lineRule="auto"/>
        <w:ind w:left="700" w:firstLine="0"/>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u w:val="single"/>
          <w:rtl w:val="0"/>
        </w:rPr>
        <w:t xml:space="preserve">V</w:t>
      </w:r>
      <w:r w:rsidDel="00000000" w:rsidR="00000000" w:rsidRPr="00000000">
        <w:rPr>
          <w:rFonts w:ascii="Times New Roman" w:cs="Times New Roman" w:eastAsia="Times New Roman" w:hAnsi="Times New Roman"/>
          <w:sz w:val="28"/>
          <w:szCs w:val="28"/>
          <w:u w:val="single"/>
          <w:vertAlign w:val="subscript"/>
          <w:rtl w:val="0"/>
        </w:rPr>
        <w:t xml:space="preserve">i</w:t>
      </w:r>
      <w:r w:rsidDel="00000000" w:rsidR="00000000" w:rsidRPr="00000000">
        <w:rPr>
          <w:rFonts w:ascii="Times New Roman" w:cs="Times New Roman" w:eastAsia="Times New Roman" w:hAnsi="Times New Roman"/>
          <w:sz w:val="28"/>
          <w:szCs w:val="28"/>
          <w:u w:val="single"/>
          <w:rtl w:val="0"/>
        </w:rPr>
        <w:t xml:space="preserve">= C*R*CR/100</w:t>
      </w:r>
    </w:p>
    <w:p w:rsidR="00000000" w:rsidDel="00000000" w:rsidP="00000000" w:rsidRDefault="00000000" w:rsidRPr="00000000" w14:paraId="00000252">
      <w:pPr>
        <w:spacing w:after="0" w:line="240" w:lineRule="auto"/>
        <w:ind w:left="70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w:t>
      </w:r>
      <w:r w:rsidDel="00000000" w:rsidR="00000000" w:rsidRPr="00000000">
        <w:rPr>
          <w:rFonts w:ascii="Times New Roman" w:cs="Times New Roman" w:eastAsia="Times New Roman" w:hAnsi="Times New Roman"/>
          <w:sz w:val="28"/>
          <w:szCs w:val="28"/>
          <w:vertAlign w:val="subscript"/>
          <w:rtl w:val="0"/>
        </w:rPr>
        <w:t xml:space="preserve">i</w:t>
      </w:r>
      <w:r w:rsidDel="00000000" w:rsidR="00000000" w:rsidRPr="00000000">
        <w:rPr>
          <w:rFonts w:ascii="Times New Roman" w:cs="Times New Roman" w:eastAsia="Times New Roman" w:hAnsi="Times New Roman"/>
          <w:sz w:val="28"/>
          <w:szCs w:val="28"/>
          <w:rtl w:val="0"/>
        </w:rPr>
        <w:t xml:space="preserve">= C*R/CR*100</w:t>
      </w:r>
    </w:p>
    <w:p w:rsidR="00000000" w:rsidDel="00000000" w:rsidP="00000000" w:rsidRDefault="00000000" w:rsidRPr="00000000" w14:paraId="00000253">
      <w:pPr>
        <w:spacing w:after="0" w:line="240" w:lineRule="auto"/>
        <w:ind w:left="70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w:t>
      </w:r>
      <w:r w:rsidDel="00000000" w:rsidR="00000000" w:rsidRPr="00000000">
        <w:rPr>
          <w:rFonts w:ascii="Times New Roman" w:cs="Times New Roman" w:eastAsia="Times New Roman" w:hAnsi="Times New Roman"/>
          <w:sz w:val="28"/>
          <w:szCs w:val="28"/>
          <w:vertAlign w:val="subscript"/>
          <w:rtl w:val="0"/>
        </w:rPr>
        <w:t xml:space="preserve">i</w:t>
      </w:r>
      <w:r w:rsidDel="00000000" w:rsidR="00000000" w:rsidRPr="00000000">
        <w:rPr>
          <w:rFonts w:ascii="Times New Roman" w:cs="Times New Roman" w:eastAsia="Times New Roman" w:hAnsi="Times New Roman"/>
          <w:sz w:val="28"/>
          <w:szCs w:val="28"/>
          <w:rtl w:val="0"/>
        </w:rPr>
        <w:t xml:space="preserve">= C/R*CR*100</w:t>
      </w:r>
    </w:p>
    <w:p w:rsidR="00000000" w:rsidDel="00000000" w:rsidP="00000000" w:rsidRDefault="00000000" w:rsidRPr="00000000" w14:paraId="00000254">
      <w:pPr>
        <w:spacing w:after="0" w:line="240" w:lineRule="auto"/>
        <w:ind w:left="70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5">
      <w:pPr>
        <w:spacing w:after="0" w:line="240" w:lineRule="auto"/>
        <w:ind w:left="70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Тема 8</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МАЙБУТНЄ ЦИФРОВОГО МАРКЕТИНГУ</w:t>
      </w:r>
      <w:r w:rsidDel="00000000" w:rsidR="00000000" w:rsidRPr="00000000">
        <w:rPr>
          <w:rtl w:val="0"/>
        </w:rPr>
      </w:r>
    </w:p>
    <w:p w:rsidR="00000000" w:rsidDel="00000000" w:rsidP="00000000" w:rsidRDefault="00000000" w:rsidRPr="00000000" w14:paraId="00000257">
      <w:pPr>
        <w:spacing w:after="0" w:line="240" w:lineRule="auto"/>
        <w:ind w:firstLine="566"/>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58">
      <w:pPr>
        <w:numPr>
          <w:ilvl w:val="0"/>
          <w:numId w:val="109"/>
        </w:numPr>
        <w:spacing w:after="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Який із віртуальних асистентів перекладає на різні мови, якщо не розуміє голосовий запит:</w:t>
      </w:r>
    </w:p>
    <w:p w:rsidR="00000000" w:rsidDel="00000000" w:rsidP="00000000" w:rsidRDefault="00000000" w:rsidRPr="00000000" w14:paraId="00000259">
      <w:pPr>
        <w:numPr>
          <w:ilvl w:val="0"/>
          <w:numId w:val="2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Cortana;</w:t>
      </w:r>
    </w:p>
    <w:p w:rsidR="00000000" w:rsidDel="00000000" w:rsidP="00000000" w:rsidRDefault="00000000" w:rsidRPr="00000000" w14:paraId="0000025A">
      <w:pPr>
        <w:numPr>
          <w:ilvl w:val="0"/>
          <w:numId w:val="2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Siri;</w:t>
      </w:r>
      <w:r w:rsidDel="00000000" w:rsidR="00000000" w:rsidRPr="00000000">
        <w:rPr>
          <w:rtl w:val="0"/>
        </w:rPr>
      </w:r>
    </w:p>
    <w:p w:rsidR="00000000" w:rsidDel="00000000" w:rsidP="00000000" w:rsidRDefault="00000000" w:rsidRPr="00000000" w14:paraId="0000025B">
      <w:pPr>
        <w:numPr>
          <w:ilvl w:val="0"/>
          <w:numId w:val="2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Google Assistant;</w:t>
      </w:r>
    </w:p>
    <w:p w:rsidR="00000000" w:rsidDel="00000000" w:rsidP="00000000" w:rsidRDefault="00000000" w:rsidRPr="00000000" w14:paraId="0000025C">
      <w:pPr>
        <w:numPr>
          <w:ilvl w:val="0"/>
          <w:numId w:val="2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Amazon Alexa.</w:t>
      </w:r>
    </w:p>
    <w:p w:rsidR="00000000" w:rsidDel="00000000" w:rsidP="00000000" w:rsidRDefault="00000000" w:rsidRPr="00000000" w14:paraId="0000025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Що є принципом роботи до SEO при голосовому пошуці</w:t>
      </w:r>
    </w:p>
    <w:p w:rsidR="00000000" w:rsidDel="00000000" w:rsidP="00000000" w:rsidRDefault="00000000" w:rsidRPr="00000000" w14:paraId="0000025E">
      <w:pPr>
        <w:numPr>
          <w:ilvl w:val="0"/>
          <w:numId w:val="3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Формується за набором словосполучень;</w:t>
      </w:r>
    </w:p>
    <w:p w:rsidR="00000000" w:rsidDel="00000000" w:rsidP="00000000" w:rsidRDefault="00000000" w:rsidRPr="00000000" w14:paraId="0000025F">
      <w:pPr>
        <w:numPr>
          <w:ilvl w:val="0"/>
          <w:numId w:val="3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Обмежується трьома-п’ятьма словами;</w:t>
      </w:r>
    </w:p>
    <w:p w:rsidR="00000000" w:rsidDel="00000000" w:rsidP="00000000" w:rsidRDefault="00000000" w:rsidRPr="00000000" w14:paraId="00000260">
      <w:pPr>
        <w:numPr>
          <w:ilvl w:val="0"/>
          <w:numId w:val="3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Стосується локального пошуку;</w:t>
      </w:r>
      <w:r w:rsidDel="00000000" w:rsidR="00000000" w:rsidRPr="00000000">
        <w:rPr>
          <w:rtl w:val="0"/>
        </w:rPr>
      </w:r>
    </w:p>
    <w:p w:rsidR="00000000" w:rsidDel="00000000" w:rsidP="00000000" w:rsidRDefault="00000000" w:rsidRPr="00000000" w14:paraId="00000261">
      <w:pPr>
        <w:numPr>
          <w:ilvl w:val="0"/>
          <w:numId w:val="31"/>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Видається перелік сторінок, що найбільш відповідають запиту</w:t>
      </w:r>
    </w:p>
    <w:p w:rsidR="00000000" w:rsidDel="00000000" w:rsidP="00000000" w:rsidRDefault="00000000" w:rsidRPr="00000000" w14:paraId="00000262">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Принципи та підходи до управління голосовим пошуком:</w:t>
      </w:r>
    </w:p>
    <w:p w:rsidR="00000000" w:rsidDel="00000000" w:rsidP="00000000" w:rsidRDefault="00000000" w:rsidRPr="00000000" w14:paraId="00000263">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Надається лише одне посилання;</w:t>
      </w:r>
      <w:r w:rsidDel="00000000" w:rsidR="00000000" w:rsidRPr="00000000">
        <w:rPr>
          <w:rtl w:val="0"/>
        </w:rPr>
      </w:r>
    </w:p>
    <w:p w:rsidR="00000000" w:rsidDel="00000000" w:rsidP="00000000" w:rsidRDefault="00000000" w:rsidRPr="00000000" w14:paraId="00000264">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Обмежується лише словосполученням і скороченими реченнями;</w:t>
      </w:r>
    </w:p>
    <w:p w:rsidR="00000000" w:rsidDel="00000000" w:rsidP="00000000" w:rsidRDefault="00000000" w:rsidRPr="00000000" w14:paraId="00000265">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Базується на національному географічному підході;</w:t>
      </w:r>
    </w:p>
    <w:p w:rsidR="00000000" w:rsidDel="00000000" w:rsidP="00000000" w:rsidRDefault="00000000" w:rsidRPr="00000000" w14:paraId="00000266">
      <w:pPr>
        <w:numPr>
          <w:ilvl w:val="0"/>
          <w:numId w:val="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Формується із переліку слів без союзів, прийменників, питальних слів.</w:t>
      </w:r>
    </w:p>
    <w:p w:rsidR="00000000" w:rsidDel="00000000" w:rsidP="00000000" w:rsidRDefault="00000000" w:rsidRPr="00000000" w14:paraId="00000267">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Вид маркетингу, в якому використовуються лідери думок та фахівці та просування бренду на ринку:</w:t>
      </w:r>
    </w:p>
    <w:p w:rsidR="00000000" w:rsidDel="00000000" w:rsidP="00000000" w:rsidRDefault="00000000" w:rsidRPr="00000000" w14:paraId="00000268">
      <w:pPr>
        <w:numPr>
          <w:ilvl w:val="0"/>
          <w:numId w:val="4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Сторітелінг; </w:t>
      </w:r>
    </w:p>
    <w:p w:rsidR="00000000" w:rsidDel="00000000" w:rsidP="00000000" w:rsidRDefault="00000000" w:rsidRPr="00000000" w14:paraId="00000269">
      <w:pPr>
        <w:numPr>
          <w:ilvl w:val="0"/>
          <w:numId w:val="4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Вірусний маркетинг;</w:t>
      </w:r>
    </w:p>
    <w:p w:rsidR="00000000" w:rsidDel="00000000" w:rsidP="00000000" w:rsidRDefault="00000000" w:rsidRPr="00000000" w14:paraId="0000026A">
      <w:pPr>
        <w:numPr>
          <w:ilvl w:val="0"/>
          <w:numId w:val="4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Маркетинг впливу;</w:t>
      </w:r>
      <w:r w:rsidDel="00000000" w:rsidR="00000000" w:rsidRPr="00000000">
        <w:rPr>
          <w:rtl w:val="0"/>
        </w:rPr>
      </w:r>
    </w:p>
    <w:p w:rsidR="00000000" w:rsidDel="00000000" w:rsidP="00000000" w:rsidRDefault="00000000" w:rsidRPr="00000000" w14:paraId="0000026B">
      <w:pPr>
        <w:numPr>
          <w:ilvl w:val="0"/>
          <w:numId w:val="46"/>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Індивідуальний брендінг.</w:t>
      </w:r>
    </w:p>
    <w:p w:rsidR="00000000" w:rsidDel="00000000" w:rsidP="00000000" w:rsidRDefault="00000000" w:rsidRPr="00000000" w14:paraId="0000026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Вид співпраці з інфлюєнсером, при якому впливова людина пропонує своїм прихильникам долучитись до цього бренду:</w:t>
      </w:r>
    </w:p>
    <w:p w:rsidR="00000000" w:rsidDel="00000000" w:rsidP="00000000" w:rsidRDefault="00000000" w:rsidRPr="00000000" w14:paraId="0000026D">
      <w:pPr>
        <w:numPr>
          <w:ilvl w:val="0"/>
          <w:numId w:val="4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Оплачені пости;</w:t>
      </w:r>
    </w:p>
    <w:p w:rsidR="00000000" w:rsidDel="00000000" w:rsidP="00000000" w:rsidRDefault="00000000" w:rsidRPr="00000000" w14:paraId="0000026E">
      <w:pPr>
        <w:numPr>
          <w:ilvl w:val="0"/>
          <w:numId w:val="4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Посол бренду;</w:t>
      </w:r>
    </w:p>
    <w:p w:rsidR="00000000" w:rsidDel="00000000" w:rsidP="00000000" w:rsidRDefault="00000000" w:rsidRPr="00000000" w14:paraId="0000026F">
      <w:pPr>
        <w:numPr>
          <w:ilvl w:val="0"/>
          <w:numId w:val="4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Відгуки клієнтів;</w:t>
      </w:r>
    </w:p>
    <w:p w:rsidR="00000000" w:rsidDel="00000000" w:rsidP="00000000" w:rsidRDefault="00000000" w:rsidRPr="00000000" w14:paraId="00000270">
      <w:pPr>
        <w:numPr>
          <w:ilvl w:val="0"/>
          <w:numId w:val="45"/>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Партнерство у соціальних мережах.</w:t>
      </w:r>
      <w:r w:rsidDel="00000000" w:rsidR="00000000" w:rsidRPr="00000000">
        <w:rPr>
          <w:rtl w:val="0"/>
        </w:rPr>
      </w:r>
    </w:p>
    <w:p w:rsidR="00000000" w:rsidDel="00000000" w:rsidP="00000000" w:rsidRDefault="00000000" w:rsidRPr="00000000" w14:paraId="0000027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Вид співпраці з інфлюєнсером, при якому впливова людина надає інформацію про позитивний досвід, щоб потенційні споживачів відчували себе більш впевненими при покупці продукту:</w:t>
      </w:r>
    </w:p>
    <w:p w:rsidR="00000000" w:rsidDel="00000000" w:rsidP="00000000" w:rsidRDefault="00000000" w:rsidRPr="00000000" w14:paraId="00000272">
      <w:pPr>
        <w:numPr>
          <w:ilvl w:val="0"/>
          <w:numId w:val="32"/>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Оплачені пости;</w:t>
      </w:r>
    </w:p>
    <w:p w:rsidR="00000000" w:rsidDel="00000000" w:rsidP="00000000" w:rsidRDefault="00000000" w:rsidRPr="00000000" w14:paraId="00000273">
      <w:pPr>
        <w:numPr>
          <w:ilvl w:val="0"/>
          <w:numId w:val="32"/>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Посол бренду;</w:t>
      </w:r>
    </w:p>
    <w:p w:rsidR="00000000" w:rsidDel="00000000" w:rsidP="00000000" w:rsidRDefault="00000000" w:rsidRPr="00000000" w14:paraId="00000274">
      <w:pPr>
        <w:numPr>
          <w:ilvl w:val="0"/>
          <w:numId w:val="32"/>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Відгуки клієнтів;</w:t>
      </w:r>
      <w:r w:rsidDel="00000000" w:rsidR="00000000" w:rsidRPr="00000000">
        <w:rPr>
          <w:rtl w:val="0"/>
        </w:rPr>
      </w:r>
    </w:p>
    <w:p w:rsidR="00000000" w:rsidDel="00000000" w:rsidP="00000000" w:rsidRDefault="00000000" w:rsidRPr="00000000" w14:paraId="00000275">
      <w:pPr>
        <w:numPr>
          <w:ilvl w:val="0"/>
          <w:numId w:val="32"/>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Партнерство у соціальних мережах.</w:t>
      </w:r>
    </w:p>
    <w:p w:rsidR="00000000" w:rsidDel="00000000" w:rsidP="00000000" w:rsidRDefault="00000000" w:rsidRPr="00000000" w14:paraId="0000027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Вид співпраці з інфлюєнсером, при якому впливова людина розміщує на своїй соціальній сторінці пост про актуальну для споживача інформацію про переваги використання продукту</w:t>
      </w:r>
    </w:p>
    <w:p w:rsidR="00000000" w:rsidDel="00000000" w:rsidP="00000000" w:rsidRDefault="00000000" w:rsidRPr="00000000" w14:paraId="00000277">
      <w:pPr>
        <w:numPr>
          <w:ilvl w:val="0"/>
          <w:numId w:val="8"/>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Оплачені пости;</w:t>
      </w:r>
      <w:r w:rsidDel="00000000" w:rsidR="00000000" w:rsidRPr="00000000">
        <w:rPr>
          <w:rtl w:val="0"/>
        </w:rPr>
      </w:r>
    </w:p>
    <w:p w:rsidR="00000000" w:rsidDel="00000000" w:rsidP="00000000" w:rsidRDefault="00000000" w:rsidRPr="00000000" w14:paraId="00000278">
      <w:pPr>
        <w:numPr>
          <w:ilvl w:val="0"/>
          <w:numId w:val="8"/>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Посол бренду;</w:t>
      </w:r>
    </w:p>
    <w:p w:rsidR="00000000" w:rsidDel="00000000" w:rsidP="00000000" w:rsidRDefault="00000000" w:rsidRPr="00000000" w14:paraId="00000279">
      <w:pPr>
        <w:numPr>
          <w:ilvl w:val="0"/>
          <w:numId w:val="8"/>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Відгуки клієнтів;</w:t>
      </w:r>
    </w:p>
    <w:p w:rsidR="00000000" w:rsidDel="00000000" w:rsidP="00000000" w:rsidRDefault="00000000" w:rsidRPr="00000000" w14:paraId="0000027A">
      <w:pPr>
        <w:numPr>
          <w:ilvl w:val="0"/>
          <w:numId w:val="8"/>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Партнерство у соціальних мережах.</w:t>
      </w:r>
    </w:p>
    <w:p w:rsidR="00000000" w:rsidDel="00000000" w:rsidP="00000000" w:rsidRDefault="00000000" w:rsidRPr="00000000" w14:paraId="0000027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Вид співпраці з інфлюєнсером, при якому впливова людина представляє інтереси бренду та є активним користувачем продуктів.</w:t>
      </w:r>
    </w:p>
    <w:p w:rsidR="00000000" w:rsidDel="00000000" w:rsidP="00000000" w:rsidRDefault="00000000" w:rsidRPr="00000000" w14:paraId="0000027C">
      <w:pPr>
        <w:numPr>
          <w:ilvl w:val="0"/>
          <w:numId w:val="62"/>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Оплачені пости</w:t>
      </w:r>
      <w:r w:rsidDel="00000000" w:rsidR="00000000" w:rsidRPr="00000000">
        <w:rPr>
          <w:rFonts w:ascii="Times New Roman" w:cs="Times New Roman" w:eastAsia="Times New Roman" w:hAnsi="Times New Roman"/>
          <w:sz w:val="28"/>
          <w:szCs w:val="28"/>
          <w:u w:val="single"/>
          <w:rtl w:val="0"/>
        </w:rPr>
        <w:t xml:space="preserve">;</w:t>
      </w:r>
      <w:r w:rsidDel="00000000" w:rsidR="00000000" w:rsidRPr="00000000">
        <w:rPr>
          <w:rtl w:val="0"/>
        </w:rPr>
      </w:r>
    </w:p>
    <w:p w:rsidR="00000000" w:rsidDel="00000000" w:rsidP="00000000" w:rsidRDefault="00000000" w:rsidRPr="00000000" w14:paraId="0000027D">
      <w:pPr>
        <w:numPr>
          <w:ilvl w:val="0"/>
          <w:numId w:val="62"/>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Посол бренду;</w:t>
      </w:r>
      <w:r w:rsidDel="00000000" w:rsidR="00000000" w:rsidRPr="00000000">
        <w:rPr>
          <w:rtl w:val="0"/>
        </w:rPr>
      </w:r>
    </w:p>
    <w:p w:rsidR="00000000" w:rsidDel="00000000" w:rsidP="00000000" w:rsidRDefault="00000000" w:rsidRPr="00000000" w14:paraId="0000027E">
      <w:pPr>
        <w:numPr>
          <w:ilvl w:val="0"/>
          <w:numId w:val="62"/>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Відгуки клієнтів;</w:t>
      </w:r>
    </w:p>
    <w:p w:rsidR="00000000" w:rsidDel="00000000" w:rsidP="00000000" w:rsidRDefault="00000000" w:rsidRPr="00000000" w14:paraId="0000027F">
      <w:pPr>
        <w:numPr>
          <w:ilvl w:val="0"/>
          <w:numId w:val="62"/>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Партнерство у соціальних мережах.</w:t>
      </w:r>
    </w:p>
    <w:p w:rsidR="00000000" w:rsidDel="00000000" w:rsidP="00000000" w:rsidRDefault="00000000" w:rsidRPr="00000000" w14:paraId="00000280">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Останнім етапом пошуку інфлюєнсера є:</w:t>
      </w:r>
    </w:p>
    <w:p w:rsidR="00000000" w:rsidDel="00000000" w:rsidP="00000000" w:rsidRDefault="00000000" w:rsidRPr="00000000" w14:paraId="00000281">
      <w:pPr>
        <w:numPr>
          <w:ilvl w:val="0"/>
          <w:numId w:val="22"/>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Створіть присутність вашого бренду на цій платформі.</w:t>
      </w:r>
    </w:p>
    <w:p w:rsidR="00000000" w:rsidDel="00000000" w:rsidP="00000000" w:rsidRDefault="00000000" w:rsidRPr="00000000" w14:paraId="00000282">
      <w:pPr>
        <w:numPr>
          <w:ilvl w:val="0"/>
          <w:numId w:val="22"/>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Визначте яка кількість прихильників повинна бути у впливової особи, яку ви плануєте долучити. </w:t>
      </w:r>
    </w:p>
    <w:p w:rsidR="00000000" w:rsidDel="00000000" w:rsidP="00000000" w:rsidRDefault="00000000" w:rsidRPr="00000000" w14:paraId="00000283">
      <w:pPr>
        <w:numPr>
          <w:ilvl w:val="0"/>
          <w:numId w:val="22"/>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Оберіть декілька потенційних інфлюєнсерів вашої компанії та налагодьте контакт.</w:t>
      </w:r>
    </w:p>
    <w:p w:rsidR="00000000" w:rsidDel="00000000" w:rsidP="00000000" w:rsidRDefault="00000000" w:rsidRPr="00000000" w14:paraId="00000284">
      <w:pPr>
        <w:numPr>
          <w:ilvl w:val="0"/>
          <w:numId w:val="22"/>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Укладіть контракт</w:t>
      </w:r>
      <w:r w:rsidDel="00000000" w:rsidR="00000000" w:rsidRPr="00000000">
        <w:rPr>
          <w:rtl w:val="0"/>
        </w:rPr>
      </w:r>
    </w:p>
    <w:p w:rsidR="00000000" w:rsidDel="00000000" w:rsidP="00000000" w:rsidRDefault="00000000" w:rsidRPr="00000000" w14:paraId="00000285">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Першим етапом пошуку інфлюєнсера є:</w:t>
      </w:r>
    </w:p>
    <w:p w:rsidR="00000000" w:rsidDel="00000000" w:rsidP="00000000" w:rsidRDefault="00000000" w:rsidRPr="00000000" w14:paraId="00000286">
      <w:pPr>
        <w:numPr>
          <w:ilvl w:val="0"/>
          <w:numId w:val="110"/>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Створіть присутність вашого бренду на цій платформі.</w:t>
      </w:r>
    </w:p>
    <w:p w:rsidR="00000000" w:rsidDel="00000000" w:rsidP="00000000" w:rsidRDefault="00000000" w:rsidRPr="00000000" w14:paraId="00000287">
      <w:pPr>
        <w:numPr>
          <w:ilvl w:val="0"/>
          <w:numId w:val="110"/>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Оберіть платформу, якою користуються ваші клієнти. </w:t>
      </w:r>
      <w:r w:rsidDel="00000000" w:rsidR="00000000" w:rsidRPr="00000000">
        <w:rPr>
          <w:rtl w:val="0"/>
        </w:rPr>
      </w:r>
    </w:p>
    <w:p w:rsidR="00000000" w:rsidDel="00000000" w:rsidP="00000000" w:rsidRDefault="00000000" w:rsidRPr="00000000" w14:paraId="00000288">
      <w:pPr>
        <w:numPr>
          <w:ilvl w:val="0"/>
          <w:numId w:val="110"/>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Оберіть декілька потенційних інфлюєнсерів вашої компанії та налагодьте контакт.</w:t>
      </w:r>
    </w:p>
    <w:p w:rsidR="00000000" w:rsidDel="00000000" w:rsidP="00000000" w:rsidRDefault="00000000" w:rsidRPr="00000000" w14:paraId="00000289">
      <w:pPr>
        <w:numPr>
          <w:ilvl w:val="0"/>
          <w:numId w:val="110"/>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Укладіть контракт</w:t>
      </w:r>
    </w:p>
    <w:p w:rsidR="00000000" w:rsidDel="00000000" w:rsidP="00000000" w:rsidRDefault="00000000" w:rsidRPr="00000000" w14:paraId="0000028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Маркетингова стратегія фірми, при якій кожний продукт має свій власний бренд (місію, візію, звернення):</w:t>
      </w:r>
    </w:p>
    <w:p w:rsidR="00000000" w:rsidDel="00000000" w:rsidP="00000000" w:rsidRDefault="00000000" w:rsidRPr="00000000" w14:paraId="0000028B">
      <w:pPr>
        <w:numPr>
          <w:ilvl w:val="0"/>
          <w:numId w:val="3"/>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Сторітелінг;</w:t>
      </w:r>
    </w:p>
    <w:p w:rsidR="00000000" w:rsidDel="00000000" w:rsidP="00000000" w:rsidRDefault="00000000" w:rsidRPr="00000000" w14:paraId="0000028C">
      <w:pPr>
        <w:numPr>
          <w:ilvl w:val="0"/>
          <w:numId w:val="3"/>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Вірусний маркетинг;</w:t>
      </w:r>
    </w:p>
    <w:p w:rsidR="00000000" w:rsidDel="00000000" w:rsidP="00000000" w:rsidRDefault="00000000" w:rsidRPr="00000000" w14:paraId="0000028D">
      <w:pPr>
        <w:numPr>
          <w:ilvl w:val="0"/>
          <w:numId w:val="3"/>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Маркетинг впливу;</w:t>
      </w:r>
    </w:p>
    <w:p w:rsidR="00000000" w:rsidDel="00000000" w:rsidP="00000000" w:rsidRDefault="00000000" w:rsidRPr="00000000" w14:paraId="0000028E">
      <w:pPr>
        <w:numPr>
          <w:ilvl w:val="0"/>
          <w:numId w:val="3"/>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Індивідуальний брендінг.</w:t>
      </w:r>
      <w:r w:rsidDel="00000000" w:rsidR="00000000" w:rsidRPr="00000000">
        <w:rPr>
          <w:rtl w:val="0"/>
        </w:rPr>
      </w:r>
    </w:p>
    <w:p w:rsidR="00000000" w:rsidDel="00000000" w:rsidP="00000000" w:rsidRDefault="00000000" w:rsidRPr="00000000" w14:paraId="0000028F">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Чим індивідуальний бренд відрізняється від сім’ї брендів:</w:t>
      </w:r>
    </w:p>
    <w:p w:rsidR="00000000" w:rsidDel="00000000" w:rsidP="00000000" w:rsidRDefault="00000000" w:rsidRPr="00000000" w14:paraId="00000290">
      <w:pPr>
        <w:numPr>
          <w:ilvl w:val="0"/>
          <w:numId w:val="4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Підприємство використовує єдину концепцію для максимально можливих продуктових лінійок.</w:t>
      </w:r>
    </w:p>
    <w:p w:rsidR="00000000" w:rsidDel="00000000" w:rsidP="00000000" w:rsidRDefault="00000000" w:rsidRPr="00000000" w14:paraId="00000291">
      <w:pPr>
        <w:numPr>
          <w:ilvl w:val="0"/>
          <w:numId w:val="4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Унікальність бренду, його назви підкреслює цінність продукту і дає можливість якомога швидше завоювати ринок.</w:t>
      </w:r>
      <w:r w:rsidDel="00000000" w:rsidR="00000000" w:rsidRPr="00000000">
        <w:rPr>
          <w:rtl w:val="0"/>
        </w:rPr>
      </w:r>
    </w:p>
    <w:p w:rsidR="00000000" w:rsidDel="00000000" w:rsidP="00000000" w:rsidRDefault="00000000" w:rsidRPr="00000000" w14:paraId="00000292">
      <w:pPr>
        <w:numPr>
          <w:ilvl w:val="0"/>
          <w:numId w:val="4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Просування одного продукту чи асортименту допомагає просуванню всього бренду.</w:t>
      </w:r>
    </w:p>
    <w:p w:rsidR="00000000" w:rsidDel="00000000" w:rsidP="00000000" w:rsidRDefault="00000000" w:rsidRPr="00000000" w14:paraId="00000293">
      <w:pPr>
        <w:numPr>
          <w:ilvl w:val="0"/>
          <w:numId w:val="44"/>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з’являються новий продукт, то він пропонується вже існуючому клієнту під відомим йому брендом.</w:t>
      </w:r>
    </w:p>
    <w:p w:rsidR="00000000" w:rsidDel="00000000" w:rsidP="00000000" w:rsidRDefault="00000000" w:rsidRPr="00000000" w14:paraId="00000294">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Що є вимогою формування особистого бренду</w:t>
      </w:r>
    </w:p>
    <w:p w:rsidR="00000000" w:rsidDel="00000000" w:rsidP="00000000" w:rsidRDefault="00000000" w:rsidRPr="00000000" w14:paraId="00000295">
      <w:pPr>
        <w:numPr>
          <w:ilvl w:val="0"/>
          <w:numId w:val="29"/>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Наявність кредитної історії.</w:t>
      </w:r>
    </w:p>
    <w:p w:rsidR="00000000" w:rsidDel="00000000" w:rsidP="00000000" w:rsidRDefault="00000000" w:rsidRPr="00000000" w14:paraId="00000296">
      <w:pPr>
        <w:numPr>
          <w:ilvl w:val="0"/>
          <w:numId w:val="29"/>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Залучення фахівців до створення бренду.</w:t>
      </w:r>
      <w:r w:rsidDel="00000000" w:rsidR="00000000" w:rsidRPr="00000000">
        <w:rPr>
          <w:rtl w:val="0"/>
        </w:rPr>
      </w:r>
    </w:p>
    <w:p w:rsidR="00000000" w:rsidDel="00000000" w:rsidP="00000000" w:rsidRDefault="00000000" w:rsidRPr="00000000" w14:paraId="00000297">
      <w:pPr>
        <w:numPr>
          <w:ilvl w:val="0"/>
          <w:numId w:val="29"/>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Інноваційність товару.</w:t>
      </w:r>
    </w:p>
    <w:p w:rsidR="00000000" w:rsidDel="00000000" w:rsidP="00000000" w:rsidRDefault="00000000" w:rsidRPr="00000000" w14:paraId="00000298">
      <w:pPr>
        <w:numPr>
          <w:ilvl w:val="0"/>
          <w:numId w:val="29"/>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Культурні особливості та соціальна поведінка споживачів.</w:t>
      </w:r>
    </w:p>
    <w:p w:rsidR="00000000" w:rsidDel="00000000" w:rsidP="00000000" w:rsidRDefault="00000000" w:rsidRPr="00000000" w14:paraId="0000029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Що є перевагою використання індивідуального бренду:</w:t>
      </w:r>
    </w:p>
    <w:p w:rsidR="00000000" w:rsidDel="00000000" w:rsidP="00000000" w:rsidRDefault="00000000" w:rsidRPr="00000000" w14:paraId="0000029A">
      <w:pPr>
        <w:numPr>
          <w:ilvl w:val="0"/>
          <w:numId w:val="27"/>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постійна підтримка присутності клієнтів для кожного бренду;</w:t>
      </w:r>
    </w:p>
    <w:p w:rsidR="00000000" w:rsidDel="00000000" w:rsidP="00000000" w:rsidRDefault="00000000" w:rsidRPr="00000000" w14:paraId="0000029B">
      <w:pPr>
        <w:numPr>
          <w:ilvl w:val="0"/>
          <w:numId w:val="27"/>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u w:val="single"/>
          <w:rtl w:val="0"/>
        </w:rPr>
        <w:t xml:space="preserve">бренди можуть виробляти продукцію більш низької якості, не впливаючи на імідж продукції інших брендів;</w:t>
      </w:r>
      <w:r w:rsidDel="00000000" w:rsidR="00000000" w:rsidRPr="00000000">
        <w:rPr>
          <w:rtl w:val="0"/>
        </w:rPr>
      </w:r>
    </w:p>
    <w:p w:rsidR="00000000" w:rsidDel="00000000" w:rsidP="00000000" w:rsidRDefault="00000000" w:rsidRPr="00000000" w14:paraId="0000029C">
      <w:pPr>
        <w:numPr>
          <w:ilvl w:val="0"/>
          <w:numId w:val="27"/>
        </w:numPr>
        <w:pBdr>
          <w:top w:space="0" w:sz="0" w:val="nil"/>
          <w:left w:space="0" w:sz="0" w:val="nil"/>
          <w:bottom w:space="0" w:sz="0" w:val="nil"/>
          <w:right w:space="0" w:sz="0" w:val="nil"/>
          <w:between w:space="0" w:sz="0" w:val="nil"/>
        </w:pBdr>
        <w:tabs>
          <w:tab w:val="left" w:leader="none" w:pos="426"/>
        </w:tabs>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високий рівень ризикованості всередині материнського бренду;</w:t>
      </w:r>
    </w:p>
    <w:p w:rsidR="00000000" w:rsidDel="00000000" w:rsidP="00000000" w:rsidRDefault="00000000" w:rsidRPr="00000000" w14:paraId="0000029D">
      <w:pPr>
        <w:numPr>
          <w:ilvl w:val="0"/>
          <w:numId w:val="27"/>
        </w:numPr>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потреба у залучення більшої кількості спеціалістів для підтримки брендів.</w:t>
      </w:r>
    </w:p>
    <w:p w:rsidR="00000000" w:rsidDel="00000000" w:rsidP="00000000" w:rsidRDefault="00000000" w:rsidRPr="00000000" w14:paraId="0000029E">
      <w:pPr>
        <w:pBdr>
          <w:top w:space="0" w:sz="0" w:val="nil"/>
          <w:left w:space="0" w:sz="0" w:val="nil"/>
          <w:bottom w:space="0" w:sz="0" w:val="nil"/>
          <w:right w:space="0" w:sz="0" w:val="nil"/>
          <w:between w:space="0" w:sz="0" w:val="nil"/>
        </w:pBdr>
        <w:tabs>
          <w:tab w:val="left" w:leader="none" w:pos="426"/>
        </w:tabs>
        <w:spacing w:after="0" w:line="240" w:lineRule="auto"/>
        <w:jc w:val="both"/>
        <w:rPr>
          <w:rFonts w:ascii="Times New Roman" w:cs="Times New Roman" w:eastAsia="Times New Roman" w:hAnsi="Times New Roman"/>
          <w:sz w:val="28"/>
          <w:szCs w:val="28"/>
        </w:rPr>
      </w:pPr>
      <w:r w:rsidDel="00000000" w:rsidR="00000000" w:rsidRPr="00000000">
        <w:rPr>
          <w:rtl w:val="0"/>
        </w:rPr>
      </w:r>
    </w:p>
    <w:sectPr>
      <w:footerReference r:id="rId11" w:type="default"/>
      <w:pgSz w:h="16838" w:w="11906" w:orient="portrait"/>
      <w:pgMar w:bottom="1134" w:top="1134"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F">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2A0">
    <w:pPr>
      <w:spacing w:after="0" w:line="240" w:lineRule="auto"/>
      <w:jc w:val="center"/>
      <w:rPr>
        <w:rFonts w:ascii="Arial" w:cs="Arial" w:eastAsia="Arial" w:hAnsi="Arial"/>
      </w:rPr>
    </w:pPr>
    <w:r w:rsidDel="00000000" w:rsidR="00000000" w:rsidRPr="00000000">
      <w:rPr>
        <w:rFonts w:ascii="Times New Roman" w:cs="Times New Roman" w:eastAsia="Times New Roman" w:hAnsi="Times New Roman"/>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2A1">
    <w:pPr>
      <w:widowControl w:val="0"/>
      <w:tabs>
        <w:tab w:val="center" w:leader="none" w:pos="4819"/>
        <w:tab w:val="right" w:leader="none" w:pos="9639"/>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r>
    <w:r w:rsidDel="00000000" w:rsidR="00000000" w:rsidRPr="00000000">
      <w:drawing>
        <wp:anchor allowOverlap="1" behindDoc="1" distB="0" distT="0" distL="0" distR="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2" name="image1.png"/>
          <a:graphic>
            <a:graphicData uri="http://schemas.openxmlformats.org/drawingml/2006/picture">
              <pic:pic>
                <pic:nvPicPr>
                  <pic:cNvPr descr="D:\мои документы\DIGECO\сайт\прапор\Еразмус.png" id="0" name="image1.png"/>
                  <pic:cNvPicPr preferRelativeResize="0"/>
                </pic:nvPicPr>
                <pic:blipFill>
                  <a:blip r:embed="rId1"/>
                  <a:srcRect b="0" l="0" r="0" t="0"/>
                  <a:stretch>
                    <a:fillRect/>
                  </a:stretch>
                </pic:blipFill>
                <pic:spPr>
                  <a:xfrm>
                    <a:off x="0" y="0"/>
                    <a:ext cx="1794518" cy="3905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029970" cy="363220"/>
                  </a:xfrm>
                  <a:prstGeom prst="rect"/>
                  <a:ln/>
                </pic:spPr>
              </pic:pic>
            </a:graphicData>
          </a:graphic>
        </wp:anchor>
      </w:drawing>
    </w:r>
  </w:p>
  <w:p w:rsidR="00000000" w:rsidDel="00000000" w:rsidP="00000000" w:rsidRDefault="00000000" w:rsidRPr="00000000" w14:paraId="000002A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A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53" w:hanging="360"/>
      </w:pPr>
      <w:rPr/>
    </w:lvl>
    <w:lvl w:ilvl="1">
      <w:start w:val="1"/>
      <w:numFmt w:val="lowerLetter"/>
      <w:lvlText w:val="%2."/>
      <w:lvlJc w:val="left"/>
      <w:pPr>
        <w:ind w:left="873" w:hanging="360"/>
      </w:pPr>
      <w:rPr/>
    </w:lvl>
    <w:lvl w:ilvl="2">
      <w:start w:val="1"/>
      <w:numFmt w:val="lowerRoman"/>
      <w:lvlText w:val="%3."/>
      <w:lvlJc w:val="right"/>
      <w:pPr>
        <w:ind w:left="1593" w:hanging="180"/>
      </w:pPr>
      <w:rPr/>
    </w:lvl>
    <w:lvl w:ilvl="3">
      <w:start w:val="1"/>
      <w:numFmt w:val="decimal"/>
      <w:lvlText w:val="%4."/>
      <w:lvlJc w:val="left"/>
      <w:pPr>
        <w:ind w:left="2313" w:hanging="360"/>
      </w:pPr>
      <w:rPr/>
    </w:lvl>
    <w:lvl w:ilvl="4">
      <w:start w:val="1"/>
      <w:numFmt w:val="lowerLetter"/>
      <w:lvlText w:val="%5."/>
      <w:lvlJc w:val="left"/>
      <w:pPr>
        <w:ind w:left="3033" w:hanging="360"/>
      </w:pPr>
      <w:rPr/>
    </w:lvl>
    <w:lvl w:ilvl="5">
      <w:start w:val="1"/>
      <w:numFmt w:val="lowerRoman"/>
      <w:lvlText w:val="%6."/>
      <w:lvlJc w:val="right"/>
      <w:pPr>
        <w:ind w:left="3753" w:hanging="180"/>
      </w:pPr>
      <w:rPr/>
    </w:lvl>
    <w:lvl w:ilvl="6">
      <w:start w:val="1"/>
      <w:numFmt w:val="decimal"/>
      <w:lvlText w:val="%7."/>
      <w:lvlJc w:val="left"/>
      <w:pPr>
        <w:ind w:left="4473" w:hanging="360"/>
      </w:pPr>
      <w:rPr/>
    </w:lvl>
    <w:lvl w:ilvl="7">
      <w:start w:val="1"/>
      <w:numFmt w:val="lowerLetter"/>
      <w:lvlText w:val="%8."/>
      <w:lvlJc w:val="left"/>
      <w:pPr>
        <w:ind w:left="5193" w:hanging="360"/>
      </w:pPr>
      <w:rPr/>
    </w:lvl>
    <w:lvl w:ilvl="8">
      <w:start w:val="1"/>
      <w:numFmt w:val="lowerRoman"/>
      <w:lvlText w:val="%9."/>
      <w:lvlJc w:val="right"/>
      <w:pPr>
        <w:ind w:left="5913"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207" w:hanging="360"/>
      </w:pPr>
      <w:rPr/>
    </w:lvl>
    <w:lvl w:ilvl="1">
      <w:start w:val="1"/>
      <w:numFmt w:val="lowerLetter"/>
      <w:lvlText w:val="%2."/>
      <w:lvlJc w:val="left"/>
      <w:pPr>
        <w:ind w:left="513" w:hanging="360"/>
      </w:pPr>
      <w:rPr/>
    </w:lvl>
    <w:lvl w:ilvl="2">
      <w:start w:val="1"/>
      <w:numFmt w:val="lowerRoman"/>
      <w:lvlText w:val="%3."/>
      <w:lvlJc w:val="right"/>
      <w:pPr>
        <w:ind w:left="1233" w:hanging="180"/>
      </w:pPr>
      <w:rPr/>
    </w:lvl>
    <w:lvl w:ilvl="3">
      <w:start w:val="1"/>
      <w:numFmt w:val="decimal"/>
      <w:lvlText w:val="%4."/>
      <w:lvlJc w:val="left"/>
      <w:pPr>
        <w:ind w:left="1953" w:hanging="360"/>
      </w:pPr>
      <w:rPr/>
    </w:lvl>
    <w:lvl w:ilvl="4">
      <w:start w:val="1"/>
      <w:numFmt w:val="lowerLetter"/>
      <w:lvlText w:val="%5."/>
      <w:lvlJc w:val="left"/>
      <w:pPr>
        <w:ind w:left="2673" w:hanging="360"/>
      </w:pPr>
      <w:rPr/>
    </w:lvl>
    <w:lvl w:ilvl="5">
      <w:start w:val="1"/>
      <w:numFmt w:val="lowerRoman"/>
      <w:lvlText w:val="%6."/>
      <w:lvlJc w:val="right"/>
      <w:pPr>
        <w:ind w:left="3393" w:hanging="180"/>
      </w:pPr>
      <w:rPr/>
    </w:lvl>
    <w:lvl w:ilvl="6">
      <w:start w:val="1"/>
      <w:numFmt w:val="decimal"/>
      <w:lvlText w:val="%7."/>
      <w:lvlJc w:val="left"/>
      <w:pPr>
        <w:ind w:left="4113" w:hanging="360"/>
      </w:pPr>
      <w:rPr/>
    </w:lvl>
    <w:lvl w:ilvl="7">
      <w:start w:val="1"/>
      <w:numFmt w:val="lowerLetter"/>
      <w:lvlText w:val="%8."/>
      <w:lvlJc w:val="left"/>
      <w:pPr>
        <w:ind w:left="4833" w:hanging="360"/>
      </w:pPr>
      <w:rPr/>
    </w:lvl>
    <w:lvl w:ilvl="8">
      <w:start w:val="1"/>
      <w:numFmt w:val="lowerRoman"/>
      <w:lvlText w:val="%9."/>
      <w:lvlJc w:val="right"/>
      <w:pPr>
        <w:ind w:left="5553" w:hanging="180"/>
      </w:pPr>
      <w:rPr/>
    </w:lvl>
  </w:abstractNum>
  <w:abstractNum w:abstractNumId="10">
    <w:lvl w:ilvl="0">
      <w:start w:val="1"/>
      <w:numFmt w:val="decimal"/>
      <w:lvlText w:val="%1."/>
      <w:lvlJc w:val="left"/>
      <w:pPr>
        <w:ind w:left="153"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513" w:hanging="360"/>
      </w:pPr>
      <w:rPr/>
    </w:lvl>
    <w:lvl w:ilvl="1">
      <w:start w:val="1"/>
      <w:numFmt w:val="lowerLetter"/>
      <w:lvlText w:val="%2."/>
      <w:lvlJc w:val="left"/>
      <w:pPr>
        <w:ind w:left="1233" w:hanging="360"/>
      </w:pPr>
      <w:rPr/>
    </w:lvl>
    <w:lvl w:ilvl="2">
      <w:start w:val="1"/>
      <w:numFmt w:val="lowerRoman"/>
      <w:lvlText w:val="%3."/>
      <w:lvlJc w:val="right"/>
      <w:pPr>
        <w:ind w:left="1953" w:hanging="180"/>
      </w:pPr>
      <w:rPr/>
    </w:lvl>
    <w:lvl w:ilvl="3">
      <w:start w:val="1"/>
      <w:numFmt w:val="decimal"/>
      <w:lvlText w:val="%4."/>
      <w:lvlJc w:val="left"/>
      <w:pPr>
        <w:ind w:left="2673" w:hanging="360"/>
      </w:pPr>
      <w:rPr/>
    </w:lvl>
    <w:lvl w:ilvl="4">
      <w:start w:val="1"/>
      <w:numFmt w:val="lowerLetter"/>
      <w:lvlText w:val="%5."/>
      <w:lvlJc w:val="left"/>
      <w:pPr>
        <w:ind w:left="3393" w:hanging="360"/>
      </w:pPr>
      <w:rPr/>
    </w:lvl>
    <w:lvl w:ilvl="5">
      <w:start w:val="1"/>
      <w:numFmt w:val="lowerRoman"/>
      <w:lvlText w:val="%6."/>
      <w:lvlJc w:val="right"/>
      <w:pPr>
        <w:ind w:left="4113" w:hanging="180"/>
      </w:pPr>
      <w:rPr/>
    </w:lvl>
    <w:lvl w:ilvl="6">
      <w:start w:val="1"/>
      <w:numFmt w:val="decimal"/>
      <w:lvlText w:val="%7."/>
      <w:lvlJc w:val="left"/>
      <w:pPr>
        <w:ind w:left="4833" w:hanging="360"/>
      </w:pPr>
      <w:rPr/>
    </w:lvl>
    <w:lvl w:ilvl="7">
      <w:start w:val="1"/>
      <w:numFmt w:val="lowerLetter"/>
      <w:lvlText w:val="%8."/>
      <w:lvlJc w:val="left"/>
      <w:pPr>
        <w:ind w:left="5553" w:hanging="360"/>
      </w:pPr>
      <w:rPr/>
    </w:lvl>
    <w:lvl w:ilvl="8">
      <w:start w:val="1"/>
      <w:numFmt w:val="lowerRoman"/>
      <w:lvlText w:val="%9."/>
      <w:lvlJc w:val="right"/>
      <w:pPr>
        <w:ind w:left="6273" w:hanging="180"/>
      </w:pPr>
      <w:rPr/>
    </w:lvl>
  </w:abstractNum>
  <w:abstractNum w:abstractNumId="1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927" w:hanging="360"/>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19">
    <w:lvl w:ilvl="0">
      <w:start w:val="1"/>
      <w:numFmt w:val="decimal"/>
      <w:lvlText w:val="%1."/>
      <w:lvlJc w:val="left"/>
      <w:pPr>
        <w:ind w:left="513" w:hanging="360"/>
      </w:pPr>
      <w:rPr/>
    </w:lvl>
    <w:lvl w:ilvl="1">
      <w:start w:val="1"/>
      <w:numFmt w:val="lowerLetter"/>
      <w:lvlText w:val="%2."/>
      <w:lvlJc w:val="left"/>
      <w:pPr>
        <w:ind w:left="1233" w:hanging="360"/>
      </w:pPr>
      <w:rPr/>
    </w:lvl>
    <w:lvl w:ilvl="2">
      <w:start w:val="1"/>
      <w:numFmt w:val="lowerRoman"/>
      <w:lvlText w:val="%3."/>
      <w:lvlJc w:val="right"/>
      <w:pPr>
        <w:ind w:left="1953" w:hanging="180"/>
      </w:pPr>
      <w:rPr/>
    </w:lvl>
    <w:lvl w:ilvl="3">
      <w:start w:val="1"/>
      <w:numFmt w:val="decimal"/>
      <w:lvlText w:val="%4."/>
      <w:lvlJc w:val="left"/>
      <w:pPr>
        <w:ind w:left="2673" w:hanging="360"/>
      </w:pPr>
      <w:rPr/>
    </w:lvl>
    <w:lvl w:ilvl="4">
      <w:start w:val="1"/>
      <w:numFmt w:val="lowerLetter"/>
      <w:lvlText w:val="%5."/>
      <w:lvlJc w:val="left"/>
      <w:pPr>
        <w:ind w:left="3393" w:hanging="360"/>
      </w:pPr>
      <w:rPr/>
    </w:lvl>
    <w:lvl w:ilvl="5">
      <w:start w:val="1"/>
      <w:numFmt w:val="lowerRoman"/>
      <w:lvlText w:val="%6."/>
      <w:lvlJc w:val="right"/>
      <w:pPr>
        <w:ind w:left="4113" w:hanging="180"/>
      </w:pPr>
      <w:rPr/>
    </w:lvl>
    <w:lvl w:ilvl="6">
      <w:start w:val="1"/>
      <w:numFmt w:val="decimal"/>
      <w:lvlText w:val="%7."/>
      <w:lvlJc w:val="left"/>
      <w:pPr>
        <w:ind w:left="4833" w:hanging="360"/>
      </w:pPr>
      <w:rPr/>
    </w:lvl>
    <w:lvl w:ilvl="7">
      <w:start w:val="1"/>
      <w:numFmt w:val="lowerLetter"/>
      <w:lvlText w:val="%8."/>
      <w:lvlJc w:val="left"/>
      <w:pPr>
        <w:ind w:left="5553" w:hanging="360"/>
      </w:pPr>
      <w:rPr/>
    </w:lvl>
    <w:lvl w:ilvl="8">
      <w:start w:val="1"/>
      <w:numFmt w:val="lowerRoman"/>
      <w:lvlText w:val="%9."/>
      <w:lvlJc w:val="right"/>
      <w:pPr>
        <w:ind w:left="6273"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153" w:hanging="360"/>
      </w:pPr>
      <w:rPr/>
    </w:lvl>
    <w:lvl w:ilvl="1">
      <w:start w:val="1"/>
      <w:numFmt w:val="lowerLetter"/>
      <w:lvlText w:val="%2."/>
      <w:lvlJc w:val="left"/>
      <w:pPr>
        <w:ind w:left="873" w:hanging="360"/>
      </w:pPr>
      <w:rPr/>
    </w:lvl>
    <w:lvl w:ilvl="2">
      <w:start w:val="1"/>
      <w:numFmt w:val="lowerRoman"/>
      <w:lvlText w:val="%3."/>
      <w:lvlJc w:val="right"/>
      <w:pPr>
        <w:ind w:left="1593" w:hanging="180"/>
      </w:pPr>
      <w:rPr/>
    </w:lvl>
    <w:lvl w:ilvl="3">
      <w:start w:val="1"/>
      <w:numFmt w:val="decimal"/>
      <w:lvlText w:val="%4."/>
      <w:lvlJc w:val="left"/>
      <w:pPr>
        <w:ind w:left="2313" w:hanging="360"/>
      </w:pPr>
      <w:rPr/>
    </w:lvl>
    <w:lvl w:ilvl="4">
      <w:start w:val="1"/>
      <w:numFmt w:val="lowerLetter"/>
      <w:lvlText w:val="%5."/>
      <w:lvlJc w:val="left"/>
      <w:pPr>
        <w:ind w:left="3033" w:hanging="360"/>
      </w:pPr>
      <w:rPr/>
    </w:lvl>
    <w:lvl w:ilvl="5">
      <w:start w:val="1"/>
      <w:numFmt w:val="lowerRoman"/>
      <w:lvlText w:val="%6."/>
      <w:lvlJc w:val="right"/>
      <w:pPr>
        <w:ind w:left="3753" w:hanging="180"/>
      </w:pPr>
      <w:rPr/>
    </w:lvl>
    <w:lvl w:ilvl="6">
      <w:start w:val="1"/>
      <w:numFmt w:val="decimal"/>
      <w:lvlText w:val="%7."/>
      <w:lvlJc w:val="left"/>
      <w:pPr>
        <w:ind w:left="4473" w:hanging="360"/>
      </w:pPr>
      <w:rPr/>
    </w:lvl>
    <w:lvl w:ilvl="7">
      <w:start w:val="1"/>
      <w:numFmt w:val="lowerLetter"/>
      <w:lvlText w:val="%8."/>
      <w:lvlJc w:val="left"/>
      <w:pPr>
        <w:ind w:left="5193" w:hanging="360"/>
      </w:pPr>
      <w:rPr/>
    </w:lvl>
    <w:lvl w:ilvl="8">
      <w:start w:val="1"/>
      <w:numFmt w:val="lowerRoman"/>
      <w:lvlText w:val="%9."/>
      <w:lvlJc w:val="right"/>
      <w:pPr>
        <w:ind w:left="5913" w:hanging="180"/>
      </w:pPr>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4"/>
      <w:numFmt w:val="decimal"/>
      <w:lvlText w:val="%1."/>
      <w:lvlJc w:val="left"/>
      <w:pPr>
        <w:ind w:left="153" w:hanging="360"/>
      </w:pPr>
      <w:rPr/>
    </w:lvl>
    <w:lvl w:ilvl="1">
      <w:start w:val="1"/>
      <w:numFmt w:val="lowerLetter"/>
      <w:lvlText w:val="%2."/>
      <w:lvlJc w:val="left"/>
      <w:pPr>
        <w:ind w:left="873" w:hanging="360"/>
      </w:pPr>
      <w:rPr/>
    </w:lvl>
    <w:lvl w:ilvl="2">
      <w:start w:val="1"/>
      <w:numFmt w:val="lowerRoman"/>
      <w:lvlText w:val="%3."/>
      <w:lvlJc w:val="right"/>
      <w:pPr>
        <w:ind w:left="1593" w:hanging="180"/>
      </w:pPr>
      <w:rPr/>
    </w:lvl>
    <w:lvl w:ilvl="3">
      <w:start w:val="1"/>
      <w:numFmt w:val="decimal"/>
      <w:lvlText w:val="%4."/>
      <w:lvlJc w:val="left"/>
      <w:pPr>
        <w:ind w:left="2313" w:hanging="360"/>
      </w:pPr>
      <w:rPr/>
    </w:lvl>
    <w:lvl w:ilvl="4">
      <w:start w:val="1"/>
      <w:numFmt w:val="lowerLetter"/>
      <w:lvlText w:val="%5."/>
      <w:lvlJc w:val="left"/>
      <w:pPr>
        <w:ind w:left="3033" w:hanging="360"/>
      </w:pPr>
      <w:rPr/>
    </w:lvl>
    <w:lvl w:ilvl="5">
      <w:start w:val="1"/>
      <w:numFmt w:val="lowerRoman"/>
      <w:lvlText w:val="%6."/>
      <w:lvlJc w:val="right"/>
      <w:pPr>
        <w:ind w:left="3753" w:hanging="180"/>
      </w:pPr>
      <w:rPr/>
    </w:lvl>
    <w:lvl w:ilvl="6">
      <w:start w:val="1"/>
      <w:numFmt w:val="decimal"/>
      <w:lvlText w:val="%7."/>
      <w:lvlJc w:val="left"/>
      <w:pPr>
        <w:ind w:left="4473" w:hanging="360"/>
      </w:pPr>
      <w:rPr/>
    </w:lvl>
    <w:lvl w:ilvl="7">
      <w:start w:val="1"/>
      <w:numFmt w:val="lowerLetter"/>
      <w:lvlText w:val="%8."/>
      <w:lvlJc w:val="left"/>
      <w:pPr>
        <w:ind w:left="5193" w:hanging="360"/>
      </w:pPr>
      <w:rPr/>
    </w:lvl>
    <w:lvl w:ilvl="8">
      <w:start w:val="1"/>
      <w:numFmt w:val="lowerRoman"/>
      <w:lvlText w:val="%9."/>
      <w:lvlJc w:val="right"/>
      <w:pPr>
        <w:ind w:left="5913" w:hanging="180"/>
      </w:pPr>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1"/>
      <w:numFmt w:val="decimal"/>
      <w:lvlText w:val="%1."/>
      <w:lvlJc w:val="left"/>
      <w:pPr>
        <w:ind w:left="-207" w:hanging="360"/>
      </w:pPr>
      <w:rPr/>
    </w:lvl>
    <w:lvl w:ilvl="1">
      <w:start w:val="1"/>
      <w:numFmt w:val="lowerLetter"/>
      <w:lvlText w:val="%2."/>
      <w:lvlJc w:val="left"/>
      <w:pPr>
        <w:ind w:left="513" w:hanging="360"/>
      </w:pPr>
      <w:rPr/>
    </w:lvl>
    <w:lvl w:ilvl="2">
      <w:start w:val="1"/>
      <w:numFmt w:val="lowerRoman"/>
      <w:lvlText w:val="%3."/>
      <w:lvlJc w:val="right"/>
      <w:pPr>
        <w:ind w:left="1233" w:hanging="180"/>
      </w:pPr>
      <w:rPr/>
    </w:lvl>
    <w:lvl w:ilvl="3">
      <w:start w:val="1"/>
      <w:numFmt w:val="decimal"/>
      <w:lvlText w:val="%4."/>
      <w:lvlJc w:val="left"/>
      <w:pPr>
        <w:ind w:left="1953" w:hanging="360"/>
      </w:pPr>
      <w:rPr/>
    </w:lvl>
    <w:lvl w:ilvl="4">
      <w:start w:val="1"/>
      <w:numFmt w:val="lowerLetter"/>
      <w:lvlText w:val="%5."/>
      <w:lvlJc w:val="left"/>
      <w:pPr>
        <w:ind w:left="2673" w:hanging="360"/>
      </w:pPr>
      <w:rPr/>
    </w:lvl>
    <w:lvl w:ilvl="5">
      <w:start w:val="1"/>
      <w:numFmt w:val="lowerRoman"/>
      <w:lvlText w:val="%6."/>
      <w:lvlJc w:val="right"/>
      <w:pPr>
        <w:ind w:left="3393" w:hanging="180"/>
      </w:pPr>
      <w:rPr/>
    </w:lvl>
    <w:lvl w:ilvl="6">
      <w:start w:val="1"/>
      <w:numFmt w:val="decimal"/>
      <w:lvlText w:val="%7."/>
      <w:lvlJc w:val="left"/>
      <w:pPr>
        <w:ind w:left="4113" w:hanging="360"/>
      </w:pPr>
      <w:rPr/>
    </w:lvl>
    <w:lvl w:ilvl="7">
      <w:start w:val="1"/>
      <w:numFmt w:val="lowerLetter"/>
      <w:lvlText w:val="%8."/>
      <w:lvlJc w:val="left"/>
      <w:pPr>
        <w:ind w:left="4833" w:hanging="360"/>
      </w:pPr>
      <w:rPr/>
    </w:lvl>
    <w:lvl w:ilvl="8">
      <w:start w:val="1"/>
      <w:numFmt w:val="lowerRoman"/>
      <w:lvlText w:val="%9."/>
      <w:lvlJc w:val="right"/>
      <w:pPr>
        <w:ind w:left="5553" w:hanging="180"/>
      </w:pPr>
      <w:rPr/>
    </w:lvl>
  </w:abstractNum>
  <w:abstractNum w:abstractNumId="38">
    <w:lvl w:ilvl="0">
      <w:start w:val="1"/>
      <w:numFmt w:val="decimal"/>
      <w:lvlText w:val="%1."/>
      <w:lvlJc w:val="left"/>
      <w:pPr>
        <w:ind w:left="153" w:hanging="360"/>
      </w:pPr>
      <w:rPr/>
    </w:lvl>
    <w:lvl w:ilvl="1">
      <w:start w:val="1"/>
      <w:numFmt w:val="lowerLetter"/>
      <w:lvlText w:val="%2."/>
      <w:lvlJc w:val="left"/>
      <w:pPr>
        <w:ind w:left="873" w:hanging="360"/>
      </w:pPr>
      <w:rPr/>
    </w:lvl>
    <w:lvl w:ilvl="2">
      <w:start w:val="1"/>
      <w:numFmt w:val="lowerRoman"/>
      <w:lvlText w:val="%3."/>
      <w:lvlJc w:val="right"/>
      <w:pPr>
        <w:ind w:left="1593" w:hanging="180"/>
      </w:pPr>
      <w:rPr/>
    </w:lvl>
    <w:lvl w:ilvl="3">
      <w:start w:val="1"/>
      <w:numFmt w:val="decimal"/>
      <w:lvlText w:val="%4."/>
      <w:lvlJc w:val="left"/>
      <w:pPr>
        <w:ind w:left="2313" w:hanging="360"/>
      </w:pPr>
      <w:rPr/>
    </w:lvl>
    <w:lvl w:ilvl="4">
      <w:start w:val="1"/>
      <w:numFmt w:val="lowerLetter"/>
      <w:lvlText w:val="%5."/>
      <w:lvlJc w:val="left"/>
      <w:pPr>
        <w:ind w:left="3033" w:hanging="360"/>
      </w:pPr>
      <w:rPr/>
    </w:lvl>
    <w:lvl w:ilvl="5">
      <w:start w:val="1"/>
      <w:numFmt w:val="lowerRoman"/>
      <w:lvlText w:val="%6."/>
      <w:lvlJc w:val="right"/>
      <w:pPr>
        <w:ind w:left="3753" w:hanging="180"/>
      </w:pPr>
      <w:rPr/>
    </w:lvl>
    <w:lvl w:ilvl="6">
      <w:start w:val="1"/>
      <w:numFmt w:val="decimal"/>
      <w:lvlText w:val="%7."/>
      <w:lvlJc w:val="left"/>
      <w:pPr>
        <w:ind w:left="4473" w:hanging="360"/>
      </w:pPr>
      <w:rPr/>
    </w:lvl>
    <w:lvl w:ilvl="7">
      <w:start w:val="1"/>
      <w:numFmt w:val="lowerLetter"/>
      <w:lvlText w:val="%8."/>
      <w:lvlJc w:val="left"/>
      <w:pPr>
        <w:ind w:left="5193" w:hanging="360"/>
      </w:pPr>
      <w:rPr/>
    </w:lvl>
    <w:lvl w:ilvl="8">
      <w:start w:val="1"/>
      <w:numFmt w:val="lowerRoman"/>
      <w:lvlText w:val="%9."/>
      <w:lvlJc w:val="right"/>
      <w:pPr>
        <w:ind w:left="5913" w:hanging="180"/>
      </w:pPr>
      <w:rPr/>
    </w:lvl>
  </w:abstractNum>
  <w:abstractNum w:abstractNumId="39">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2">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3">
    <w:lvl w:ilvl="0">
      <w:start w:val="1"/>
      <w:numFmt w:val="decimal"/>
      <w:lvlText w:val="%1."/>
      <w:lvlJc w:val="left"/>
      <w:pPr>
        <w:ind w:left="1429" w:hanging="360"/>
      </w:pPr>
      <w:rPr>
        <w:b w:val="0"/>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2880" w:hanging="360"/>
      </w:pPr>
      <w:rPr/>
    </w:lvl>
    <w:lvl w:ilvl="1">
      <w:start w:val="1"/>
      <w:numFmt w:val="lowerLetter"/>
      <w:lvlText w:val="%2."/>
      <w:lvlJc w:val="left"/>
      <w:pPr>
        <w:ind w:left="3600" w:hanging="360"/>
      </w:pPr>
      <w:rPr/>
    </w:lvl>
    <w:lvl w:ilvl="2">
      <w:start w:val="1"/>
      <w:numFmt w:val="lowerRoman"/>
      <w:lvlText w:val="%3."/>
      <w:lvlJc w:val="right"/>
      <w:pPr>
        <w:ind w:left="4320" w:hanging="180"/>
      </w:pPr>
      <w:rPr/>
    </w:lvl>
    <w:lvl w:ilvl="3">
      <w:start w:val="1"/>
      <w:numFmt w:val="decimal"/>
      <w:lvlText w:val="%4."/>
      <w:lvlJc w:val="left"/>
      <w:pPr>
        <w:ind w:left="5040" w:hanging="360"/>
      </w:pPr>
      <w:rPr/>
    </w:lvl>
    <w:lvl w:ilvl="4">
      <w:start w:val="1"/>
      <w:numFmt w:val="lowerLetter"/>
      <w:lvlText w:val="%5."/>
      <w:lvlJc w:val="left"/>
      <w:pPr>
        <w:ind w:left="5760" w:hanging="360"/>
      </w:pPr>
      <w:rPr/>
    </w:lvl>
    <w:lvl w:ilvl="5">
      <w:start w:val="1"/>
      <w:numFmt w:val="lowerRoman"/>
      <w:lvlText w:val="%6."/>
      <w:lvlJc w:val="right"/>
      <w:pPr>
        <w:ind w:left="6480" w:hanging="180"/>
      </w:pPr>
      <w:rPr/>
    </w:lvl>
    <w:lvl w:ilvl="6">
      <w:start w:val="1"/>
      <w:numFmt w:val="decimal"/>
      <w:lvlText w:val="%7."/>
      <w:lvlJc w:val="left"/>
      <w:pPr>
        <w:ind w:left="7200" w:hanging="360"/>
      </w:pPr>
      <w:rPr/>
    </w:lvl>
    <w:lvl w:ilvl="7">
      <w:start w:val="1"/>
      <w:numFmt w:val="lowerLetter"/>
      <w:lvlText w:val="%8."/>
      <w:lvlJc w:val="left"/>
      <w:pPr>
        <w:ind w:left="7920" w:hanging="360"/>
      </w:pPr>
      <w:rPr/>
    </w:lvl>
    <w:lvl w:ilvl="8">
      <w:start w:val="1"/>
      <w:numFmt w:val="lowerRoman"/>
      <w:lvlText w:val="%9."/>
      <w:lvlJc w:val="right"/>
      <w:pPr>
        <w:ind w:left="8640" w:hanging="180"/>
      </w:pPr>
      <w:rPr/>
    </w:lvl>
  </w:abstractNum>
  <w:abstractNum w:abstractNumId="5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decimal"/>
      <w:lvlText w:val="%1."/>
      <w:lvlJc w:val="left"/>
      <w:pPr>
        <w:ind w:left="153" w:hanging="360"/>
      </w:pPr>
      <w:rPr/>
    </w:lvl>
    <w:lvl w:ilvl="1">
      <w:start w:val="1"/>
      <w:numFmt w:val="lowerLetter"/>
      <w:lvlText w:val="%2."/>
      <w:lvlJc w:val="left"/>
      <w:pPr>
        <w:ind w:left="873" w:hanging="360"/>
      </w:pPr>
      <w:rPr/>
    </w:lvl>
    <w:lvl w:ilvl="2">
      <w:start w:val="1"/>
      <w:numFmt w:val="lowerRoman"/>
      <w:lvlText w:val="%3."/>
      <w:lvlJc w:val="right"/>
      <w:pPr>
        <w:ind w:left="1593" w:hanging="180"/>
      </w:pPr>
      <w:rPr/>
    </w:lvl>
    <w:lvl w:ilvl="3">
      <w:start w:val="1"/>
      <w:numFmt w:val="decimal"/>
      <w:lvlText w:val="%4."/>
      <w:lvlJc w:val="left"/>
      <w:pPr>
        <w:ind w:left="2313" w:hanging="360"/>
      </w:pPr>
      <w:rPr/>
    </w:lvl>
    <w:lvl w:ilvl="4">
      <w:start w:val="1"/>
      <w:numFmt w:val="lowerLetter"/>
      <w:lvlText w:val="%5."/>
      <w:lvlJc w:val="left"/>
      <w:pPr>
        <w:ind w:left="3033" w:hanging="360"/>
      </w:pPr>
      <w:rPr/>
    </w:lvl>
    <w:lvl w:ilvl="5">
      <w:start w:val="1"/>
      <w:numFmt w:val="lowerRoman"/>
      <w:lvlText w:val="%6."/>
      <w:lvlJc w:val="right"/>
      <w:pPr>
        <w:ind w:left="3753" w:hanging="180"/>
      </w:pPr>
      <w:rPr/>
    </w:lvl>
    <w:lvl w:ilvl="6">
      <w:start w:val="1"/>
      <w:numFmt w:val="decimal"/>
      <w:lvlText w:val="%7."/>
      <w:lvlJc w:val="left"/>
      <w:pPr>
        <w:ind w:left="4473" w:hanging="360"/>
      </w:pPr>
      <w:rPr/>
    </w:lvl>
    <w:lvl w:ilvl="7">
      <w:start w:val="1"/>
      <w:numFmt w:val="lowerLetter"/>
      <w:lvlText w:val="%8."/>
      <w:lvlJc w:val="left"/>
      <w:pPr>
        <w:ind w:left="5193" w:hanging="360"/>
      </w:pPr>
      <w:rPr/>
    </w:lvl>
    <w:lvl w:ilvl="8">
      <w:start w:val="1"/>
      <w:numFmt w:val="lowerRoman"/>
      <w:lvlText w:val="%9."/>
      <w:lvlJc w:val="right"/>
      <w:pPr>
        <w:ind w:left="5913" w:hanging="180"/>
      </w:pPr>
      <w:rPr/>
    </w:lvl>
  </w:abstractNum>
  <w:abstractNum w:abstractNumId="5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5">
    <w:lvl w:ilvl="0">
      <w:start w:val="1"/>
      <w:numFmt w:val="decimal"/>
      <w:lvlText w:val="%1."/>
      <w:lvlJc w:val="left"/>
      <w:pPr>
        <w:ind w:left="1080" w:hanging="360"/>
      </w:pPr>
      <w:rPr>
        <w:rFonts w:ascii="Times New Roman" w:cs="Times New Roman" w:eastAsia="Times New Roman" w:hAnsi="Times New Roman"/>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8">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5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decimal"/>
      <w:lvlText w:val="%1."/>
      <w:lvlJc w:val="left"/>
      <w:pPr>
        <w:ind w:left="632" w:hanging="360"/>
      </w:pPr>
      <w:rPr/>
    </w:lvl>
    <w:lvl w:ilvl="1">
      <w:start w:val="1"/>
      <w:numFmt w:val="lowerLetter"/>
      <w:lvlText w:val="%2."/>
      <w:lvlJc w:val="left"/>
      <w:pPr>
        <w:ind w:left="1352" w:hanging="360.0000000000001"/>
      </w:pPr>
      <w:rPr/>
    </w:lvl>
    <w:lvl w:ilvl="2">
      <w:start w:val="1"/>
      <w:numFmt w:val="lowerRoman"/>
      <w:lvlText w:val="%3."/>
      <w:lvlJc w:val="right"/>
      <w:pPr>
        <w:ind w:left="2072" w:hanging="180"/>
      </w:pPr>
      <w:rPr/>
    </w:lvl>
    <w:lvl w:ilvl="3">
      <w:start w:val="1"/>
      <w:numFmt w:val="decimal"/>
      <w:lvlText w:val="%4."/>
      <w:lvlJc w:val="left"/>
      <w:pPr>
        <w:ind w:left="2792" w:hanging="360"/>
      </w:pPr>
      <w:rPr/>
    </w:lvl>
    <w:lvl w:ilvl="4">
      <w:start w:val="1"/>
      <w:numFmt w:val="lowerLetter"/>
      <w:lvlText w:val="%5."/>
      <w:lvlJc w:val="left"/>
      <w:pPr>
        <w:ind w:left="3512" w:hanging="360"/>
      </w:pPr>
      <w:rPr/>
    </w:lvl>
    <w:lvl w:ilvl="5">
      <w:start w:val="1"/>
      <w:numFmt w:val="lowerRoman"/>
      <w:lvlText w:val="%6."/>
      <w:lvlJc w:val="right"/>
      <w:pPr>
        <w:ind w:left="4232" w:hanging="180"/>
      </w:pPr>
      <w:rPr/>
    </w:lvl>
    <w:lvl w:ilvl="6">
      <w:start w:val="1"/>
      <w:numFmt w:val="decimal"/>
      <w:lvlText w:val="%7."/>
      <w:lvlJc w:val="left"/>
      <w:pPr>
        <w:ind w:left="4952" w:hanging="360"/>
      </w:pPr>
      <w:rPr/>
    </w:lvl>
    <w:lvl w:ilvl="7">
      <w:start w:val="1"/>
      <w:numFmt w:val="lowerLetter"/>
      <w:lvlText w:val="%8."/>
      <w:lvlJc w:val="left"/>
      <w:pPr>
        <w:ind w:left="5672" w:hanging="360"/>
      </w:pPr>
      <w:rPr/>
    </w:lvl>
    <w:lvl w:ilvl="8">
      <w:start w:val="1"/>
      <w:numFmt w:val="lowerRoman"/>
      <w:lvlText w:val="%9."/>
      <w:lvlJc w:val="right"/>
      <w:pPr>
        <w:ind w:left="6392" w:hanging="180"/>
      </w:pPr>
      <w:rPr/>
    </w:lvl>
  </w:abstractNum>
  <w:abstractNum w:abstractNumId="6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6">
    <w:lvl w:ilvl="0">
      <w:start w:val="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7">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2">
    <w:lvl w:ilvl="0">
      <w:start w:val="1"/>
      <w:numFmt w:val="decimal"/>
      <w:lvlText w:val="%1."/>
      <w:lvlJc w:val="left"/>
      <w:pPr>
        <w:ind w:left="-207" w:hanging="360"/>
      </w:pPr>
      <w:rPr/>
    </w:lvl>
    <w:lvl w:ilvl="1">
      <w:start w:val="1"/>
      <w:numFmt w:val="lowerLetter"/>
      <w:lvlText w:val="%2."/>
      <w:lvlJc w:val="left"/>
      <w:pPr>
        <w:ind w:left="513" w:hanging="360"/>
      </w:pPr>
      <w:rPr/>
    </w:lvl>
    <w:lvl w:ilvl="2">
      <w:start w:val="1"/>
      <w:numFmt w:val="lowerRoman"/>
      <w:lvlText w:val="%3."/>
      <w:lvlJc w:val="right"/>
      <w:pPr>
        <w:ind w:left="1233" w:hanging="180"/>
      </w:pPr>
      <w:rPr/>
    </w:lvl>
    <w:lvl w:ilvl="3">
      <w:start w:val="1"/>
      <w:numFmt w:val="decimal"/>
      <w:lvlText w:val="%4."/>
      <w:lvlJc w:val="left"/>
      <w:pPr>
        <w:ind w:left="1953" w:hanging="360"/>
      </w:pPr>
      <w:rPr/>
    </w:lvl>
    <w:lvl w:ilvl="4">
      <w:start w:val="1"/>
      <w:numFmt w:val="lowerLetter"/>
      <w:lvlText w:val="%5."/>
      <w:lvlJc w:val="left"/>
      <w:pPr>
        <w:ind w:left="2673" w:hanging="360"/>
      </w:pPr>
      <w:rPr/>
    </w:lvl>
    <w:lvl w:ilvl="5">
      <w:start w:val="1"/>
      <w:numFmt w:val="lowerRoman"/>
      <w:lvlText w:val="%6."/>
      <w:lvlJc w:val="right"/>
      <w:pPr>
        <w:ind w:left="3393" w:hanging="180"/>
      </w:pPr>
      <w:rPr/>
    </w:lvl>
    <w:lvl w:ilvl="6">
      <w:start w:val="1"/>
      <w:numFmt w:val="decimal"/>
      <w:lvlText w:val="%7."/>
      <w:lvlJc w:val="left"/>
      <w:pPr>
        <w:ind w:left="4113" w:hanging="360"/>
      </w:pPr>
      <w:rPr/>
    </w:lvl>
    <w:lvl w:ilvl="7">
      <w:start w:val="1"/>
      <w:numFmt w:val="lowerLetter"/>
      <w:lvlText w:val="%8."/>
      <w:lvlJc w:val="left"/>
      <w:pPr>
        <w:ind w:left="4833" w:hanging="360"/>
      </w:pPr>
      <w:rPr/>
    </w:lvl>
    <w:lvl w:ilvl="8">
      <w:start w:val="1"/>
      <w:numFmt w:val="lowerRoman"/>
      <w:lvlText w:val="%9."/>
      <w:lvlJc w:val="right"/>
      <w:pPr>
        <w:ind w:left="5553" w:hanging="180"/>
      </w:pPr>
      <w:rPr/>
    </w:lvl>
  </w:abstractNum>
  <w:abstractNum w:abstractNumId="9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6">
    <w:lvl w:ilvl="0">
      <w:start w:val="5"/>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7">
    <w:lvl w:ilvl="0">
      <w:start w:val="1"/>
      <w:numFmt w:val="decimal"/>
      <w:lvlText w:val="%1."/>
      <w:lvlJc w:val="left"/>
      <w:pPr>
        <w:ind w:left="513" w:hanging="360"/>
      </w:pPr>
      <w:rPr/>
    </w:lvl>
    <w:lvl w:ilvl="1">
      <w:start w:val="1"/>
      <w:numFmt w:val="lowerLetter"/>
      <w:lvlText w:val="%2."/>
      <w:lvlJc w:val="left"/>
      <w:pPr>
        <w:ind w:left="1233" w:hanging="360"/>
      </w:pPr>
      <w:rPr/>
    </w:lvl>
    <w:lvl w:ilvl="2">
      <w:start w:val="1"/>
      <w:numFmt w:val="lowerRoman"/>
      <w:lvlText w:val="%3."/>
      <w:lvlJc w:val="right"/>
      <w:pPr>
        <w:ind w:left="1953" w:hanging="180"/>
      </w:pPr>
      <w:rPr/>
    </w:lvl>
    <w:lvl w:ilvl="3">
      <w:start w:val="1"/>
      <w:numFmt w:val="decimal"/>
      <w:lvlText w:val="%4."/>
      <w:lvlJc w:val="left"/>
      <w:pPr>
        <w:ind w:left="2673" w:hanging="360"/>
      </w:pPr>
      <w:rPr/>
    </w:lvl>
    <w:lvl w:ilvl="4">
      <w:start w:val="1"/>
      <w:numFmt w:val="lowerLetter"/>
      <w:lvlText w:val="%5."/>
      <w:lvlJc w:val="left"/>
      <w:pPr>
        <w:ind w:left="3393" w:hanging="360"/>
      </w:pPr>
      <w:rPr/>
    </w:lvl>
    <w:lvl w:ilvl="5">
      <w:start w:val="1"/>
      <w:numFmt w:val="lowerRoman"/>
      <w:lvlText w:val="%6."/>
      <w:lvlJc w:val="right"/>
      <w:pPr>
        <w:ind w:left="4113" w:hanging="180"/>
      </w:pPr>
      <w:rPr/>
    </w:lvl>
    <w:lvl w:ilvl="6">
      <w:start w:val="1"/>
      <w:numFmt w:val="decimal"/>
      <w:lvlText w:val="%7."/>
      <w:lvlJc w:val="left"/>
      <w:pPr>
        <w:ind w:left="4833" w:hanging="360"/>
      </w:pPr>
      <w:rPr/>
    </w:lvl>
    <w:lvl w:ilvl="7">
      <w:start w:val="1"/>
      <w:numFmt w:val="lowerLetter"/>
      <w:lvlText w:val="%8."/>
      <w:lvlJc w:val="left"/>
      <w:pPr>
        <w:ind w:left="5553" w:hanging="360"/>
      </w:pPr>
      <w:rPr/>
    </w:lvl>
    <w:lvl w:ilvl="8">
      <w:start w:val="1"/>
      <w:numFmt w:val="lowerRoman"/>
      <w:lvlText w:val="%9."/>
      <w:lvlJc w:val="right"/>
      <w:pPr>
        <w:ind w:left="6273" w:hanging="180"/>
      </w:pPr>
      <w:rPr/>
    </w:lvl>
  </w:abstractNum>
  <w:abstractNum w:abstractNumId="98">
    <w:lvl w:ilvl="0">
      <w:start w:val="1"/>
      <w:numFmt w:val="decimal"/>
      <w:lvlText w:val="%1."/>
      <w:lvlJc w:val="left"/>
      <w:pPr>
        <w:ind w:left="1647" w:hanging="360"/>
      </w:pPr>
      <w:rPr/>
    </w:lvl>
    <w:lvl w:ilvl="1">
      <w:start w:val="1"/>
      <w:numFmt w:val="lowerLetter"/>
      <w:lvlText w:val="%2."/>
      <w:lvlJc w:val="left"/>
      <w:pPr>
        <w:ind w:left="2367" w:hanging="360"/>
      </w:pPr>
      <w:rPr/>
    </w:lvl>
    <w:lvl w:ilvl="2">
      <w:start w:val="1"/>
      <w:numFmt w:val="lowerRoman"/>
      <w:lvlText w:val="%3."/>
      <w:lvlJc w:val="right"/>
      <w:pPr>
        <w:ind w:left="3087" w:hanging="180"/>
      </w:pPr>
      <w:rPr/>
    </w:lvl>
    <w:lvl w:ilvl="3">
      <w:start w:val="1"/>
      <w:numFmt w:val="decimal"/>
      <w:lvlText w:val="%4."/>
      <w:lvlJc w:val="left"/>
      <w:pPr>
        <w:ind w:left="3807" w:hanging="360"/>
      </w:pPr>
      <w:rPr/>
    </w:lvl>
    <w:lvl w:ilvl="4">
      <w:start w:val="1"/>
      <w:numFmt w:val="lowerLetter"/>
      <w:lvlText w:val="%5."/>
      <w:lvlJc w:val="left"/>
      <w:pPr>
        <w:ind w:left="4527" w:hanging="360"/>
      </w:pPr>
      <w:rPr/>
    </w:lvl>
    <w:lvl w:ilvl="5">
      <w:start w:val="1"/>
      <w:numFmt w:val="lowerRoman"/>
      <w:lvlText w:val="%6."/>
      <w:lvlJc w:val="right"/>
      <w:pPr>
        <w:ind w:left="5247" w:hanging="180"/>
      </w:pPr>
      <w:rPr/>
    </w:lvl>
    <w:lvl w:ilvl="6">
      <w:start w:val="1"/>
      <w:numFmt w:val="decimal"/>
      <w:lvlText w:val="%7."/>
      <w:lvlJc w:val="left"/>
      <w:pPr>
        <w:ind w:left="5967" w:hanging="360"/>
      </w:pPr>
      <w:rPr/>
    </w:lvl>
    <w:lvl w:ilvl="7">
      <w:start w:val="1"/>
      <w:numFmt w:val="lowerLetter"/>
      <w:lvlText w:val="%8."/>
      <w:lvlJc w:val="left"/>
      <w:pPr>
        <w:ind w:left="6687" w:hanging="360"/>
      </w:pPr>
      <w:rPr/>
    </w:lvl>
    <w:lvl w:ilvl="8">
      <w:start w:val="1"/>
      <w:numFmt w:val="lowerRoman"/>
      <w:lvlText w:val="%9."/>
      <w:lvlJc w:val="right"/>
      <w:pPr>
        <w:ind w:left="7407" w:hanging="180"/>
      </w:pPr>
      <w:rPr/>
    </w:lvl>
  </w:abstractNum>
  <w:abstractNum w:abstractNumId="9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1">
    <w:lvl w:ilvl="0">
      <w:start w:val="1"/>
      <w:numFmt w:val="decimal"/>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2">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4">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5">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tailorbrands.com" TargetMode="External"/><Relationship Id="rId9" Type="http://schemas.openxmlformats.org/officeDocument/2006/relationships/hyperlink" Target="https://www.alex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uturenow.com.ua/shho-take-internet/" TargetMode="External"/><Relationship Id="rId8" Type="http://schemas.openxmlformats.org/officeDocument/2006/relationships/hyperlink" Target="https://www.similarweb.com/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1w0aC93FrFerSs/cBWzfFf9xlg==">CgMxLjAyCGgudHlqY3d0Mg5oLnI5eDM5ZDk3OHBhajIJaC4yZXQ5MnAwMghoLmdqZGd4czIJaC4zMGowemxsMgloLjFmb2I5dGUyCWguM3pueXNoNzgAciExdDdqZkJpaDMtck15WHd1Y0RwWGJ6bXBtcVF3LXd1Uzk=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