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837FD9" w14:textId="77777777" w:rsidR="00F57189" w:rsidRPr="00462B1B" w:rsidRDefault="00F57189" w:rsidP="00462B1B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 наказу</w:t>
      </w:r>
    </w:p>
    <w:p w14:paraId="72CCB777" w14:textId="64CB46E1" w:rsidR="00F57189" w:rsidRPr="00462B1B" w:rsidRDefault="00FF7354" w:rsidP="00462B1B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F73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</w:t>
      </w:r>
      <w:r w:rsidR="00A7328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FF73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413</w:t>
      </w:r>
      <w:r w:rsidR="003D592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-С</w:t>
      </w:r>
      <w:r w:rsidR="008A202C" w:rsidRPr="00FF73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 </w:t>
      </w:r>
      <w:r w:rsidR="009C0E74" w:rsidRPr="00FF73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Pr="00FF73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9C0E74" w:rsidRPr="00FF73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.09</w:t>
      </w:r>
      <w:r w:rsidR="008A202C" w:rsidRPr="00FF73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.202</w:t>
      </w:r>
      <w:r w:rsidR="00DC7777" w:rsidRPr="00FF73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F57189" w:rsidRPr="00FF73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</w:t>
      </w:r>
    </w:p>
    <w:p w14:paraId="32A75860" w14:textId="77777777" w:rsidR="00F57189" w:rsidRPr="00462B1B" w:rsidRDefault="00F57189" w:rsidP="00462B1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8F6365C" w14:textId="77777777" w:rsidR="00F57189" w:rsidRPr="00462B1B" w:rsidRDefault="00F57189" w:rsidP="00462B1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переведення здобувачів</w:t>
      </w:r>
    </w:p>
    <w:p w14:paraId="78905F4E" w14:textId="77777777" w:rsidR="00F57189" w:rsidRPr="00462B1B" w:rsidRDefault="00F57189" w:rsidP="00462B1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вищої освіти на дуальну</w:t>
      </w:r>
    </w:p>
    <w:p w14:paraId="55A52527" w14:textId="77777777" w:rsidR="00F57189" w:rsidRPr="00462B1B" w:rsidRDefault="00F57189" w:rsidP="00462B1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форму навчання</w:t>
      </w:r>
    </w:p>
    <w:p w14:paraId="3B8F1FB6" w14:textId="77777777" w:rsidR="00F57189" w:rsidRPr="00462B1B" w:rsidRDefault="00F57189" w:rsidP="00462B1B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CC05B16" w14:textId="77777777" w:rsidR="00F57189" w:rsidRPr="00462B1B" w:rsidRDefault="00F57189" w:rsidP="00462B1B">
      <w:pPr>
        <w:tabs>
          <w:tab w:val="left" w:pos="0"/>
        </w:tabs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Згідно з Положенням «Про порядок організації та проведення дуального навчання в ТДАТУ», на підставі укладених з підприємствами, установами і організаціями договорів та з метою підвищення рівня практичної підготовки здобувачів вищої освіти</w:t>
      </w:r>
    </w:p>
    <w:p w14:paraId="7A735040" w14:textId="77777777" w:rsidR="00F57189" w:rsidRPr="00462B1B" w:rsidRDefault="00F57189" w:rsidP="00462B1B">
      <w:pPr>
        <w:tabs>
          <w:tab w:val="left" w:pos="0"/>
        </w:tabs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4DAB1CB" w14:textId="77777777" w:rsidR="00F57189" w:rsidRPr="00462B1B" w:rsidRDefault="00F57189" w:rsidP="00462B1B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НАКАЗУЮ:</w:t>
      </w:r>
    </w:p>
    <w:p w14:paraId="44E38D0A" w14:textId="77777777" w:rsidR="00F57189" w:rsidRPr="00462B1B" w:rsidRDefault="00F57189" w:rsidP="00462B1B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8A69FBB" w14:textId="77777777" w:rsidR="00F57189" w:rsidRPr="00462B1B" w:rsidRDefault="00F57189" w:rsidP="00462B1B">
      <w:pPr>
        <w:numPr>
          <w:ilvl w:val="0"/>
          <w:numId w:val="1"/>
        </w:numPr>
        <w:tabs>
          <w:tab w:val="clear" w:pos="1729"/>
          <w:tab w:val="num" w:pos="0"/>
          <w:tab w:val="left" w:pos="1080"/>
          <w:tab w:val="num" w:pos="198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Перевести вказаних у додатку здобувачів вищої освіти факультету економіки та бізнесу на дуальну форму навчання на визначені угодами терміни.</w:t>
      </w:r>
    </w:p>
    <w:p w14:paraId="5B4AC6BD" w14:textId="77777777" w:rsidR="00F57189" w:rsidRPr="00462B1B" w:rsidRDefault="00F57189" w:rsidP="00462B1B">
      <w:pPr>
        <w:numPr>
          <w:ilvl w:val="0"/>
          <w:numId w:val="1"/>
        </w:numPr>
        <w:tabs>
          <w:tab w:val="clear" w:pos="1729"/>
          <w:tab w:val="num" w:pos="0"/>
          <w:tab w:val="left" w:pos="1080"/>
          <w:tab w:val="num" w:pos="198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Визначити базами з практичного навчання здобувачів вищої освіти відповідні суб’єкти господарювання (додаток 1).</w:t>
      </w:r>
    </w:p>
    <w:p w14:paraId="5EB71986" w14:textId="77777777" w:rsidR="00F57189" w:rsidRPr="00462B1B" w:rsidRDefault="00F57189" w:rsidP="00462B1B">
      <w:pPr>
        <w:numPr>
          <w:ilvl w:val="0"/>
          <w:numId w:val="1"/>
        </w:numPr>
        <w:tabs>
          <w:tab w:val="clear" w:pos="1729"/>
          <w:tab w:val="num" w:pos="0"/>
          <w:tab w:val="left" w:pos="1080"/>
          <w:tab w:val="num" w:pos="198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Призначити кураторів дуального навчання з числа професорсько-викладацького складу університету (додаток 1) відповідальними </w:t>
      </w: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контроль виконання індивідуального навчального плану і програми практичного навчання студента на робочому місці, організацію методичного забезпечення та інструктаж з безпеки життєдіяльності з записом у відповідному журналі кафедри.</w:t>
      </w:r>
    </w:p>
    <w:p w14:paraId="315B13DB" w14:textId="77777777" w:rsidR="00F57189" w:rsidRPr="00462B1B" w:rsidRDefault="00F57189" w:rsidP="00462B1B">
      <w:pPr>
        <w:numPr>
          <w:ilvl w:val="0"/>
          <w:numId w:val="1"/>
        </w:numPr>
        <w:tabs>
          <w:tab w:val="clear" w:pos="1729"/>
          <w:tab w:val="num" w:pos="0"/>
          <w:tab w:val="left" w:pos="1080"/>
          <w:tab w:val="num" w:pos="198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Призначити (за погодженням із керівництвом суб’єкта господарювання) з числа кваліфікованих працівників наставників з дуального навчання, які здійснюють керівництво навчанням здобувачів вищої освіти безпосередньо на робочих місцях відповідно до програми практичного навчання (додаток 1).</w:t>
      </w:r>
    </w:p>
    <w:p w14:paraId="0E157ACC" w14:textId="77777777" w:rsidR="00F57189" w:rsidRPr="00462B1B" w:rsidRDefault="00F57189" w:rsidP="00462B1B">
      <w:pPr>
        <w:numPr>
          <w:ilvl w:val="0"/>
          <w:numId w:val="1"/>
        </w:numPr>
        <w:tabs>
          <w:tab w:val="clear" w:pos="1729"/>
          <w:tab w:val="num" w:pos="0"/>
          <w:tab w:val="left" w:pos="1080"/>
          <w:tab w:val="num" w:pos="198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Кураторам відпрацювати індивідуальні навчальні плани здобувачів вищої освіти та погодити із наставниками дуального навчання програми практичного навчання.</w:t>
      </w:r>
    </w:p>
    <w:p w14:paraId="6914AD76" w14:textId="77777777" w:rsidR="00F57189" w:rsidRPr="00462B1B" w:rsidRDefault="00F57189" w:rsidP="00462B1B">
      <w:pPr>
        <w:numPr>
          <w:ilvl w:val="0"/>
          <w:numId w:val="1"/>
        </w:numPr>
        <w:tabs>
          <w:tab w:val="clear" w:pos="1729"/>
          <w:tab w:val="num" w:pos="0"/>
          <w:tab w:val="left" w:pos="1080"/>
          <w:tab w:val="num" w:pos="198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Зобов’язати здобувачів вищої освіти в період дуального навчання систематично засвоювати теоретичну частину навчальних дисциплін даного семестру на Навчально-інформаційному порталі та з’явитися в періоди проведення ПМК1, ПМК2 та екзаменаційної сесії для здачі вивченого матеріалу.</w:t>
      </w:r>
    </w:p>
    <w:p w14:paraId="594F8166" w14:textId="0D36985D" w:rsidR="00F57189" w:rsidRPr="00462B1B" w:rsidRDefault="00F57189" w:rsidP="00462B1B">
      <w:pPr>
        <w:numPr>
          <w:ilvl w:val="0"/>
          <w:numId w:val="1"/>
        </w:numPr>
        <w:tabs>
          <w:tab w:val="clear" w:pos="1729"/>
          <w:tab w:val="num" w:pos="0"/>
          <w:tab w:val="left" w:pos="1080"/>
          <w:tab w:val="num" w:pos="198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Контроль</w:t>
      </w: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 виконанням покласти на декана факультету економіки та бізнесу </w:t>
      </w:r>
      <w:r w:rsidR="00DC77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КОЛОКОЛЬЧИКОВУ І.В.</w:t>
      </w:r>
    </w:p>
    <w:p w14:paraId="5A2417B8" w14:textId="77777777" w:rsidR="00F57189" w:rsidRPr="00462B1B" w:rsidRDefault="00F57189" w:rsidP="00462B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5AEDCBD" w14:textId="4AFCD0A4" w:rsidR="00F57189" w:rsidRPr="00462B1B" w:rsidRDefault="00F57189" w:rsidP="00462B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Підстава: заяви здобувачів вищої освіти, трьохсторонні угоди, подання декана факультету ЕтаБ </w:t>
      </w:r>
      <w:r w:rsidR="00DC77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КОЛОКОЛЬЧИКОВОЇ І.В</w:t>
      </w:r>
      <w:r w:rsidRPr="00462B1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., згода проректора з НПР ЛОМЕЙКО О.П.</w:t>
      </w:r>
    </w:p>
    <w:p w14:paraId="105711E9" w14:textId="77777777" w:rsidR="00F57189" w:rsidRPr="00462B1B" w:rsidRDefault="00F57189" w:rsidP="00462B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sectPr w:rsidR="00F57189" w:rsidRPr="00462B1B" w:rsidSect="00C62562">
          <w:pgSz w:w="11906" w:h="16838"/>
          <w:pgMar w:top="567" w:right="567" w:bottom="567" w:left="1418" w:header="709" w:footer="709" w:gutter="0"/>
          <w:cols w:space="708"/>
          <w:docGrid w:linePitch="360"/>
        </w:sectPr>
      </w:pPr>
    </w:p>
    <w:p w14:paraId="7756C38D" w14:textId="77777777" w:rsidR="00C8167B" w:rsidRPr="00462B1B" w:rsidRDefault="00D17193" w:rsidP="001C561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462B1B">
        <w:rPr>
          <w:rFonts w:ascii="Times New Roman" w:hAnsi="Times New Roman" w:cs="Times New Roman"/>
          <w:sz w:val="28"/>
          <w:szCs w:val="28"/>
          <w:lang w:val="uk-UA"/>
        </w:rPr>
        <w:lastRenderedPageBreak/>
        <w:t>Додаток 1</w:t>
      </w:r>
    </w:p>
    <w:p w14:paraId="6A7B2D8B" w14:textId="109C78D1" w:rsidR="009C0E74" w:rsidRPr="00462B1B" w:rsidRDefault="009C0E74" w:rsidP="009C0E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62B1B">
        <w:rPr>
          <w:rFonts w:ascii="Times New Roman" w:hAnsi="Times New Roman" w:cs="Times New Roman"/>
          <w:b/>
          <w:sz w:val="24"/>
          <w:szCs w:val="24"/>
          <w:lang w:val="uk-UA"/>
        </w:rPr>
        <w:t xml:space="preserve">Здобувачі вищої освіти зі спеціальності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051</w:t>
      </w:r>
      <w:r w:rsidRPr="00462B1B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Економіка</w:t>
      </w:r>
      <w:r w:rsidRPr="00462B1B">
        <w:rPr>
          <w:rFonts w:ascii="Times New Roman" w:hAnsi="Times New Roman" w:cs="Times New Roman"/>
          <w:b/>
          <w:sz w:val="24"/>
          <w:szCs w:val="24"/>
          <w:lang w:val="uk-UA"/>
        </w:rPr>
        <w:t>»</w:t>
      </w:r>
    </w:p>
    <w:tbl>
      <w:tblPr>
        <w:tblStyle w:val="a3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2693"/>
        <w:gridCol w:w="1276"/>
        <w:gridCol w:w="2976"/>
        <w:gridCol w:w="2835"/>
        <w:gridCol w:w="2977"/>
        <w:gridCol w:w="1701"/>
      </w:tblGrid>
      <w:tr w:rsidR="009C0E74" w:rsidRPr="00462B1B" w14:paraId="6A2576A5" w14:textId="77777777" w:rsidTr="00D76677">
        <w:tc>
          <w:tcPr>
            <w:tcW w:w="710" w:type="dxa"/>
            <w:vAlign w:val="center"/>
          </w:tcPr>
          <w:p w14:paraId="128F210A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  <w:p w14:paraId="17F3338F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пп</w:t>
            </w:r>
          </w:p>
        </w:tc>
        <w:tc>
          <w:tcPr>
            <w:tcW w:w="2693" w:type="dxa"/>
            <w:vAlign w:val="center"/>
          </w:tcPr>
          <w:p w14:paraId="680DADE5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П.І.Б. ЗВО</w:t>
            </w:r>
          </w:p>
        </w:tc>
        <w:tc>
          <w:tcPr>
            <w:tcW w:w="1276" w:type="dxa"/>
            <w:vAlign w:val="center"/>
          </w:tcPr>
          <w:p w14:paraId="6FD505D3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2976" w:type="dxa"/>
            <w:vAlign w:val="center"/>
          </w:tcPr>
          <w:p w14:paraId="5A4D7579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Назва підприє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</w:t>
            </w: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ства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(установи, організації)</w:t>
            </w:r>
          </w:p>
        </w:tc>
        <w:tc>
          <w:tcPr>
            <w:tcW w:w="2835" w:type="dxa"/>
            <w:vAlign w:val="center"/>
          </w:tcPr>
          <w:p w14:paraId="68A08CAE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Куратор дуального навчання в університеті (посада, ПІБ)</w:t>
            </w:r>
          </w:p>
        </w:tc>
        <w:tc>
          <w:tcPr>
            <w:tcW w:w="2977" w:type="dxa"/>
            <w:vAlign w:val="center"/>
          </w:tcPr>
          <w:p w14:paraId="7241D45D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Наставник дуального навчання на виробництві (посада, ПІБ)</w:t>
            </w:r>
          </w:p>
        </w:tc>
        <w:tc>
          <w:tcPr>
            <w:tcW w:w="1701" w:type="dxa"/>
            <w:vAlign w:val="center"/>
          </w:tcPr>
          <w:p w14:paraId="627CD5DD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Термін дуального навчання</w:t>
            </w:r>
          </w:p>
        </w:tc>
      </w:tr>
      <w:tr w:rsidR="009C0E74" w:rsidRPr="00462B1B" w14:paraId="2BEE8C9D" w14:textId="77777777" w:rsidTr="00D76677">
        <w:tc>
          <w:tcPr>
            <w:tcW w:w="710" w:type="dxa"/>
            <w:vAlign w:val="center"/>
          </w:tcPr>
          <w:p w14:paraId="3A457F58" w14:textId="1F1378C2" w:rsidR="009C0E74" w:rsidRPr="004246AA" w:rsidRDefault="009C0E74" w:rsidP="009C0E7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9C0E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693" w:type="dxa"/>
          </w:tcPr>
          <w:p w14:paraId="17331FEC" w14:textId="6923AD3F" w:rsidR="009C0E74" w:rsidRPr="004246AA" w:rsidRDefault="009C0E74" w:rsidP="00D7667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ЗОРБА Трохим Іванович</w:t>
            </w:r>
          </w:p>
        </w:tc>
        <w:tc>
          <w:tcPr>
            <w:tcW w:w="1276" w:type="dxa"/>
            <w:vAlign w:val="center"/>
          </w:tcPr>
          <w:p w14:paraId="1F5C691E" w14:textId="4F27845E" w:rsidR="009C0E74" w:rsidRPr="00783CE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41 ЕМ_К</w:t>
            </w:r>
          </w:p>
        </w:tc>
        <w:tc>
          <w:tcPr>
            <w:tcW w:w="2976" w:type="dxa"/>
          </w:tcPr>
          <w:p w14:paraId="37396935" w14:textId="5CEA0042" w:rsidR="009C0E74" w:rsidRPr="00783CE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ФОП «Бігун М.В.»</w:t>
            </w:r>
          </w:p>
        </w:tc>
        <w:tc>
          <w:tcPr>
            <w:tcW w:w="2835" w:type="dxa"/>
            <w:vAlign w:val="center"/>
          </w:tcPr>
          <w:p w14:paraId="3085F0C5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доцент кафедри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</w:t>
            </w:r>
            <w:r w:rsidRPr="00614B64">
              <w:rPr>
                <w:rFonts w:ascii="Times New Roman" w:hAnsi="Times New Roman" w:cs="Times New Roman"/>
                <w:sz w:val="24"/>
                <w:szCs w:val="24"/>
              </w:rPr>
              <w:t>&amp;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</w:t>
            </w: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ЗАВАДСЬКИХ Г.М.</w:t>
            </w:r>
          </w:p>
        </w:tc>
        <w:tc>
          <w:tcPr>
            <w:tcW w:w="2977" w:type="dxa"/>
            <w:vAlign w:val="center"/>
          </w:tcPr>
          <w:p w14:paraId="1D72793B" w14:textId="77777777" w:rsidR="009C0E74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Керівник </w:t>
            </w:r>
          </w:p>
          <w:p w14:paraId="4BA180BC" w14:textId="7BA9F094" w:rsidR="009C0E74" w:rsidRPr="00462B1B" w:rsidRDefault="00FF735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F735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БІГУН</w:t>
            </w:r>
            <w:r w:rsidR="009C0E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М.В.</w:t>
            </w:r>
          </w:p>
        </w:tc>
        <w:tc>
          <w:tcPr>
            <w:tcW w:w="1701" w:type="dxa"/>
            <w:vAlign w:val="center"/>
          </w:tcPr>
          <w:p w14:paraId="0DD47DE6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02.09.2024 – 26.11.2024</w:t>
            </w:r>
          </w:p>
        </w:tc>
      </w:tr>
    </w:tbl>
    <w:p w14:paraId="7338F931" w14:textId="77777777" w:rsidR="009C0E74" w:rsidRDefault="009C0E74" w:rsidP="001C56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2D5304D5" w14:textId="77777777" w:rsidR="005C15E9" w:rsidRDefault="005C15E9" w:rsidP="001C56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27B753F9" w14:textId="6BBCD3E5" w:rsidR="009E20B9" w:rsidRPr="006D7B9A" w:rsidRDefault="009E20B9" w:rsidP="001C56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6D7B9A">
        <w:rPr>
          <w:rFonts w:ascii="Times New Roman" w:hAnsi="Times New Roman" w:cs="Times New Roman"/>
          <w:b/>
          <w:sz w:val="24"/>
          <w:szCs w:val="24"/>
          <w:lang w:val="uk-UA"/>
        </w:rPr>
        <w:t>Здобувачі вищої освіти зі спеціальності 071 «Облік і оподаткування»</w:t>
      </w:r>
    </w:p>
    <w:tbl>
      <w:tblPr>
        <w:tblStyle w:val="a3"/>
        <w:tblW w:w="15168" w:type="dxa"/>
        <w:tblInd w:w="-176" w:type="dxa"/>
        <w:tblLook w:val="04A0" w:firstRow="1" w:lastRow="0" w:firstColumn="1" w:lastColumn="0" w:noHBand="0" w:noVBand="1"/>
      </w:tblPr>
      <w:tblGrid>
        <w:gridCol w:w="567"/>
        <w:gridCol w:w="2832"/>
        <w:gridCol w:w="1417"/>
        <w:gridCol w:w="2839"/>
        <w:gridCol w:w="2827"/>
        <w:gridCol w:w="3116"/>
        <w:gridCol w:w="1570"/>
      </w:tblGrid>
      <w:tr w:rsidR="009E20B9" w:rsidRPr="006D7B9A" w14:paraId="2717DD7C" w14:textId="77777777" w:rsidTr="00717AFF">
        <w:tc>
          <w:tcPr>
            <w:tcW w:w="567" w:type="dxa"/>
            <w:vAlign w:val="center"/>
          </w:tcPr>
          <w:p w14:paraId="3F1D33A0" w14:textId="77777777" w:rsidR="009E20B9" w:rsidRPr="006D7B9A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7B9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32" w:type="dxa"/>
            <w:vAlign w:val="center"/>
          </w:tcPr>
          <w:p w14:paraId="5E52557E" w14:textId="77777777" w:rsidR="009E20B9" w:rsidRPr="006D7B9A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D7B9A">
              <w:rPr>
                <w:rFonts w:ascii="Times New Roman" w:hAnsi="Times New Roman" w:cs="Times New Roman"/>
                <w:sz w:val="24"/>
                <w:szCs w:val="24"/>
              </w:rPr>
              <w:t xml:space="preserve">П.І.Б. </w:t>
            </w:r>
            <w:r w:rsidRPr="006D7B9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ЗВО</w:t>
            </w:r>
          </w:p>
        </w:tc>
        <w:tc>
          <w:tcPr>
            <w:tcW w:w="1417" w:type="dxa"/>
            <w:vAlign w:val="center"/>
          </w:tcPr>
          <w:p w14:paraId="17A6B0D9" w14:textId="77777777" w:rsidR="009E20B9" w:rsidRPr="006D7B9A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7B9A">
              <w:rPr>
                <w:rFonts w:ascii="Times New Roman" w:hAnsi="Times New Roman" w:cs="Times New Roman"/>
                <w:sz w:val="24"/>
                <w:szCs w:val="24"/>
              </w:rPr>
              <w:t>Група</w:t>
            </w:r>
          </w:p>
        </w:tc>
        <w:tc>
          <w:tcPr>
            <w:tcW w:w="2839" w:type="dxa"/>
            <w:vAlign w:val="center"/>
          </w:tcPr>
          <w:p w14:paraId="70DB21C9" w14:textId="77777777" w:rsidR="009E20B9" w:rsidRPr="006D7B9A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7B9A">
              <w:rPr>
                <w:rFonts w:ascii="Times New Roman" w:hAnsi="Times New Roman" w:cs="Times New Roman"/>
                <w:sz w:val="24"/>
                <w:szCs w:val="24"/>
              </w:rPr>
              <w:t>Назва підприємства</w:t>
            </w:r>
          </w:p>
          <w:p w14:paraId="21AC1BA0" w14:textId="77777777" w:rsidR="009E20B9" w:rsidRPr="006D7B9A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7B9A">
              <w:rPr>
                <w:rFonts w:ascii="Times New Roman" w:hAnsi="Times New Roman" w:cs="Times New Roman"/>
                <w:sz w:val="24"/>
                <w:szCs w:val="24"/>
              </w:rPr>
              <w:t>(установи, організації)</w:t>
            </w:r>
          </w:p>
        </w:tc>
        <w:tc>
          <w:tcPr>
            <w:tcW w:w="2827" w:type="dxa"/>
            <w:vAlign w:val="center"/>
          </w:tcPr>
          <w:p w14:paraId="62AC897D" w14:textId="77777777" w:rsidR="009E20B9" w:rsidRPr="006D7B9A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7B9A">
              <w:rPr>
                <w:rFonts w:ascii="Times New Roman" w:hAnsi="Times New Roman" w:cs="Times New Roman"/>
                <w:sz w:val="24"/>
                <w:szCs w:val="24"/>
              </w:rPr>
              <w:t>Куратор дуального навчання в університеті (посада, ПІБ)</w:t>
            </w:r>
          </w:p>
        </w:tc>
        <w:tc>
          <w:tcPr>
            <w:tcW w:w="3116" w:type="dxa"/>
            <w:vAlign w:val="center"/>
          </w:tcPr>
          <w:p w14:paraId="10235B60" w14:textId="77777777" w:rsidR="009E20B9" w:rsidRPr="006D7B9A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7B9A">
              <w:rPr>
                <w:rFonts w:ascii="Times New Roman" w:hAnsi="Times New Roman" w:cs="Times New Roman"/>
                <w:sz w:val="24"/>
                <w:szCs w:val="24"/>
              </w:rPr>
              <w:t>Наставник дуального навчання на виробництві (посада, ПІБ)</w:t>
            </w:r>
          </w:p>
        </w:tc>
        <w:tc>
          <w:tcPr>
            <w:tcW w:w="1570" w:type="dxa"/>
            <w:vAlign w:val="center"/>
          </w:tcPr>
          <w:p w14:paraId="377538FC" w14:textId="77777777" w:rsidR="009E20B9" w:rsidRPr="006D7B9A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7B9A">
              <w:rPr>
                <w:rFonts w:ascii="Times New Roman" w:hAnsi="Times New Roman" w:cs="Times New Roman"/>
                <w:sz w:val="24"/>
                <w:szCs w:val="24"/>
              </w:rPr>
              <w:t>Термін дуального навчання</w:t>
            </w:r>
          </w:p>
        </w:tc>
      </w:tr>
      <w:tr w:rsidR="009E20B9" w:rsidRPr="006D7B9A" w14:paraId="2BD04641" w14:textId="77777777" w:rsidTr="00717AFF">
        <w:tc>
          <w:tcPr>
            <w:tcW w:w="567" w:type="dxa"/>
            <w:vAlign w:val="center"/>
          </w:tcPr>
          <w:p w14:paraId="5998B1E4" w14:textId="77777777" w:rsidR="009E20B9" w:rsidRPr="006D7B9A" w:rsidRDefault="009E20B9" w:rsidP="001C561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832" w:type="dxa"/>
            <w:vAlign w:val="center"/>
          </w:tcPr>
          <w:p w14:paraId="51ED5B7B" w14:textId="7F342054" w:rsidR="009E20B9" w:rsidRPr="006D7B9A" w:rsidRDefault="009C0E74" w:rsidP="00EF65C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ВЕРБІНА Тетяна Сергіївна</w:t>
            </w:r>
          </w:p>
        </w:tc>
        <w:tc>
          <w:tcPr>
            <w:tcW w:w="1417" w:type="dxa"/>
            <w:vAlign w:val="center"/>
          </w:tcPr>
          <w:p w14:paraId="19DB6DDB" w14:textId="7FCA9A71" w:rsidR="009E20B9" w:rsidRPr="006D7B9A" w:rsidRDefault="009C0E74" w:rsidP="003543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 ОО</w:t>
            </w:r>
          </w:p>
        </w:tc>
        <w:tc>
          <w:tcPr>
            <w:tcW w:w="2839" w:type="dxa"/>
            <w:vAlign w:val="center"/>
          </w:tcPr>
          <w:p w14:paraId="12121AD1" w14:textId="050348B6" w:rsidR="009E20B9" w:rsidRPr="006D7B9A" w:rsidRDefault="00B91D38" w:rsidP="003543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ТОВ «</w:t>
            </w:r>
            <w:r w:rsidR="009C0E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Роменський тракторозапчастина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</w:tc>
        <w:tc>
          <w:tcPr>
            <w:tcW w:w="2827" w:type="dxa"/>
            <w:vAlign w:val="center"/>
          </w:tcPr>
          <w:p w14:paraId="21575D46" w14:textId="02B470C1" w:rsidR="00115FE2" w:rsidRDefault="00115FE2" w:rsidP="003543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доцент</w:t>
            </w:r>
            <w:r w:rsidR="00DC73C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кафедри ФОО</w:t>
            </w:r>
          </w:p>
          <w:p w14:paraId="5B9B7680" w14:textId="0A2750E7" w:rsidR="009E20B9" w:rsidRPr="006D7B9A" w:rsidRDefault="00115FE2" w:rsidP="003543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ГОЛУБ Н.О.</w:t>
            </w:r>
          </w:p>
        </w:tc>
        <w:tc>
          <w:tcPr>
            <w:tcW w:w="3116" w:type="dxa"/>
            <w:vAlign w:val="center"/>
          </w:tcPr>
          <w:p w14:paraId="03D0FDC1" w14:textId="6B1D8BAA" w:rsidR="002B0F0B" w:rsidRDefault="002B0F0B" w:rsidP="003543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керівник</w:t>
            </w:r>
          </w:p>
          <w:p w14:paraId="761DFDA4" w14:textId="230688B2" w:rsidR="009E20B9" w:rsidRPr="006D7B9A" w:rsidRDefault="009C0E74" w:rsidP="003543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ДУДКА С</w:t>
            </w:r>
          </w:p>
        </w:tc>
        <w:tc>
          <w:tcPr>
            <w:tcW w:w="1570" w:type="dxa"/>
          </w:tcPr>
          <w:p w14:paraId="7798610E" w14:textId="56EE0405" w:rsidR="009E20B9" w:rsidRPr="006D7B9A" w:rsidRDefault="009C0E74" w:rsidP="003543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02.09.</w:t>
            </w:r>
            <w:r w:rsidR="003A6B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2024</w:t>
            </w:r>
            <w:r w:rsidR="0051369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–</w:t>
            </w:r>
            <w:r w:rsidR="0051369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26.11</w:t>
            </w:r>
            <w:r w:rsidR="003A6B5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.2024</w:t>
            </w:r>
          </w:p>
        </w:tc>
      </w:tr>
    </w:tbl>
    <w:p w14:paraId="4EB2B116" w14:textId="77777777" w:rsidR="009E20B9" w:rsidRDefault="009E20B9" w:rsidP="001C56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77E17B44" w14:textId="77777777" w:rsidR="005C15E9" w:rsidRDefault="005C15E9" w:rsidP="001C56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35EBFCAC" w14:textId="4E05E4E4" w:rsidR="009E20B9" w:rsidRDefault="009E20B9" w:rsidP="001C56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F4805">
        <w:rPr>
          <w:rFonts w:ascii="Times New Roman" w:hAnsi="Times New Roman" w:cs="Times New Roman"/>
          <w:b/>
          <w:sz w:val="24"/>
          <w:szCs w:val="24"/>
          <w:lang w:val="uk-UA"/>
        </w:rPr>
        <w:t xml:space="preserve">Здобувачі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вищої освіти зі спеціальності 072</w:t>
      </w:r>
      <w:r w:rsidRPr="00EF480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Фінанси, банківська справа</w:t>
      </w:r>
      <w:r w:rsidR="000E3CF1">
        <w:rPr>
          <w:rFonts w:ascii="Times New Roman" w:hAnsi="Times New Roman" w:cs="Times New Roman"/>
          <w:b/>
          <w:sz w:val="24"/>
          <w:szCs w:val="24"/>
          <w:lang w:val="uk-UA"/>
        </w:rPr>
        <w:t>,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страхування</w:t>
      </w:r>
      <w:r w:rsidR="000E3CF1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та фондовий ринок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»</w:t>
      </w:r>
    </w:p>
    <w:tbl>
      <w:tblPr>
        <w:tblStyle w:val="a3"/>
        <w:tblW w:w="15168" w:type="dxa"/>
        <w:tblInd w:w="-176" w:type="dxa"/>
        <w:tblLook w:val="04A0" w:firstRow="1" w:lastRow="0" w:firstColumn="1" w:lastColumn="0" w:noHBand="0" w:noVBand="1"/>
      </w:tblPr>
      <w:tblGrid>
        <w:gridCol w:w="567"/>
        <w:gridCol w:w="2832"/>
        <w:gridCol w:w="1417"/>
        <w:gridCol w:w="2839"/>
        <w:gridCol w:w="2827"/>
        <w:gridCol w:w="3116"/>
        <w:gridCol w:w="1570"/>
      </w:tblGrid>
      <w:tr w:rsidR="009E20B9" w:rsidRPr="00393D19" w14:paraId="7E2A6A3A" w14:textId="77777777" w:rsidTr="00717AFF">
        <w:tc>
          <w:tcPr>
            <w:tcW w:w="567" w:type="dxa"/>
            <w:vAlign w:val="center"/>
          </w:tcPr>
          <w:p w14:paraId="39492A3A" w14:textId="77777777" w:rsidR="009E20B9" w:rsidRPr="00393D19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58291408"/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32" w:type="dxa"/>
            <w:vAlign w:val="center"/>
          </w:tcPr>
          <w:p w14:paraId="46E5C172" w14:textId="77777777" w:rsidR="009E20B9" w:rsidRPr="00393D19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 xml:space="preserve">П.І.Б. </w:t>
            </w:r>
            <w:r w:rsidRPr="00393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ЗВО</w:t>
            </w:r>
          </w:p>
        </w:tc>
        <w:tc>
          <w:tcPr>
            <w:tcW w:w="1417" w:type="dxa"/>
            <w:vAlign w:val="center"/>
          </w:tcPr>
          <w:p w14:paraId="773B0C1A" w14:textId="77777777" w:rsidR="009E20B9" w:rsidRPr="00393D19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Група</w:t>
            </w:r>
          </w:p>
        </w:tc>
        <w:tc>
          <w:tcPr>
            <w:tcW w:w="2839" w:type="dxa"/>
            <w:vAlign w:val="center"/>
          </w:tcPr>
          <w:p w14:paraId="2F4C2B8C" w14:textId="77777777" w:rsidR="009E20B9" w:rsidRPr="00393D19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Назва підприємства</w:t>
            </w:r>
          </w:p>
          <w:p w14:paraId="182F5521" w14:textId="77777777" w:rsidR="009E20B9" w:rsidRPr="00393D19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(установи, організації)</w:t>
            </w:r>
          </w:p>
        </w:tc>
        <w:tc>
          <w:tcPr>
            <w:tcW w:w="2827" w:type="dxa"/>
            <w:vAlign w:val="center"/>
          </w:tcPr>
          <w:p w14:paraId="6AE1A076" w14:textId="77777777" w:rsidR="009E20B9" w:rsidRPr="00393D19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Куратор дуального навчання в університеті (посада, ПІБ)</w:t>
            </w:r>
          </w:p>
        </w:tc>
        <w:tc>
          <w:tcPr>
            <w:tcW w:w="3116" w:type="dxa"/>
            <w:vAlign w:val="center"/>
          </w:tcPr>
          <w:p w14:paraId="6CD5C806" w14:textId="77777777" w:rsidR="009E20B9" w:rsidRPr="00393D19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Наставник дуального навчання на виробництві (посада, ПІБ)</w:t>
            </w:r>
          </w:p>
        </w:tc>
        <w:tc>
          <w:tcPr>
            <w:tcW w:w="1570" w:type="dxa"/>
            <w:vAlign w:val="center"/>
          </w:tcPr>
          <w:p w14:paraId="60678371" w14:textId="77777777" w:rsidR="009E20B9" w:rsidRPr="00393D19" w:rsidRDefault="009E20B9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Термін дуального навчання</w:t>
            </w:r>
          </w:p>
        </w:tc>
      </w:tr>
      <w:tr w:rsidR="009E20B9" w:rsidRPr="00393D19" w14:paraId="1BF152EB" w14:textId="77777777" w:rsidTr="00717AFF">
        <w:tc>
          <w:tcPr>
            <w:tcW w:w="567" w:type="dxa"/>
            <w:vAlign w:val="center"/>
          </w:tcPr>
          <w:p w14:paraId="3C3A2DA7" w14:textId="77777777" w:rsidR="009E20B9" w:rsidRPr="00393D19" w:rsidRDefault="009E20B9" w:rsidP="001C561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832" w:type="dxa"/>
            <w:vAlign w:val="center"/>
          </w:tcPr>
          <w:p w14:paraId="1EF63FCE" w14:textId="31E9A97A" w:rsidR="009E20B9" w:rsidRPr="00393D19" w:rsidRDefault="009D77DC" w:rsidP="001C561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ДРЕМЛЮГА Олександр </w:t>
            </w:r>
            <w:r w:rsidR="000E3C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Сергійович</w:t>
            </w:r>
          </w:p>
        </w:tc>
        <w:tc>
          <w:tcPr>
            <w:tcW w:w="1417" w:type="dxa"/>
            <w:vAlign w:val="center"/>
          </w:tcPr>
          <w:p w14:paraId="67FA7708" w14:textId="68C74188" w:rsidR="009E20B9" w:rsidRPr="00393D19" w:rsidRDefault="009C0E74" w:rsidP="001C561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0E3C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МБФФ</w:t>
            </w:r>
          </w:p>
        </w:tc>
        <w:tc>
          <w:tcPr>
            <w:tcW w:w="2839" w:type="dxa"/>
            <w:vAlign w:val="center"/>
          </w:tcPr>
          <w:p w14:paraId="0EB56CC3" w14:textId="4D814FC5" w:rsidR="009E20B9" w:rsidRPr="00614B64" w:rsidRDefault="00614B64" w:rsidP="00531C8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ТОВ «Ф</w:t>
            </w:r>
            <w:r w:rsidR="00285BE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УДКОМ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</w:tc>
        <w:tc>
          <w:tcPr>
            <w:tcW w:w="2827" w:type="dxa"/>
            <w:vAlign w:val="center"/>
          </w:tcPr>
          <w:p w14:paraId="08227B9F" w14:textId="77777777" w:rsidR="000E3CF1" w:rsidRDefault="000E3CF1" w:rsidP="000E3CF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доцент кафедри ФОО</w:t>
            </w:r>
          </w:p>
          <w:p w14:paraId="611A3C2B" w14:textId="2DED29A7" w:rsidR="009E20B9" w:rsidRPr="00393D19" w:rsidRDefault="000E3CF1" w:rsidP="000E3C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ГОЛУБ Н.О.</w:t>
            </w:r>
          </w:p>
        </w:tc>
        <w:tc>
          <w:tcPr>
            <w:tcW w:w="3116" w:type="dxa"/>
            <w:vAlign w:val="center"/>
          </w:tcPr>
          <w:p w14:paraId="19C5FC1E" w14:textId="6CF818E5" w:rsidR="009E20B9" w:rsidRDefault="00A44020" w:rsidP="00A4402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</w:t>
            </w:r>
            <w:r w:rsidR="00F640F1">
              <w:rPr>
                <w:rFonts w:ascii="Times New Roman" w:hAnsi="Times New Roman" w:cs="Times New Roman"/>
                <w:sz w:val="24"/>
                <w:szCs w:val="24"/>
              </w:rPr>
              <w:t>ер</w:t>
            </w:r>
            <w:r w:rsidR="00F640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івник</w:t>
            </w:r>
          </w:p>
          <w:p w14:paraId="46833AD4" w14:textId="5A2BD174" w:rsidR="00A44020" w:rsidRPr="00F640F1" w:rsidRDefault="00A44020" w:rsidP="00A4402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ЗАРЕЦЬКИЙ О.М.</w:t>
            </w:r>
          </w:p>
        </w:tc>
        <w:tc>
          <w:tcPr>
            <w:tcW w:w="1570" w:type="dxa"/>
          </w:tcPr>
          <w:p w14:paraId="33749E80" w14:textId="6A5D5967" w:rsidR="009E20B9" w:rsidRPr="00393D19" w:rsidRDefault="009C0E74" w:rsidP="001C56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02.09.2024 – 26.11.2024</w:t>
            </w:r>
          </w:p>
        </w:tc>
      </w:tr>
      <w:bookmarkEnd w:id="0"/>
    </w:tbl>
    <w:p w14:paraId="5BBEF4F0" w14:textId="77777777" w:rsidR="005049A7" w:rsidRDefault="005049A7" w:rsidP="001C56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4218A7A5" w14:textId="77777777" w:rsidR="005C15E9" w:rsidRDefault="005C15E9" w:rsidP="001C56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25494CAE" w14:textId="79AA11B3" w:rsidR="005C438F" w:rsidRDefault="005C438F" w:rsidP="005C438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F4805">
        <w:rPr>
          <w:rFonts w:ascii="Times New Roman" w:hAnsi="Times New Roman" w:cs="Times New Roman"/>
          <w:b/>
          <w:sz w:val="24"/>
          <w:szCs w:val="24"/>
          <w:lang w:val="uk-UA"/>
        </w:rPr>
        <w:t xml:space="preserve">Здобувачі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вищої освіти зі спеціальності 075</w:t>
      </w:r>
      <w:r w:rsidRPr="00EF480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Маркетинг»</w:t>
      </w:r>
    </w:p>
    <w:tbl>
      <w:tblPr>
        <w:tblStyle w:val="a3"/>
        <w:tblW w:w="15168" w:type="dxa"/>
        <w:tblInd w:w="-176" w:type="dxa"/>
        <w:tblLook w:val="04A0" w:firstRow="1" w:lastRow="0" w:firstColumn="1" w:lastColumn="0" w:noHBand="0" w:noVBand="1"/>
      </w:tblPr>
      <w:tblGrid>
        <w:gridCol w:w="566"/>
        <w:gridCol w:w="2792"/>
        <w:gridCol w:w="1637"/>
        <w:gridCol w:w="2793"/>
        <w:gridCol w:w="2772"/>
        <w:gridCol w:w="3049"/>
        <w:gridCol w:w="1559"/>
      </w:tblGrid>
      <w:tr w:rsidR="005C438F" w:rsidRPr="00393D19" w14:paraId="33EFCBF6" w14:textId="77777777" w:rsidTr="00D76677">
        <w:tc>
          <w:tcPr>
            <w:tcW w:w="567" w:type="dxa"/>
            <w:vAlign w:val="center"/>
          </w:tcPr>
          <w:p w14:paraId="080F6AA2" w14:textId="77777777" w:rsidR="005C438F" w:rsidRPr="00393D19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32" w:type="dxa"/>
            <w:vAlign w:val="center"/>
          </w:tcPr>
          <w:p w14:paraId="527A7DE6" w14:textId="77777777" w:rsidR="005C438F" w:rsidRPr="00393D19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 xml:space="preserve">П.І.Б. </w:t>
            </w:r>
            <w:r w:rsidRPr="00393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ЗВО</w:t>
            </w:r>
          </w:p>
        </w:tc>
        <w:tc>
          <w:tcPr>
            <w:tcW w:w="1417" w:type="dxa"/>
            <w:vAlign w:val="center"/>
          </w:tcPr>
          <w:p w14:paraId="403CD179" w14:textId="77777777" w:rsidR="005C438F" w:rsidRPr="00393D19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Група</w:t>
            </w:r>
          </w:p>
        </w:tc>
        <w:tc>
          <w:tcPr>
            <w:tcW w:w="2839" w:type="dxa"/>
            <w:vAlign w:val="center"/>
          </w:tcPr>
          <w:p w14:paraId="783CDE87" w14:textId="77777777" w:rsidR="005C438F" w:rsidRPr="00393D19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Назва підприємства</w:t>
            </w:r>
          </w:p>
          <w:p w14:paraId="5231DD80" w14:textId="77777777" w:rsidR="005C438F" w:rsidRPr="00393D19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(установи, організації)</w:t>
            </w:r>
          </w:p>
        </w:tc>
        <w:tc>
          <w:tcPr>
            <w:tcW w:w="2827" w:type="dxa"/>
            <w:vAlign w:val="center"/>
          </w:tcPr>
          <w:p w14:paraId="5E0B4619" w14:textId="77777777" w:rsidR="005C438F" w:rsidRPr="00393D19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Куратор дуального навчання в університеті (посада, ПІБ)</w:t>
            </w:r>
          </w:p>
        </w:tc>
        <w:tc>
          <w:tcPr>
            <w:tcW w:w="3116" w:type="dxa"/>
            <w:vAlign w:val="center"/>
          </w:tcPr>
          <w:p w14:paraId="718D1BAC" w14:textId="77777777" w:rsidR="005C438F" w:rsidRPr="00393D19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Наставник дуального навчання на виробництві (посада, ПІБ)</w:t>
            </w:r>
          </w:p>
        </w:tc>
        <w:tc>
          <w:tcPr>
            <w:tcW w:w="1570" w:type="dxa"/>
            <w:vAlign w:val="center"/>
          </w:tcPr>
          <w:p w14:paraId="4D6B9995" w14:textId="77777777" w:rsidR="005C438F" w:rsidRPr="00393D19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Термін дуального навчання</w:t>
            </w:r>
          </w:p>
        </w:tc>
      </w:tr>
      <w:tr w:rsidR="005C438F" w:rsidRPr="00393D19" w14:paraId="2EA9B37F" w14:textId="77777777" w:rsidTr="00D76677">
        <w:tc>
          <w:tcPr>
            <w:tcW w:w="567" w:type="dxa"/>
            <w:vAlign w:val="center"/>
          </w:tcPr>
          <w:p w14:paraId="11706640" w14:textId="77777777" w:rsidR="005C438F" w:rsidRPr="00393D19" w:rsidRDefault="005C438F" w:rsidP="00D7667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93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832" w:type="dxa"/>
            <w:vAlign w:val="center"/>
          </w:tcPr>
          <w:p w14:paraId="200F5C79" w14:textId="5CDF3225" w:rsidR="005C438F" w:rsidRPr="00393D19" w:rsidRDefault="005C15E9" w:rsidP="00D7667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15E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ДЕШКО Дмитро Володимирович - </w:t>
            </w:r>
          </w:p>
        </w:tc>
        <w:tc>
          <w:tcPr>
            <w:tcW w:w="1417" w:type="dxa"/>
            <w:vAlign w:val="center"/>
          </w:tcPr>
          <w:p w14:paraId="085B62C8" w14:textId="70E5140E" w:rsidR="005C438F" w:rsidRPr="00393D19" w:rsidRDefault="005C15E9" w:rsidP="00D7667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15E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21с(ФМБ)МК</w:t>
            </w:r>
          </w:p>
        </w:tc>
        <w:tc>
          <w:tcPr>
            <w:tcW w:w="2839" w:type="dxa"/>
            <w:vAlign w:val="center"/>
          </w:tcPr>
          <w:p w14:paraId="34E93772" w14:textId="10D3AEE4" w:rsidR="005C438F" w:rsidRPr="00614B64" w:rsidRDefault="005C15E9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15E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ФОП Дешко Олена Олександрівна</w:t>
            </w:r>
          </w:p>
        </w:tc>
        <w:tc>
          <w:tcPr>
            <w:tcW w:w="2827" w:type="dxa"/>
            <w:vAlign w:val="center"/>
          </w:tcPr>
          <w:p w14:paraId="7200F15E" w14:textId="2703080E" w:rsidR="005C438F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доцент кафедри МК</w:t>
            </w:r>
          </w:p>
          <w:p w14:paraId="2938A500" w14:textId="7A77C064" w:rsidR="005C438F" w:rsidRPr="00393D19" w:rsidRDefault="005C438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ШКВИРЯ Н.О.</w:t>
            </w:r>
          </w:p>
        </w:tc>
        <w:tc>
          <w:tcPr>
            <w:tcW w:w="3116" w:type="dxa"/>
            <w:vAlign w:val="center"/>
          </w:tcPr>
          <w:p w14:paraId="7D1EC298" w14:textId="619874B1" w:rsidR="005C438F" w:rsidRDefault="005C15E9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</w:t>
            </w:r>
            <w:r w:rsidR="005C438F">
              <w:rPr>
                <w:rFonts w:ascii="Times New Roman" w:hAnsi="Times New Roman" w:cs="Times New Roman"/>
                <w:sz w:val="24"/>
                <w:szCs w:val="24"/>
              </w:rPr>
              <w:t>ер</w:t>
            </w:r>
            <w:r w:rsidR="005C4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івник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14:paraId="201C3A01" w14:textId="032394A5" w:rsidR="005C438F" w:rsidRPr="00F640F1" w:rsidRDefault="005C15E9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C15E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ДЕШКО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О.О.</w:t>
            </w:r>
          </w:p>
        </w:tc>
        <w:tc>
          <w:tcPr>
            <w:tcW w:w="1570" w:type="dxa"/>
          </w:tcPr>
          <w:p w14:paraId="75EA0AB5" w14:textId="77777777" w:rsidR="005C438F" w:rsidRPr="00393D19" w:rsidRDefault="005C438F" w:rsidP="00D766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02.09.2024 – 26.11.2024</w:t>
            </w:r>
          </w:p>
        </w:tc>
      </w:tr>
    </w:tbl>
    <w:p w14:paraId="1FD8FC39" w14:textId="77777777" w:rsidR="005C438F" w:rsidRDefault="005C438F" w:rsidP="001C561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3C6BFA49" w14:textId="77777777" w:rsidR="005C15E9" w:rsidRDefault="005C15E9" w:rsidP="001C561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4EAAF7BF" w14:textId="77777777" w:rsidR="00810875" w:rsidRPr="00462B1B" w:rsidRDefault="00810875" w:rsidP="001C56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62B1B">
        <w:rPr>
          <w:rFonts w:ascii="Times New Roman" w:hAnsi="Times New Roman" w:cs="Times New Roman"/>
          <w:b/>
          <w:sz w:val="24"/>
          <w:szCs w:val="24"/>
          <w:lang w:val="uk-UA"/>
        </w:rPr>
        <w:lastRenderedPageBreak/>
        <w:t>Здобувачі вищої освіти зі спеціальності 076 «Підприємництво, торгівля та біржова діяльність»</w:t>
      </w:r>
    </w:p>
    <w:tbl>
      <w:tblPr>
        <w:tblStyle w:val="a3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2693"/>
        <w:gridCol w:w="1276"/>
        <w:gridCol w:w="2976"/>
        <w:gridCol w:w="2835"/>
        <w:gridCol w:w="2977"/>
        <w:gridCol w:w="1701"/>
      </w:tblGrid>
      <w:tr w:rsidR="00810875" w:rsidRPr="00462B1B" w14:paraId="4D82580D" w14:textId="77777777" w:rsidTr="00006E7C">
        <w:tc>
          <w:tcPr>
            <w:tcW w:w="710" w:type="dxa"/>
            <w:vAlign w:val="center"/>
          </w:tcPr>
          <w:p w14:paraId="0FEF2C36" w14:textId="77777777" w:rsidR="00810875" w:rsidRPr="00462B1B" w:rsidRDefault="00810875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  <w:p w14:paraId="657FD494" w14:textId="77777777" w:rsidR="00810875" w:rsidRPr="00462B1B" w:rsidRDefault="00810875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пп</w:t>
            </w:r>
          </w:p>
        </w:tc>
        <w:tc>
          <w:tcPr>
            <w:tcW w:w="2693" w:type="dxa"/>
            <w:vAlign w:val="center"/>
          </w:tcPr>
          <w:p w14:paraId="740B1E1C" w14:textId="77777777" w:rsidR="00810875" w:rsidRPr="00462B1B" w:rsidRDefault="00810875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П.І.Б. ЗВО</w:t>
            </w:r>
          </w:p>
        </w:tc>
        <w:tc>
          <w:tcPr>
            <w:tcW w:w="1276" w:type="dxa"/>
            <w:vAlign w:val="center"/>
          </w:tcPr>
          <w:p w14:paraId="698F0B09" w14:textId="77777777" w:rsidR="00810875" w:rsidRPr="00462B1B" w:rsidRDefault="00810875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2976" w:type="dxa"/>
            <w:vAlign w:val="center"/>
          </w:tcPr>
          <w:p w14:paraId="2FA743A5" w14:textId="39683CA6" w:rsidR="00810875" w:rsidRPr="00462B1B" w:rsidRDefault="00810875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Назва </w:t>
            </w:r>
            <w:r w:rsidR="00531C88"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підприє</w:t>
            </w:r>
            <w:r w:rsidR="00531C8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</w:t>
            </w:r>
            <w:r w:rsidR="00531C88"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ства</w:t>
            </w:r>
            <w:r w:rsidR="00C5002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C50023" w:rsidRPr="00393D19">
              <w:rPr>
                <w:rFonts w:ascii="Times New Roman" w:hAnsi="Times New Roman" w:cs="Times New Roman"/>
                <w:sz w:val="24"/>
                <w:szCs w:val="24"/>
              </w:rPr>
              <w:t>(установи, організації)</w:t>
            </w:r>
          </w:p>
        </w:tc>
        <w:tc>
          <w:tcPr>
            <w:tcW w:w="2835" w:type="dxa"/>
            <w:vAlign w:val="center"/>
          </w:tcPr>
          <w:p w14:paraId="3EDACF95" w14:textId="77777777" w:rsidR="00810875" w:rsidRPr="00462B1B" w:rsidRDefault="00810875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Куратор дуального навчання в університеті (посада, ПІБ)</w:t>
            </w:r>
          </w:p>
        </w:tc>
        <w:tc>
          <w:tcPr>
            <w:tcW w:w="2977" w:type="dxa"/>
            <w:vAlign w:val="center"/>
          </w:tcPr>
          <w:p w14:paraId="6B5A5B45" w14:textId="77777777" w:rsidR="00810875" w:rsidRPr="00462B1B" w:rsidRDefault="00810875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Наставник дуального навчання на виробництві (посада, ПІБ)</w:t>
            </w:r>
          </w:p>
        </w:tc>
        <w:tc>
          <w:tcPr>
            <w:tcW w:w="1701" w:type="dxa"/>
            <w:vAlign w:val="center"/>
          </w:tcPr>
          <w:p w14:paraId="046C6599" w14:textId="77777777" w:rsidR="00810875" w:rsidRPr="00462B1B" w:rsidRDefault="00810875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Термін дуального навчання</w:t>
            </w:r>
          </w:p>
        </w:tc>
      </w:tr>
      <w:tr w:rsidR="00810875" w:rsidRPr="00462B1B" w14:paraId="177BD7B0" w14:textId="77777777" w:rsidTr="00006E7C">
        <w:tc>
          <w:tcPr>
            <w:tcW w:w="710" w:type="dxa"/>
            <w:vAlign w:val="center"/>
          </w:tcPr>
          <w:p w14:paraId="1C78D0C7" w14:textId="5DD3A737" w:rsidR="00810875" w:rsidRPr="004246AA" w:rsidRDefault="009C0E74" w:rsidP="009C0E7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9C0E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693" w:type="dxa"/>
          </w:tcPr>
          <w:p w14:paraId="61EE24E7" w14:textId="04B66EAB" w:rsidR="00810875" w:rsidRPr="004246AA" w:rsidRDefault="009C0E74" w:rsidP="001C561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КОЗИРЄВ Валерій Дмитрович</w:t>
            </w:r>
          </w:p>
        </w:tc>
        <w:tc>
          <w:tcPr>
            <w:tcW w:w="1276" w:type="dxa"/>
            <w:vAlign w:val="center"/>
          </w:tcPr>
          <w:p w14:paraId="080A9E1E" w14:textId="3F278B9A" w:rsidR="00810875" w:rsidRPr="00783CEB" w:rsidRDefault="009C0E74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 ПП</w:t>
            </w:r>
          </w:p>
        </w:tc>
        <w:tc>
          <w:tcPr>
            <w:tcW w:w="2976" w:type="dxa"/>
          </w:tcPr>
          <w:p w14:paraId="1A60A377" w14:textId="121AA72A" w:rsidR="00810875" w:rsidRPr="00783CEB" w:rsidRDefault="006D5DBA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ФОП «Лисак»</w:t>
            </w:r>
          </w:p>
        </w:tc>
        <w:tc>
          <w:tcPr>
            <w:tcW w:w="2835" w:type="dxa"/>
            <w:vAlign w:val="center"/>
          </w:tcPr>
          <w:p w14:paraId="086BD969" w14:textId="03FC70ED" w:rsidR="00810875" w:rsidRPr="00462B1B" w:rsidRDefault="00810875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доцент кафедри </w:t>
            </w:r>
            <w:r w:rsidR="00DB7DF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</w:t>
            </w:r>
            <w:r w:rsidR="00A640A0" w:rsidRPr="00614B64">
              <w:rPr>
                <w:rFonts w:ascii="Times New Roman" w:hAnsi="Times New Roman" w:cs="Times New Roman"/>
                <w:sz w:val="24"/>
                <w:szCs w:val="24"/>
              </w:rPr>
              <w:t>&amp;</w:t>
            </w:r>
            <w:r w:rsidR="00F844C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</w:t>
            </w: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ЗАВАДСЬКИХ Г.М.</w:t>
            </w:r>
          </w:p>
        </w:tc>
        <w:tc>
          <w:tcPr>
            <w:tcW w:w="2977" w:type="dxa"/>
            <w:vAlign w:val="center"/>
          </w:tcPr>
          <w:p w14:paraId="014D5E61" w14:textId="77777777" w:rsidR="00452F1A" w:rsidRDefault="000E0D12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Керівник </w:t>
            </w:r>
          </w:p>
          <w:p w14:paraId="2C804812" w14:textId="047209B6" w:rsidR="00810875" w:rsidRPr="00462B1B" w:rsidRDefault="002D7543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D75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ЛИСАК</w:t>
            </w:r>
            <w:r w:rsidR="000E0D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Г.Є</w:t>
            </w:r>
          </w:p>
        </w:tc>
        <w:tc>
          <w:tcPr>
            <w:tcW w:w="1701" w:type="dxa"/>
            <w:vAlign w:val="center"/>
          </w:tcPr>
          <w:p w14:paraId="5059937C" w14:textId="7CDCB404" w:rsidR="00810875" w:rsidRPr="00462B1B" w:rsidRDefault="009C0E74" w:rsidP="001C561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02.09.2024 – 26.11.2024</w:t>
            </w:r>
          </w:p>
        </w:tc>
      </w:tr>
    </w:tbl>
    <w:p w14:paraId="6B382F94" w14:textId="77777777" w:rsidR="00717AFF" w:rsidRDefault="00717AFF" w:rsidP="002D75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2A9295E5" w14:textId="77777777" w:rsidR="005C15E9" w:rsidRDefault="005C15E9" w:rsidP="002D75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5CE8F89A" w14:textId="13710E37" w:rsidR="009C0E74" w:rsidRPr="00462B1B" w:rsidRDefault="009C0E74" w:rsidP="009C0E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62B1B">
        <w:rPr>
          <w:rFonts w:ascii="Times New Roman" w:hAnsi="Times New Roman" w:cs="Times New Roman"/>
          <w:b/>
          <w:sz w:val="24"/>
          <w:szCs w:val="24"/>
          <w:lang w:val="uk-UA"/>
        </w:rPr>
        <w:t xml:space="preserve">Здобувачі вищої освіти зі спеціальності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242</w:t>
      </w:r>
      <w:r w:rsidRPr="00462B1B">
        <w:rPr>
          <w:rFonts w:ascii="Times New Roman" w:hAnsi="Times New Roman" w:cs="Times New Roman"/>
          <w:b/>
          <w:sz w:val="24"/>
          <w:szCs w:val="24"/>
          <w:lang w:val="uk-UA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Туризм і рекреація</w:t>
      </w:r>
      <w:r w:rsidRPr="00462B1B">
        <w:rPr>
          <w:rFonts w:ascii="Times New Roman" w:hAnsi="Times New Roman" w:cs="Times New Roman"/>
          <w:b/>
          <w:sz w:val="24"/>
          <w:szCs w:val="24"/>
          <w:lang w:val="uk-UA"/>
        </w:rPr>
        <w:t>»</w:t>
      </w:r>
    </w:p>
    <w:tbl>
      <w:tblPr>
        <w:tblStyle w:val="a3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2693"/>
        <w:gridCol w:w="1276"/>
        <w:gridCol w:w="2976"/>
        <w:gridCol w:w="2835"/>
        <w:gridCol w:w="2977"/>
        <w:gridCol w:w="1701"/>
      </w:tblGrid>
      <w:tr w:rsidR="009C0E74" w:rsidRPr="00462B1B" w14:paraId="6AC4A66F" w14:textId="77777777" w:rsidTr="00D76677">
        <w:tc>
          <w:tcPr>
            <w:tcW w:w="710" w:type="dxa"/>
            <w:vAlign w:val="center"/>
          </w:tcPr>
          <w:p w14:paraId="709618E3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  <w:p w14:paraId="4945C0B7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пп</w:t>
            </w:r>
          </w:p>
        </w:tc>
        <w:tc>
          <w:tcPr>
            <w:tcW w:w="2693" w:type="dxa"/>
            <w:vAlign w:val="center"/>
          </w:tcPr>
          <w:p w14:paraId="13FEF6E3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П.І.Б. ЗВО</w:t>
            </w:r>
          </w:p>
        </w:tc>
        <w:tc>
          <w:tcPr>
            <w:tcW w:w="1276" w:type="dxa"/>
            <w:vAlign w:val="center"/>
          </w:tcPr>
          <w:p w14:paraId="3752241A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</w:t>
            </w:r>
          </w:p>
        </w:tc>
        <w:tc>
          <w:tcPr>
            <w:tcW w:w="2976" w:type="dxa"/>
            <w:vAlign w:val="center"/>
          </w:tcPr>
          <w:p w14:paraId="653FD7C7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Назва підприє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</w:t>
            </w: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ства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393D19">
              <w:rPr>
                <w:rFonts w:ascii="Times New Roman" w:hAnsi="Times New Roman" w:cs="Times New Roman"/>
                <w:sz w:val="24"/>
                <w:szCs w:val="24"/>
              </w:rPr>
              <w:t>(установи, організації)</w:t>
            </w:r>
          </w:p>
        </w:tc>
        <w:tc>
          <w:tcPr>
            <w:tcW w:w="2835" w:type="dxa"/>
            <w:vAlign w:val="center"/>
          </w:tcPr>
          <w:p w14:paraId="5D45E16E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Куратор дуального навчання в університеті (посада, ПІБ)</w:t>
            </w:r>
          </w:p>
        </w:tc>
        <w:tc>
          <w:tcPr>
            <w:tcW w:w="2977" w:type="dxa"/>
            <w:vAlign w:val="center"/>
          </w:tcPr>
          <w:p w14:paraId="5CE627A1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Наставник дуального навчання на виробництві (посада, ПІБ)</w:t>
            </w:r>
          </w:p>
        </w:tc>
        <w:tc>
          <w:tcPr>
            <w:tcW w:w="1701" w:type="dxa"/>
            <w:vAlign w:val="center"/>
          </w:tcPr>
          <w:p w14:paraId="048B3032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Термін дуального навчання</w:t>
            </w:r>
          </w:p>
        </w:tc>
      </w:tr>
      <w:tr w:rsidR="009C0E74" w:rsidRPr="00462B1B" w14:paraId="3EB26096" w14:textId="77777777" w:rsidTr="00D76677">
        <w:tc>
          <w:tcPr>
            <w:tcW w:w="710" w:type="dxa"/>
            <w:vAlign w:val="center"/>
          </w:tcPr>
          <w:p w14:paraId="1531D9FA" w14:textId="733B0AE6" w:rsidR="009C0E74" w:rsidRPr="004246AA" w:rsidRDefault="009C0E74" w:rsidP="009C0E7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9C0E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693" w:type="dxa"/>
          </w:tcPr>
          <w:p w14:paraId="348403A5" w14:textId="687D6627" w:rsidR="009C0E74" w:rsidRPr="004246AA" w:rsidRDefault="009C0E74" w:rsidP="00D7667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ПОПКОВА Ксенія Миколаївна</w:t>
            </w:r>
          </w:p>
        </w:tc>
        <w:tc>
          <w:tcPr>
            <w:tcW w:w="1276" w:type="dxa"/>
            <w:vAlign w:val="center"/>
          </w:tcPr>
          <w:p w14:paraId="478C90C8" w14:textId="08F5D5AB" w:rsidR="009C0E74" w:rsidRPr="00783CEB" w:rsidRDefault="00546E0F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31 сТР</w:t>
            </w:r>
          </w:p>
        </w:tc>
        <w:tc>
          <w:tcPr>
            <w:tcW w:w="2976" w:type="dxa"/>
          </w:tcPr>
          <w:p w14:paraId="769B1933" w14:textId="6E349E5A" w:rsidR="009C0E74" w:rsidRPr="00783CE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ТОВ «Воздвиженський»</w:t>
            </w:r>
          </w:p>
        </w:tc>
        <w:tc>
          <w:tcPr>
            <w:tcW w:w="2835" w:type="dxa"/>
            <w:vAlign w:val="center"/>
          </w:tcPr>
          <w:p w14:paraId="3722C3D9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доцент кафедри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</w:t>
            </w:r>
            <w:r w:rsidRPr="00614B64">
              <w:rPr>
                <w:rFonts w:ascii="Times New Roman" w:hAnsi="Times New Roman" w:cs="Times New Roman"/>
                <w:sz w:val="24"/>
                <w:szCs w:val="24"/>
              </w:rPr>
              <w:t>&amp;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</w:t>
            </w:r>
            <w:r w:rsidRPr="00462B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ЗАВАДСЬКИХ Г.М.</w:t>
            </w:r>
          </w:p>
        </w:tc>
        <w:tc>
          <w:tcPr>
            <w:tcW w:w="2977" w:type="dxa"/>
            <w:vAlign w:val="center"/>
          </w:tcPr>
          <w:p w14:paraId="4BC01B4C" w14:textId="77777777" w:rsidR="009C0E74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Керівник </w:t>
            </w:r>
          </w:p>
          <w:p w14:paraId="23E406AE" w14:textId="0BD41EC2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ПЕРЕВЕЗЕНЦВА-ОКАТОВА І.Л.</w:t>
            </w:r>
          </w:p>
        </w:tc>
        <w:tc>
          <w:tcPr>
            <w:tcW w:w="1701" w:type="dxa"/>
            <w:vAlign w:val="center"/>
          </w:tcPr>
          <w:p w14:paraId="7DE11367" w14:textId="77777777" w:rsidR="009C0E74" w:rsidRPr="00462B1B" w:rsidRDefault="009C0E74" w:rsidP="00D7667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02.09.2024 – 26.11.2024</w:t>
            </w:r>
          </w:p>
        </w:tc>
      </w:tr>
    </w:tbl>
    <w:p w14:paraId="4D80D740" w14:textId="77777777" w:rsidR="009B4195" w:rsidRDefault="009B4195" w:rsidP="002D75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5CEA4EC8" w14:textId="1E16C960" w:rsidR="00F57189" w:rsidRPr="00462B1B" w:rsidRDefault="00F57189" w:rsidP="002D75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62B1B">
        <w:rPr>
          <w:rFonts w:ascii="Times New Roman" w:hAnsi="Times New Roman" w:cs="Times New Roman"/>
          <w:sz w:val="28"/>
          <w:szCs w:val="28"/>
          <w:lang w:val="uk-UA"/>
        </w:rPr>
        <w:t>Декан факультету</w:t>
      </w:r>
      <w:r w:rsidRPr="00462B1B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62B1B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62B1B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62B1B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62B1B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62B1B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62B1B">
        <w:rPr>
          <w:rFonts w:ascii="Times New Roman" w:hAnsi="Times New Roman" w:cs="Times New Roman"/>
          <w:sz w:val="28"/>
          <w:szCs w:val="28"/>
          <w:lang w:val="uk-UA"/>
        </w:rPr>
        <w:tab/>
      </w:r>
      <w:r w:rsidR="00393D19">
        <w:rPr>
          <w:rFonts w:ascii="Times New Roman" w:hAnsi="Times New Roman" w:cs="Times New Roman"/>
          <w:sz w:val="28"/>
          <w:szCs w:val="28"/>
          <w:lang w:val="uk-UA"/>
        </w:rPr>
        <w:t>Ірина КОЛОКОЛЬЧИКОВА</w:t>
      </w:r>
    </w:p>
    <w:sectPr w:rsidR="00F57189" w:rsidRPr="00462B1B" w:rsidSect="00C625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5257ED"/>
    <w:multiLevelType w:val="hybridMultilevel"/>
    <w:tmpl w:val="29A4E61C"/>
    <w:lvl w:ilvl="0" w:tplc="79A2ADA6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 w15:restartNumberingAfterBreak="0">
    <w:nsid w:val="6DAA6AE1"/>
    <w:multiLevelType w:val="hybridMultilevel"/>
    <w:tmpl w:val="10A02D0C"/>
    <w:lvl w:ilvl="0" w:tplc="79A2ADA6">
      <w:start w:val="1"/>
      <w:numFmt w:val="decimal"/>
      <w:lvlText w:val="%1."/>
      <w:lvlJc w:val="left"/>
      <w:pPr>
        <w:tabs>
          <w:tab w:val="num" w:pos="2438"/>
        </w:tabs>
        <w:ind w:left="243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 w16cid:durableId="1903828071">
    <w:abstractNumId w:val="0"/>
  </w:num>
  <w:num w:numId="2" w16cid:durableId="95323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34F1"/>
    <w:rsid w:val="00003A87"/>
    <w:rsid w:val="00006E7C"/>
    <w:rsid w:val="00021EAB"/>
    <w:rsid w:val="000821CF"/>
    <w:rsid w:val="000A629B"/>
    <w:rsid w:val="000A641B"/>
    <w:rsid w:val="000B367D"/>
    <w:rsid w:val="000C2DDA"/>
    <w:rsid w:val="000C7641"/>
    <w:rsid w:val="000E0D12"/>
    <w:rsid w:val="000E3CF1"/>
    <w:rsid w:val="000E7BB5"/>
    <w:rsid w:val="001139F1"/>
    <w:rsid w:val="00115FE2"/>
    <w:rsid w:val="0015761D"/>
    <w:rsid w:val="001854BF"/>
    <w:rsid w:val="001A0D43"/>
    <w:rsid w:val="001C4662"/>
    <w:rsid w:val="001C5619"/>
    <w:rsid w:val="00205779"/>
    <w:rsid w:val="0022713D"/>
    <w:rsid w:val="00230A6C"/>
    <w:rsid w:val="00242D65"/>
    <w:rsid w:val="00244508"/>
    <w:rsid w:val="00265C38"/>
    <w:rsid w:val="00276237"/>
    <w:rsid w:val="00285BEC"/>
    <w:rsid w:val="00286D4F"/>
    <w:rsid w:val="00293B24"/>
    <w:rsid w:val="00295D21"/>
    <w:rsid w:val="002A33E2"/>
    <w:rsid w:val="002B0F0B"/>
    <w:rsid w:val="002D7543"/>
    <w:rsid w:val="00305BFB"/>
    <w:rsid w:val="00341961"/>
    <w:rsid w:val="00354333"/>
    <w:rsid w:val="00390951"/>
    <w:rsid w:val="00393D19"/>
    <w:rsid w:val="003A6B59"/>
    <w:rsid w:val="003B34F1"/>
    <w:rsid w:val="003B792F"/>
    <w:rsid w:val="003C22BF"/>
    <w:rsid w:val="003D1BFB"/>
    <w:rsid w:val="003D5920"/>
    <w:rsid w:val="003E2151"/>
    <w:rsid w:val="00401388"/>
    <w:rsid w:val="0042257D"/>
    <w:rsid w:val="004246AA"/>
    <w:rsid w:val="00452F1A"/>
    <w:rsid w:val="00462B1B"/>
    <w:rsid w:val="004638BC"/>
    <w:rsid w:val="00463B56"/>
    <w:rsid w:val="00473ED4"/>
    <w:rsid w:val="004C04CE"/>
    <w:rsid w:val="004C1766"/>
    <w:rsid w:val="004F1A27"/>
    <w:rsid w:val="005049A7"/>
    <w:rsid w:val="0051369D"/>
    <w:rsid w:val="00527966"/>
    <w:rsid w:val="00531C88"/>
    <w:rsid w:val="005400FF"/>
    <w:rsid w:val="00546E0F"/>
    <w:rsid w:val="00564F7E"/>
    <w:rsid w:val="00593635"/>
    <w:rsid w:val="005A06FB"/>
    <w:rsid w:val="005A5C24"/>
    <w:rsid w:val="005C1548"/>
    <w:rsid w:val="005C15E9"/>
    <w:rsid w:val="005C438F"/>
    <w:rsid w:val="005C5343"/>
    <w:rsid w:val="005D5D31"/>
    <w:rsid w:val="00614B64"/>
    <w:rsid w:val="00614F8F"/>
    <w:rsid w:val="006711F8"/>
    <w:rsid w:val="00672210"/>
    <w:rsid w:val="00690356"/>
    <w:rsid w:val="00694AFF"/>
    <w:rsid w:val="006A2217"/>
    <w:rsid w:val="006B33AF"/>
    <w:rsid w:val="006B5978"/>
    <w:rsid w:val="006D5DBA"/>
    <w:rsid w:val="006D7B9A"/>
    <w:rsid w:val="006E6468"/>
    <w:rsid w:val="006F2814"/>
    <w:rsid w:val="00703A42"/>
    <w:rsid w:val="0070469B"/>
    <w:rsid w:val="00712728"/>
    <w:rsid w:val="00717AFF"/>
    <w:rsid w:val="00725FAB"/>
    <w:rsid w:val="007365E4"/>
    <w:rsid w:val="00744B59"/>
    <w:rsid w:val="00746CBA"/>
    <w:rsid w:val="00783CEB"/>
    <w:rsid w:val="00797F98"/>
    <w:rsid w:val="007A09DE"/>
    <w:rsid w:val="007B1132"/>
    <w:rsid w:val="007C1AD2"/>
    <w:rsid w:val="007C5D19"/>
    <w:rsid w:val="007D49A6"/>
    <w:rsid w:val="007E0461"/>
    <w:rsid w:val="007F33EA"/>
    <w:rsid w:val="00810875"/>
    <w:rsid w:val="00837EBD"/>
    <w:rsid w:val="008432F3"/>
    <w:rsid w:val="0085249C"/>
    <w:rsid w:val="00884D9F"/>
    <w:rsid w:val="0088512D"/>
    <w:rsid w:val="008A202C"/>
    <w:rsid w:val="008A22D4"/>
    <w:rsid w:val="008D2284"/>
    <w:rsid w:val="009568BE"/>
    <w:rsid w:val="00957BBD"/>
    <w:rsid w:val="00977860"/>
    <w:rsid w:val="009B4195"/>
    <w:rsid w:val="009C0E74"/>
    <w:rsid w:val="009D0689"/>
    <w:rsid w:val="009D77DC"/>
    <w:rsid w:val="009E120E"/>
    <w:rsid w:val="009E20B9"/>
    <w:rsid w:val="009E5F2E"/>
    <w:rsid w:val="00A048AB"/>
    <w:rsid w:val="00A44020"/>
    <w:rsid w:val="00A46233"/>
    <w:rsid w:val="00A640A0"/>
    <w:rsid w:val="00A73284"/>
    <w:rsid w:val="00A8185F"/>
    <w:rsid w:val="00AA0494"/>
    <w:rsid w:val="00AA787A"/>
    <w:rsid w:val="00AC721A"/>
    <w:rsid w:val="00AD041D"/>
    <w:rsid w:val="00AD07F0"/>
    <w:rsid w:val="00AE0764"/>
    <w:rsid w:val="00AE44DF"/>
    <w:rsid w:val="00AE668F"/>
    <w:rsid w:val="00AF7184"/>
    <w:rsid w:val="00B07D12"/>
    <w:rsid w:val="00B1587A"/>
    <w:rsid w:val="00B500F0"/>
    <w:rsid w:val="00B55416"/>
    <w:rsid w:val="00B73060"/>
    <w:rsid w:val="00B76F0E"/>
    <w:rsid w:val="00B91D38"/>
    <w:rsid w:val="00BA18C8"/>
    <w:rsid w:val="00BA4FD4"/>
    <w:rsid w:val="00BB52A0"/>
    <w:rsid w:val="00C02C7E"/>
    <w:rsid w:val="00C32490"/>
    <w:rsid w:val="00C50023"/>
    <w:rsid w:val="00C62562"/>
    <w:rsid w:val="00C8167B"/>
    <w:rsid w:val="00C8609C"/>
    <w:rsid w:val="00CE529A"/>
    <w:rsid w:val="00D17193"/>
    <w:rsid w:val="00D31E4C"/>
    <w:rsid w:val="00D45D4B"/>
    <w:rsid w:val="00D93459"/>
    <w:rsid w:val="00DA43D2"/>
    <w:rsid w:val="00DB03CC"/>
    <w:rsid w:val="00DB16B3"/>
    <w:rsid w:val="00DB7DFE"/>
    <w:rsid w:val="00DC0EC1"/>
    <w:rsid w:val="00DC190F"/>
    <w:rsid w:val="00DC73CA"/>
    <w:rsid w:val="00DC7777"/>
    <w:rsid w:val="00DE47BB"/>
    <w:rsid w:val="00DF711F"/>
    <w:rsid w:val="00E11FA6"/>
    <w:rsid w:val="00E12A8D"/>
    <w:rsid w:val="00E239B2"/>
    <w:rsid w:val="00E62C78"/>
    <w:rsid w:val="00EA303D"/>
    <w:rsid w:val="00EC0B87"/>
    <w:rsid w:val="00EC68FB"/>
    <w:rsid w:val="00ED39D5"/>
    <w:rsid w:val="00EF4805"/>
    <w:rsid w:val="00EF65C8"/>
    <w:rsid w:val="00F02289"/>
    <w:rsid w:val="00F25308"/>
    <w:rsid w:val="00F3413E"/>
    <w:rsid w:val="00F42D99"/>
    <w:rsid w:val="00F57189"/>
    <w:rsid w:val="00F640F1"/>
    <w:rsid w:val="00F844C2"/>
    <w:rsid w:val="00FB4A1A"/>
    <w:rsid w:val="00FC74C1"/>
    <w:rsid w:val="00FD2734"/>
    <w:rsid w:val="00FF7354"/>
    <w:rsid w:val="00FF7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F8456"/>
  <w15:docId w15:val="{311BDD1B-94BD-4913-96AE-B53F8164B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33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7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31E4C"/>
    <w:pPr>
      <w:ind w:left="720"/>
      <w:contextualSpacing/>
    </w:pPr>
    <w:rPr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B730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B730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1014</TotalTime>
  <Pages>3</Pages>
  <Words>2872</Words>
  <Characters>1638</Characters>
  <Application>Microsoft Office Word</Application>
  <DocSecurity>0</DocSecurity>
  <Lines>13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4501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Завадских</dc:creator>
  <cp:keywords/>
  <dc:description/>
  <cp:lastModifiedBy>Наталія Голуб</cp:lastModifiedBy>
  <cp:revision>170</cp:revision>
  <cp:lastPrinted>2021-09-23T10:58:00Z</cp:lastPrinted>
  <dcterms:created xsi:type="dcterms:W3CDTF">2019-09-24T19:52:00Z</dcterms:created>
  <dcterms:modified xsi:type="dcterms:W3CDTF">2024-09-16T10:55:00Z</dcterms:modified>
</cp:coreProperties>
</file>