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72" w:rsidRPr="00D04271" w:rsidRDefault="00E65C72" w:rsidP="00E65C72">
      <w:pPr>
        <w:shd w:val="clear" w:color="auto" w:fill="FFFFFF"/>
        <w:spacing w:after="158" w:line="240" w:lineRule="auto"/>
        <w:jc w:val="center"/>
        <w:outlineLvl w:val="0"/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val="uk-UA" w:eastAsia="ru-RU"/>
        </w:rPr>
      </w:pPr>
      <w:proofErr w:type="spellStart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>Програма</w:t>
      </w:r>
      <w:proofErr w:type="spellEnd"/>
      <w:proofErr w:type="gramStart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 xml:space="preserve"> Д</w:t>
      </w:r>
      <w:proofErr w:type="gramEnd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 xml:space="preserve">ва </w:t>
      </w:r>
      <w:proofErr w:type="spellStart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>дипломи</w:t>
      </w:r>
      <w:proofErr w:type="spellEnd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 xml:space="preserve"> у </w:t>
      </w:r>
      <w:proofErr w:type="spellStart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>Вищій</w:t>
      </w:r>
      <w:proofErr w:type="spellEnd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>школі</w:t>
      </w:r>
      <w:proofErr w:type="spellEnd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>управління</w:t>
      </w:r>
      <w:proofErr w:type="spellEnd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>охороною</w:t>
      </w:r>
      <w:proofErr w:type="spellEnd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>праці</w:t>
      </w:r>
      <w:proofErr w:type="spellEnd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 xml:space="preserve"> </w:t>
      </w:r>
      <w:r w:rsidR="00282C26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val="uk-UA" w:eastAsia="ru-RU"/>
        </w:rPr>
        <w:t>в</w:t>
      </w:r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color w:val="444444"/>
          <w:spacing w:val="2"/>
          <w:kern w:val="36"/>
          <w:sz w:val="32"/>
          <w:szCs w:val="32"/>
          <w:lang w:eastAsia="ru-RU"/>
        </w:rPr>
        <w:t>Катовіцах</w:t>
      </w:r>
      <w:proofErr w:type="spellEnd"/>
    </w:p>
    <w:p w:rsidR="00E65C72" w:rsidRDefault="00E65C72" w:rsidP="00E65C72">
      <w:pPr>
        <w:shd w:val="clear" w:color="auto" w:fill="FFFFFF"/>
        <w:spacing w:after="158" w:line="240" w:lineRule="auto"/>
        <w:jc w:val="center"/>
        <w:outlineLvl w:val="0"/>
        <w:rPr>
          <w:rFonts w:eastAsia="Times New Roman" w:cs="Times New Roman"/>
          <w:b/>
          <w:color w:val="444444"/>
          <w:spacing w:val="2"/>
          <w:kern w:val="36"/>
          <w:szCs w:val="28"/>
          <w:lang w:val="uk-UA" w:eastAsia="ru-RU"/>
        </w:rPr>
      </w:pPr>
    </w:p>
    <w:p w:rsidR="00E65C72" w:rsidRPr="00E65C72" w:rsidRDefault="00E65C72" w:rsidP="00E65C72">
      <w:pPr>
        <w:shd w:val="clear" w:color="auto" w:fill="FFFFFF"/>
        <w:spacing w:after="240" w:line="240" w:lineRule="auto"/>
        <w:ind w:firstLine="567"/>
        <w:jc w:val="both"/>
        <w:rPr>
          <w:rFonts w:eastAsia="Times New Roman" w:cs="Times New Roman"/>
          <w:spacing w:val="2"/>
          <w:szCs w:val="28"/>
          <w:lang w:val="uk-UA" w:eastAsia="ru-RU"/>
        </w:rPr>
      </w:pPr>
      <w:r w:rsidRPr="00E65C72">
        <w:rPr>
          <w:rFonts w:eastAsia="Times New Roman" w:cs="Times New Roman"/>
          <w:spacing w:val="2"/>
          <w:szCs w:val="28"/>
          <w:lang w:val="uk-UA" w:eastAsia="ru-RU"/>
        </w:rPr>
        <w:t xml:space="preserve">У Вищій школі управління охороною праці </w:t>
      </w:r>
      <w:r w:rsidR="00282C26">
        <w:rPr>
          <w:rFonts w:eastAsia="Times New Roman" w:cs="Times New Roman"/>
          <w:spacing w:val="2"/>
          <w:szCs w:val="28"/>
          <w:lang w:val="uk-UA" w:eastAsia="ru-RU"/>
        </w:rPr>
        <w:t>в</w:t>
      </w:r>
      <w:r w:rsidRPr="00E65C72">
        <w:rPr>
          <w:rFonts w:eastAsia="Times New Roman" w:cs="Times New Roman"/>
          <w:spacing w:val="2"/>
          <w:szCs w:val="28"/>
          <w:lang w:val="uk-UA"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val="uk-UA" w:eastAsia="ru-RU"/>
        </w:rPr>
        <w:t>Катовіцах</w:t>
      </w:r>
      <w:proofErr w:type="spellEnd"/>
      <w:r w:rsidRPr="00E65C72">
        <w:rPr>
          <w:rFonts w:eastAsia="Times New Roman" w:cs="Times New Roman"/>
          <w:spacing w:val="2"/>
          <w:szCs w:val="28"/>
          <w:lang w:val="uk-UA" w:eastAsia="ru-RU"/>
        </w:rPr>
        <w:t xml:space="preserve"> триває</w:t>
      </w:r>
      <w:r w:rsidRPr="00E65C72">
        <w:rPr>
          <w:rFonts w:eastAsia="Times New Roman" w:cs="Times New Roman"/>
          <w:spacing w:val="2"/>
          <w:szCs w:val="28"/>
          <w:lang w:eastAsia="ru-RU"/>
        </w:rPr>
        <w:t> </w:t>
      </w:r>
      <w:r w:rsidRPr="00E65C72">
        <w:rPr>
          <w:rFonts w:eastAsia="Times New Roman" w:cs="Times New Roman"/>
          <w:b/>
          <w:bCs/>
          <w:spacing w:val="2"/>
          <w:szCs w:val="28"/>
          <w:lang w:val="uk-UA" w:eastAsia="ru-RU"/>
        </w:rPr>
        <w:t>набір учасників Програми Два дипломи</w:t>
      </w:r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 </w:t>
      </w:r>
      <w:r w:rsidRPr="00E65C72">
        <w:rPr>
          <w:rFonts w:eastAsia="Times New Roman" w:cs="Times New Roman"/>
          <w:spacing w:val="2"/>
          <w:szCs w:val="28"/>
          <w:lang w:eastAsia="ru-RU"/>
        </w:rPr>
        <w:t> </w:t>
      </w:r>
      <w:r w:rsidRPr="00E65C72">
        <w:rPr>
          <w:rFonts w:eastAsia="Times New Roman" w:cs="Times New Roman"/>
          <w:spacing w:val="2"/>
          <w:szCs w:val="28"/>
          <w:lang w:val="uk-UA" w:eastAsia="ru-RU"/>
        </w:rPr>
        <w:t>на 2020-2021 навчальний рік</w:t>
      </w:r>
      <w:r w:rsidRPr="00E65C72">
        <w:rPr>
          <w:rFonts w:eastAsia="Times New Roman" w:cs="Times New Roman"/>
          <w:spacing w:val="2"/>
          <w:szCs w:val="28"/>
          <w:lang w:eastAsia="ru-RU"/>
        </w:rPr>
        <w:t> </w:t>
      </w:r>
      <w:r w:rsidRPr="00E65C72">
        <w:rPr>
          <w:rFonts w:eastAsia="Times New Roman" w:cs="Times New Roman"/>
          <w:b/>
          <w:bCs/>
          <w:spacing w:val="2"/>
          <w:szCs w:val="28"/>
          <w:lang w:val="uk-UA" w:eastAsia="ru-RU"/>
        </w:rPr>
        <w:t>спеціальність</w:t>
      </w:r>
      <w:r w:rsidRPr="00E65C72">
        <w:rPr>
          <w:rFonts w:eastAsia="Times New Roman" w:cs="Times New Roman"/>
          <w:spacing w:val="2"/>
          <w:szCs w:val="28"/>
          <w:lang w:eastAsia="ru-RU"/>
        </w:rPr>
        <w:t> </w:t>
      </w:r>
      <w:r w:rsidRPr="00E65C72">
        <w:rPr>
          <w:rFonts w:eastAsia="Times New Roman" w:cs="Times New Roman"/>
          <w:b/>
          <w:bCs/>
          <w:i/>
          <w:iCs/>
          <w:spacing w:val="2"/>
          <w:szCs w:val="28"/>
          <w:lang w:val="uk-UA" w:eastAsia="ru-RU"/>
        </w:rPr>
        <w:t>Управління у міжнародному бізнесі –</w:t>
      </w:r>
      <w:r w:rsidRPr="00E65C72">
        <w:rPr>
          <w:rFonts w:eastAsia="Times New Roman" w:cs="Times New Roman"/>
          <w:b/>
          <w:bCs/>
          <w:i/>
          <w:iCs/>
          <w:spacing w:val="2"/>
          <w:szCs w:val="28"/>
          <w:lang w:eastAsia="ru-RU"/>
        </w:rPr>
        <w:t> </w:t>
      </w:r>
      <w:r w:rsidRPr="00E65C72">
        <w:rPr>
          <w:rFonts w:eastAsia="Times New Roman" w:cs="Times New Roman"/>
          <w:b/>
          <w:bCs/>
          <w:i/>
          <w:iCs/>
          <w:spacing w:val="2"/>
          <w:szCs w:val="28"/>
          <w:lang w:val="uk-UA" w:eastAsia="ru-RU"/>
        </w:rPr>
        <w:t>навчання англійською мовою</w:t>
      </w:r>
      <w:r w:rsidRPr="00E65C72">
        <w:rPr>
          <w:rFonts w:eastAsia="Times New Roman" w:cs="Times New Roman"/>
          <w:i/>
          <w:iCs/>
          <w:spacing w:val="2"/>
          <w:szCs w:val="28"/>
          <w:lang w:val="uk-UA" w:eastAsia="ru-RU"/>
        </w:rPr>
        <w:t>.</w:t>
      </w:r>
      <w:r w:rsidRPr="00E65C72">
        <w:rPr>
          <w:rFonts w:eastAsia="Times New Roman" w:cs="Times New Roman"/>
          <w:i/>
          <w:iCs/>
          <w:spacing w:val="2"/>
          <w:szCs w:val="28"/>
          <w:lang w:eastAsia="ru-RU"/>
        </w:rPr>
        <w:t> 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spacing w:val="2"/>
          <w:szCs w:val="28"/>
          <w:lang w:eastAsia="ru-RU"/>
        </w:rPr>
        <w:t xml:space="preserve">У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програмі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2Д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можуть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взяти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участь 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магістри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> 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першого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або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другого</w:t>
      </w:r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курсу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навчання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денної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та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заочної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форми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, а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також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> 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аспіранти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.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Спеціальність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в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українському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282C26">
        <w:rPr>
          <w:rFonts w:eastAsia="Times New Roman" w:cs="Times New Roman"/>
          <w:spacing w:val="2"/>
          <w:szCs w:val="28"/>
          <w:lang w:val="uk-UA" w:eastAsia="ru-RU"/>
        </w:rPr>
        <w:t>ЗВО</w:t>
      </w:r>
      <w:bookmarkStart w:id="0" w:name="_GoBack"/>
      <w:bookmarkEnd w:id="0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і ВШУОП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може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не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співпадати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. У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випадку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академрізниці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студент буде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ліквідовувати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її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за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індиві</w:t>
      </w:r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дуальною</w:t>
      </w:r>
      <w:proofErr w:type="spellEnd"/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програмою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>.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Термін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навчання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 у ВШУОП: 10 травня-18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червня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2021 року.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Витрати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на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навчання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: 755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євро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за </w:t>
      </w:r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увесь</w:t>
      </w:r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період</w:t>
      </w:r>
      <w:proofErr w:type="spellEnd"/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Мова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навчання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 – </w:t>
      </w:r>
      <w:proofErr w:type="spellStart"/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англ</w:t>
      </w:r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>ійська</w:t>
      </w:r>
      <w:proofErr w:type="spellEnd"/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Форма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навчання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> 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дистанційна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: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лекції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на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платфромі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MS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Teams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,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теоретичні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матер</w:t>
      </w:r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>іали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і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практичні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завдання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на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платформі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PEZ WSZOP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Програма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навчання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 у ВШУОП: у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прикріпленому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файлі</w:t>
      </w:r>
      <w:proofErr w:type="spellEnd"/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Набі</w:t>
      </w:r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р</w:t>
      </w:r>
      <w:proofErr w:type="spellEnd"/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триває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> </w:t>
      </w:r>
      <w:r w:rsidRPr="00E65C72">
        <w:rPr>
          <w:rFonts w:eastAsia="Times New Roman" w:cs="Times New Roman"/>
          <w:b/>
          <w:bCs/>
          <w:spacing w:val="2"/>
          <w:szCs w:val="28"/>
          <w:u w:val="single"/>
          <w:lang w:eastAsia="ru-RU"/>
        </w:rPr>
        <w:t xml:space="preserve">до 31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u w:val="single"/>
          <w:lang w:eastAsia="ru-RU"/>
        </w:rPr>
        <w:t>квітня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u w:val="single"/>
          <w:lang w:eastAsia="ru-RU"/>
        </w:rPr>
        <w:t xml:space="preserve"> 2021 року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 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Кроки в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реалізації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Програми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2Дипломи –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набі</w:t>
      </w:r>
      <w:proofErr w:type="gram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р</w:t>
      </w:r>
      <w:proofErr w:type="spellEnd"/>
      <w:proofErr w:type="gram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2020-21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н.р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.</w:t>
      </w:r>
      <w:r w:rsidRPr="00E65C72">
        <w:rPr>
          <w:rFonts w:eastAsia="Times New Roman" w:cs="Times New Roman"/>
          <w:spacing w:val="2"/>
          <w:szCs w:val="28"/>
          <w:lang w:eastAsia="ru-RU"/>
        </w:rPr>
        <w:t>: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spacing w:val="2"/>
          <w:szCs w:val="28"/>
          <w:lang w:eastAsia="ru-RU"/>
        </w:rPr>
        <w:t xml:space="preserve">1. </w:t>
      </w:r>
      <w:proofErr w:type="spellStart"/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П</w:t>
      </w:r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>ідписання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Договорів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між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навчальними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закладами;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spacing w:val="2"/>
          <w:szCs w:val="28"/>
          <w:lang w:eastAsia="ru-RU"/>
        </w:rPr>
        <w:t xml:space="preserve">2. </w:t>
      </w:r>
      <w:proofErr w:type="spellStart"/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П</w:t>
      </w:r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>ідготовка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списку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рекомендованих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навчальним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закладом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студентів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>;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spacing w:val="2"/>
          <w:szCs w:val="28"/>
          <w:lang w:eastAsia="ru-RU"/>
        </w:rPr>
        <w:t xml:space="preserve">3.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Реєстрація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студенті</w:t>
      </w:r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в</w:t>
      </w:r>
      <w:proofErr w:type="spellEnd"/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у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базі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ВШУОП за </w:t>
      </w:r>
      <w:hyperlink r:id="rId5" w:tgtFrame="_blank" w:history="1">
        <w:r w:rsidRPr="00E65C72">
          <w:rPr>
            <w:rFonts w:eastAsia="Times New Roman" w:cs="Times New Roman"/>
            <w:spacing w:val="2"/>
            <w:szCs w:val="28"/>
            <w:lang w:eastAsia="ru-RU"/>
          </w:rPr>
          <w:t>посиланням</w:t>
        </w:r>
      </w:hyperlink>
      <w:r w:rsidRPr="00E65C72">
        <w:rPr>
          <w:rFonts w:eastAsia="Times New Roman" w:cs="Times New Roman"/>
          <w:spacing w:val="2"/>
          <w:szCs w:val="28"/>
          <w:lang w:val="uk-UA" w:eastAsia="ru-RU"/>
        </w:rPr>
        <w:t xml:space="preserve"> (</w:t>
      </w:r>
      <w:hyperlink r:id="rId6" w:tgtFrame="_blank" w:history="1">
        <w:r w:rsidRPr="00E65C72">
          <w:rPr>
            <w:rStyle w:val="a6"/>
            <w:rFonts w:cs="Times New Roman"/>
            <w:color w:val="auto"/>
            <w:szCs w:val="28"/>
            <w:shd w:val="clear" w:color="auto" w:fill="FFFFFF"/>
          </w:rPr>
          <w:t>http://www.wszop.edu.pl/ens/reg.php?lang=ua&amp;stud=pl&amp;dual=yes&amp;ag=null</w:t>
        </w:r>
      </w:hyperlink>
      <w:r w:rsidRPr="00E65C72">
        <w:rPr>
          <w:rFonts w:eastAsia="Times New Roman" w:cs="Times New Roman"/>
          <w:spacing w:val="2"/>
          <w:szCs w:val="28"/>
          <w:lang w:val="uk-UA" w:eastAsia="ru-RU"/>
        </w:rPr>
        <w:t>)</w:t>
      </w:r>
      <w:r w:rsidRPr="00E65C72">
        <w:rPr>
          <w:rFonts w:eastAsia="Times New Roman" w:cs="Times New Roman"/>
          <w:spacing w:val="2"/>
          <w:szCs w:val="28"/>
          <w:lang w:eastAsia="ru-RU"/>
        </w:rPr>
        <w:t>;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spacing w:val="2"/>
          <w:szCs w:val="28"/>
          <w:lang w:eastAsia="ru-RU"/>
        </w:rPr>
        <w:t xml:space="preserve">4. </w:t>
      </w:r>
      <w:proofErr w:type="spellStart"/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П</w:t>
      </w:r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>ідготовка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комплекту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документів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студента;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spacing w:val="2"/>
          <w:szCs w:val="28"/>
          <w:lang w:eastAsia="ru-RU"/>
        </w:rPr>
        <w:t xml:space="preserve">5. Участь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студенті</w:t>
      </w:r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в</w:t>
      </w:r>
      <w:proofErr w:type="spellEnd"/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у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навчальній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сесії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>.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За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активну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участь </w:t>
      </w:r>
      <w:proofErr w:type="gram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у</w:t>
      </w:r>
      <w:proofErr w:type="gram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реалізації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>Програми</w:t>
      </w:r>
      <w:proofErr w:type="spellEnd"/>
      <w:r w:rsidRPr="00E65C72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2Д: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spacing w:val="2"/>
          <w:szCs w:val="28"/>
          <w:lang w:eastAsia="ru-RU"/>
        </w:rPr>
        <w:t xml:space="preserve">–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викладачі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ЗВО-партнера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мають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можливість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проходження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стажування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у ВШУОП, в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т.ч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. і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безкоштовно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>;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pacing w:val="2"/>
          <w:szCs w:val="28"/>
          <w:lang w:eastAsia="ru-RU"/>
        </w:rPr>
      </w:pPr>
      <w:r w:rsidRPr="00E65C72">
        <w:rPr>
          <w:rFonts w:eastAsia="Times New Roman" w:cs="Times New Roman"/>
          <w:spacing w:val="2"/>
          <w:szCs w:val="28"/>
          <w:lang w:eastAsia="ru-RU"/>
        </w:rPr>
        <w:t xml:space="preserve">– координатор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Програми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2Д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отримує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від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ВШУОП </w:t>
      </w:r>
      <w:proofErr w:type="spellStart"/>
      <w:r w:rsidRPr="00E65C72">
        <w:rPr>
          <w:rFonts w:eastAsia="Times New Roman" w:cs="Times New Roman"/>
          <w:spacing w:val="2"/>
          <w:szCs w:val="28"/>
          <w:lang w:eastAsia="ru-RU"/>
        </w:rPr>
        <w:t>грошову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spellStart"/>
      <w:proofErr w:type="gramStart"/>
      <w:r w:rsidRPr="00E65C72">
        <w:rPr>
          <w:rFonts w:eastAsia="Times New Roman" w:cs="Times New Roman"/>
          <w:spacing w:val="2"/>
          <w:szCs w:val="28"/>
          <w:lang w:eastAsia="ru-RU"/>
        </w:rPr>
        <w:t>прем</w:t>
      </w:r>
      <w:proofErr w:type="gramEnd"/>
      <w:r w:rsidRPr="00E65C72">
        <w:rPr>
          <w:rFonts w:eastAsia="Times New Roman" w:cs="Times New Roman"/>
          <w:spacing w:val="2"/>
          <w:szCs w:val="28"/>
          <w:lang w:eastAsia="ru-RU"/>
        </w:rPr>
        <w:t>ію</w:t>
      </w:r>
      <w:proofErr w:type="spellEnd"/>
      <w:r w:rsidRPr="00E65C72">
        <w:rPr>
          <w:rFonts w:eastAsia="Times New Roman" w:cs="Times New Roman"/>
          <w:spacing w:val="2"/>
          <w:szCs w:val="28"/>
          <w:lang w:eastAsia="ru-RU"/>
        </w:rPr>
        <w:t>.</w:t>
      </w:r>
    </w:p>
    <w:p w:rsidR="00E65C72" w:rsidRPr="00E65C72" w:rsidRDefault="00E65C72" w:rsidP="00E65C72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pacing w:val="2"/>
          <w:szCs w:val="28"/>
          <w:lang w:val="uk-UA" w:eastAsia="ru-RU"/>
        </w:rPr>
      </w:pPr>
    </w:p>
    <w:p w:rsidR="00E65C72" w:rsidRPr="00E65C72" w:rsidRDefault="00282C26" w:rsidP="00E65C72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pacing w:val="2"/>
          <w:sz w:val="24"/>
          <w:szCs w:val="24"/>
          <w:lang w:val="uk-UA" w:eastAsia="ru-RU"/>
        </w:rPr>
      </w:pPr>
      <w:hyperlink r:id="rId7" w:tgtFrame="_blank" w:history="1">
        <w:r w:rsidR="00E65C72" w:rsidRPr="00E65C72">
          <w:rPr>
            <w:rFonts w:eastAsia="Times New Roman" w:cs="Times New Roman"/>
            <w:spacing w:val="2"/>
            <w:szCs w:val="28"/>
            <w:lang w:eastAsia="ru-RU"/>
          </w:rPr>
          <w:t>Дисципліни за спеціалізаціями</w:t>
        </w:r>
      </w:hyperlink>
      <w:r w:rsidR="00E65C72">
        <w:rPr>
          <w:rFonts w:eastAsia="Times New Roman" w:cs="Times New Roman"/>
          <w:spacing w:val="2"/>
          <w:szCs w:val="28"/>
          <w:lang w:val="uk-UA" w:eastAsia="ru-RU"/>
        </w:rPr>
        <w:t xml:space="preserve"> </w:t>
      </w:r>
      <w:r w:rsidR="00E65C72" w:rsidRPr="00E65C72">
        <w:rPr>
          <w:rFonts w:eastAsia="Times New Roman" w:cs="Times New Roman"/>
          <w:spacing w:val="2"/>
          <w:sz w:val="24"/>
          <w:szCs w:val="24"/>
          <w:lang w:val="uk-UA" w:eastAsia="ru-RU"/>
        </w:rPr>
        <w:t>(</w:t>
      </w:r>
      <w:hyperlink r:id="rId8" w:history="1">
        <w:r w:rsidR="00E65C72" w:rsidRPr="00E65C72">
          <w:rPr>
            <w:rStyle w:val="a6"/>
            <w:rFonts w:eastAsia="Times New Roman" w:cs="Times New Roman"/>
            <w:spacing w:val="2"/>
            <w:sz w:val="24"/>
            <w:szCs w:val="24"/>
            <w:lang w:val="uk-UA" w:eastAsia="ru-RU"/>
          </w:rPr>
          <w:t>https://drive.google.com/file/d/142KP_B9eRJ5MG5qiylDBZPauwQKVVPgs/view</w:t>
        </w:r>
      </w:hyperlink>
      <w:r w:rsidR="00E65C72" w:rsidRPr="00E65C72">
        <w:rPr>
          <w:rFonts w:eastAsia="Times New Roman" w:cs="Times New Roman"/>
          <w:spacing w:val="2"/>
          <w:sz w:val="24"/>
          <w:szCs w:val="24"/>
          <w:lang w:val="uk-UA" w:eastAsia="ru-RU"/>
        </w:rPr>
        <w:t>)</w:t>
      </w:r>
    </w:p>
    <w:p w:rsidR="00E65C72" w:rsidRPr="00E65C72" w:rsidRDefault="00E65C72" w:rsidP="00E65C72">
      <w:pPr>
        <w:shd w:val="clear" w:color="auto" w:fill="FFFFFF"/>
        <w:spacing w:after="158" w:line="240" w:lineRule="auto"/>
        <w:jc w:val="center"/>
        <w:outlineLvl w:val="0"/>
        <w:rPr>
          <w:rFonts w:eastAsia="Times New Roman" w:cs="Times New Roman"/>
          <w:color w:val="444444"/>
          <w:spacing w:val="2"/>
          <w:kern w:val="36"/>
          <w:szCs w:val="28"/>
          <w:lang w:val="uk-UA" w:eastAsia="ru-RU"/>
        </w:rPr>
      </w:pPr>
    </w:p>
    <w:p w:rsidR="00CD42A5" w:rsidRDefault="00CD42A5"/>
    <w:sectPr w:rsidR="00CD42A5" w:rsidSect="00E65C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D"/>
    <w:rsid w:val="0021591D"/>
    <w:rsid w:val="00282C26"/>
    <w:rsid w:val="00CD42A5"/>
    <w:rsid w:val="00D04271"/>
    <w:rsid w:val="00E65C72"/>
    <w:rsid w:val="00F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24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65C7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5C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C72"/>
    <w:rPr>
      <w:b/>
      <w:bCs/>
    </w:rPr>
  </w:style>
  <w:style w:type="character" w:styleId="a5">
    <w:name w:val="Emphasis"/>
    <w:basedOn w:val="a0"/>
    <w:uiPriority w:val="20"/>
    <w:qFormat/>
    <w:rsid w:val="00E65C72"/>
    <w:rPr>
      <w:i/>
      <w:iCs/>
    </w:rPr>
  </w:style>
  <w:style w:type="character" w:styleId="a6">
    <w:name w:val="Hyperlink"/>
    <w:basedOn w:val="a0"/>
    <w:uiPriority w:val="99"/>
    <w:unhideWhenUsed/>
    <w:rsid w:val="00E65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24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65C7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5C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C72"/>
    <w:rPr>
      <w:b/>
      <w:bCs/>
    </w:rPr>
  </w:style>
  <w:style w:type="character" w:styleId="a5">
    <w:name w:val="Emphasis"/>
    <w:basedOn w:val="a0"/>
    <w:uiPriority w:val="20"/>
    <w:qFormat/>
    <w:rsid w:val="00E65C72"/>
    <w:rPr>
      <w:i/>
      <w:iCs/>
    </w:rPr>
  </w:style>
  <w:style w:type="character" w:styleId="a6">
    <w:name w:val="Hyperlink"/>
    <w:basedOn w:val="a0"/>
    <w:uiPriority w:val="99"/>
    <w:unhideWhenUsed/>
    <w:rsid w:val="00E6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2KP_B9eRJ5MG5qiylDBZPauwQKVVPgs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atu.edu.ua/vmz/goto/https:/drive.google.com/file/d/142KP_B9eRJ5MG5qiylDBZPauwQKVVPgs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szop.edu.pl/ens/reg.php?lang=ua&amp;stud=pl&amp;dual=yes&amp;ag=null" TargetMode="External"/><Relationship Id="rId5" Type="http://schemas.openxmlformats.org/officeDocument/2006/relationships/hyperlink" Target="http://www.tsatu.edu.ua/vmz/goto/http:/www.wszop.edu.pl/ens/reg.php?lang=ua&amp;stud=pl&amp;dual=yes&amp;ag=nu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2021-04-08T12:11:00Z</dcterms:created>
  <dcterms:modified xsi:type="dcterms:W3CDTF">2021-04-08T12:35:00Z</dcterms:modified>
</cp:coreProperties>
</file>