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CE" w:rsidRPr="00194DCE" w:rsidRDefault="00194DCE" w:rsidP="00194DCE">
      <w:pPr>
        <w:jc w:val="center"/>
        <w:rPr>
          <w:b/>
          <w:szCs w:val="28"/>
          <w:lang w:val="uk-UA"/>
        </w:rPr>
      </w:pPr>
      <w:r w:rsidRPr="00194DCE">
        <w:rPr>
          <w:b/>
          <w:szCs w:val="28"/>
          <w:lang w:val="uk-UA"/>
        </w:rPr>
        <w:t>МІНІСТЕРСТВО ОСВІТИ І НАУКИ УКРАЇНИ</w:t>
      </w:r>
    </w:p>
    <w:p w:rsidR="00194DCE" w:rsidRPr="00194DCE" w:rsidRDefault="00194DCE" w:rsidP="00194DCE">
      <w:pPr>
        <w:jc w:val="center"/>
        <w:rPr>
          <w:b/>
          <w:szCs w:val="28"/>
          <w:lang w:val="uk-UA"/>
        </w:rPr>
      </w:pPr>
      <w:r w:rsidRPr="00194DCE">
        <w:rPr>
          <w:b/>
          <w:szCs w:val="28"/>
          <w:lang w:val="uk-UA"/>
        </w:rPr>
        <w:t>ТАВРІЙСЬКИЙ ДЕРЖАВНИЙ АГРОТЕХНОЛОГІЧНИЙ УНІВЕРСИТЕТ</w:t>
      </w:r>
    </w:p>
    <w:p w:rsidR="00194DCE" w:rsidRPr="0047451A" w:rsidRDefault="00194DCE" w:rsidP="00194DCE">
      <w:pPr>
        <w:jc w:val="center"/>
        <w:rPr>
          <w:sz w:val="16"/>
          <w:szCs w:val="24"/>
          <w:lang w:val="uk-UA"/>
        </w:rPr>
      </w:pPr>
    </w:p>
    <w:p w:rsidR="00194DCE" w:rsidRPr="0047451A" w:rsidRDefault="00194DCE" w:rsidP="00194DCE">
      <w:pPr>
        <w:jc w:val="center"/>
        <w:rPr>
          <w:szCs w:val="28"/>
          <w:lang w:val="uk-UA"/>
        </w:rPr>
      </w:pPr>
      <w:r w:rsidRPr="0047451A">
        <w:rPr>
          <w:szCs w:val="28"/>
          <w:lang w:val="uk-UA"/>
        </w:rPr>
        <w:t>Кафедра «</w:t>
      </w:r>
      <w:r>
        <w:rPr>
          <w:szCs w:val="24"/>
          <w:lang w:val="uk-UA"/>
        </w:rPr>
        <w:t>Технічний сервіс в АПК</w:t>
      </w:r>
      <w:r w:rsidRPr="0047451A">
        <w:rPr>
          <w:szCs w:val="28"/>
          <w:lang w:val="uk-UA"/>
        </w:rPr>
        <w:t>»</w:t>
      </w:r>
    </w:p>
    <w:p w:rsidR="00194DCE" w:rsidRPr="0047451A" w:rsidRDefault="00194DCE" w:rsidP="00194DCE">
      <w:pPr>
        <w:jc w:val="center"/>
        <w:rPr>
          <w:szCs w:val="24"/>
          <w:lang w:val="uk-UA"/>
        </w:rPr>
      </w:pPr>
    </w:p>
    <w:p w:rsidR="00194DCE" w:rsidRPr="0047451A" w:rsidRDefault="00194DCE" w:rsidP="00194DCE">
      <w:pPr>
        <w:jc w:val="center"/>
        <w:rPr>
          <w:szCs w:val="24"/>
          <w:lang w:val="uk-UA"/>
        </w:rPr>
      </w:pPr>
    </w:p>
    <w:p w:rsidR="00194DCE" w:rsidRPr="0047451A" w:rsidRDefault="00194DCE" w:rsidP="00194DCE">
      <w:pPr>
        <w:jc w:val="center"/>
        <w:rPr>
          <w:szCs w:val="24"/>
          <w:lang w:val="uk-UA"/>
        </w:rPr>
      </w:pPr>
    </w:p>
    <w:p w:rsidR="00194DCE" w:rsidRPr="0047451A" w:rsidRDefault="00194DCE" w:rsidP="00194DCE">
      <w:pPr>
        <w:tabs>
          <w:tab w:val="left" w:pos="3945"/>
          <w:tab w:val="center" w:pos="4960"/>
        </w:tabs>
        <w:ind w:left="5580"/>
        <w:rPr>
          <w:szCs w:val="28"/>
          <w:lang w:val="uk-UA"/>
        </w:rPr>
      </w:pPr>
      <w:r w:rsidRPr="0047451A">
        <w:rPr>
          <w:b/>
          <w:szCs w:val="28"/>
          <w:lang w:val="uk-UA"/>
        </w:rPr>
        <w:t>ЗАТВЕРДЖУЮ</w:t>
      </w:r>
    </w:p>
    <w:p w:rsidR="00194DCE" w:rsidRPr="0047451A" w:rsidRDefault="00194DCE" w:rsidP="00194DCE">
      <w:pPr>
        <w:tabs>
          <w:tab w:val="left" w:pos="3945"/>
          <w:tab w:val="center" w:pos="4960"/>
        </w:tabs>
        <w:ind w:left="5580"/>
        <w:rPr>
          <w:szCs w:val="28"/>
          <w:lang w:val="uk-UA"/>
        </w:rPr>
      </w:pPr>
      <w:r w:rsidRPr="0047451A">
        <w:rPr>
          <w:szCs w:val="28"/>
          <w:lang w:val="uk-UA"/>
        </w:rPr>
        <w:t>Зав. кафедрою</w:t>
      </w:r>
    </w:p>
    <w:p w:rsidR="00194DCE" w:rsidRPr="0047451A" w:rsidRDefault="00194DCE" w:rsidP="00194DCE">
      <w:pPr>
        <w:tabs>
          <w:tab w:val="left" w:pos="3945"/>
          <w:tab w:val="center" w:pos="4960"/>
        </w:tabs>
        <w:ind w:left="5580"/>
        <w:rPr>
          <w:szCs w:val="28"/>
          <w:lang w:val="uk-UA"/>
        </w:rPr>
      </w:pPr>
      <w:r w:rsidRPr="0047451A">
        <w:rPr>
          <w:szCs w:val="28"/>
          <w:lang w:val="uk-UA"/>
        </w:rPr>
        <w:t xml:space="preserve">професор </w:t>
      </w:r>
      <w:r>
        <w:rPr>
          <w:szCs w:val="28"/>
          <w:lang w:val="uk-UA"/>
        </w:rPr>
        <w:t>_____</w:t>
      </w:r>
      <w:r w:rsidRPr="00DF6FF1">
        <w:rPr>
          <w:szCs w:val="28"/>
        </w:rPr>
        <w:t>_______</w:t>
      </w:r>
      <w:r>
        <w:rPr>
          <w:szCs w:val="28"/>
          <w:lang w:val="uk-UA"/>
        </w:rPr>
        <w:t>В.А.</w:t>
      </w:r>
      <w:proofErr w:type="spellStart"/>
      <w:r>
        <w:rPr>
          <w:szCs w:val="28"/>
          <w:lang w:val="uk-UA"/>
        </w:rPr>
        <w:t>Дідур</w:t>
      </w:r>
      <w:proofErr w:type="spellEnd"/>
    </w:p>
    <w:p w:rsidR="00194DCE" w:rsidRPr="0047451A" w:rsidRDefault="00194DCE" w:rsidP="00194DCE">
      <w:pPr>
        <w:tabs>
          <w:tab w:val="left" w:pos="3945"/>
          <w:tab w:val="center" w:pos="4960"/>
        </w:tabs>
        <w:ind w:left="5580"/>
        <w:rPr>
          <w:szCs w:val="28"/>
          <w:lang w:val="uk-UA"/>
        </w:rPr>
      </w:pPr>
      <w:r w:rsidRPr="0047451A">
        <w:rPr>
          <w:szCs w:val="28"/>
          <w:lang w:val="uk-UA"/>
        </w:rPr>
        <w:t>«___» _______________</w:t>
      </w:r>
      <w:r w:rsidR="00824F5B">
        <w:rPr>
          <w:szCs w:val="28"/>
          <w:lang w:val="uk-UA"/>
        </w:rPr>
        <w:t>201</w:t>
      </w:r>
      <w:r w:rsidR="0093275F">
        <w:rPr>
          <w:szCs w:val="28"/>
          <w:lang w:val="uk-UA"/>
        </w:rPr>
        <w:t>6</w:t>
      </w:r>
      <w:r w:rsidRPr="0047451A">
        <w:rPr>
          <w:szCs w:val="28"/>
          <w:lang w:val="uk-UA"/>
        </w:rPr>
        <w:t xml:space="preserve"> р.</w:t>
      </w: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Cs w:val="28"/>
          <w:lang w:val="uk-UA"/>
        </w:rPr>
      </w:pPr>
      <w:r w:rsidRPr="0047451A">
        <w:rPr>
          <w:rFonts w:cs="Arial"/>
          <w:b/>
          <w:bCs/>
          <w:szCs w:val="28"/>
          <w:lang w:val="uk-UA"/>
        </w:rPr>
        <w:t xml:space="preserve">РОБОЧА ПРОГРАМА НАВЧАЛЬНОЇ ДИСЦИПЛІНИ </w:t>
      </w:r>
    </w:p>
    <w:p w:rsidR="00194DCE" w:rsidRPr="0047451A" w:rsidRDefault="00194DCE" w:rsidP="00194DCE">
      <w:pPr>
        <w:jc w:val="center"/>
        <w:rPr>
          <w:b/>
          <w:szCs w:val="24"/>
          <w:lang w:val="uk-UA"/>
        </w:rPr>
      </w:pPr>
    </w:p>
    <w:p w:rsidR="00194DCE" w:rsidRPr="0047451A" w:rsidRDefault="00194DCE" w:rsidP="00194DCE">
      <w:pPr>
        <w:jc w:val="center"/>
        <w:rPr>
          <w:b/>
          <w:szCs w:val="24"/>
          <w:lang w:val="uk-UA"/>
        </w:rPr>
      </w:pPr>
      <w:r w:rsidRPr="0047451A">
        <w:rPr>
          <w:b/>
          <w:szCs w:val="28"/>
          <w:lang w:val="uk-UA"/>
        </w:rPr>
        <w:t>«</w:t>
      </w:r>
      <w:r w:rsidR="00DF6FF1">
        <w:rPr>
          <w:b/>
          <w:szCs w:val="28"/>
          <w:lang w:val="uk-UA"/>
        </w:rPr>
        <w:t>Ремонт машин та обладнання</w:t>
      </w:r>
      <w:r w:rsidRPr="0047451A">
        <w:rPr>
          <w:b/>
          <w:szCs w:val="28"/>
          <w:lang w:val="uk-UA"/>
        </w:rPr>
        <w:t>»</w:t>
      </w:r>
    </w:p>
    <w:p w:rsidR="00194DCE" w:rsidRPr="0047451A" w:rsidRDefault="00194DCE" w:rsidP="00194DCE">
      <w:pPr>
        <w:jc w:val="center"/>
        <w:rPr>
          <w:sz w:val="16"/>
          <w:szCs w:val="24"/>
          <w:lang w:val="uk-UA"/>
        </w:rPr>
      </w:pPr>
    </w:p>
    <w:p w:rsidR="00194DCE" w:rsidRPr="0047451A" w:rsidRDefault="00194DCE" w:rsidP="00194DCE">
      <w:pPr>
        <w:jc w:val="center"/>
        <w:rPr>
          <w:bCs/>
          <w:szCs w:val="28"/>
          <w:lang w:val="uk-UA"/>
        </w:rPr>
      </w:pPr>
      <w:r w:rsidRPr="0047451A">
        <w:rPr>
          <w:szCs w:val="28"/>
          <w:lang w:val="uk-UA"/>
        </w:rPr>
        <w:t xml:space="preserve">напрям підготовки </w:t>
      </w:r>
      <w:r w:rsidRPr="0047451A">
        <w:rPr>
          <w:bCs/>
          <w:szCs w:val="28"/>
          <w:lang w:val="uk-UA"/>
        </w:rPr>
        <w:t>6.100102 "Процеси, машини та обладнання</w:t>
      </w:r>
    </w:p>
    <w:p w:rsidR="00194DCE" w:rsidRPr="0047451A" w:rsidRDefault="00194DCE" w:rsidP="00194DCE">
      <w:pPr>
        <w:jc w:val="center"/>
        <w:rPr>
          <w:bCs/>
          <w:szCs w:val="28"/>
          <w:lang w:val="uk-UA"/>
        </w:rPr>
      </w:pPr>
      <w:r w:rsidRPr="0047451A">
        <w:rPr>
          <w:bCs/>
          <w:szCs w:val="28"/>
          <w:lang w:val="uk-UA"/>
        </w:rPr>
        <w:t>агропромислового виробництва"</w:t>
      </w:r>
    </w:p>
    <w:p w:rsidR="00194DCE" w:rsidRPr="0047451A" w:rsidRDefault="00194DCE" w:rsidP="00194DCE">
      <w:pPr>
        <w:jc w:val="center"/>
        <w:rPr>
          <w:bCs/>
          <w:szCs w:val="28"/>
          <w:lang w:val="uk-UA"/>
        </w:rPr>
      </w:pPr>
      <w:r w:rsidRPr="0047451A">
        <w:rPr>
          <w:bCs/>
          <w:szCs w:val="28"/>
          <w:lang w:val="uk-UA"/>
        </w:rPr>
        <w:t>ОКР Бакалавр</w:t>
      </w:r>
    </w:p>
    <w:p w:rsidR="00194DCE" w:rsidRDefault="00194DCE" w:rsidP="00194DCE">
      <w:pPr>
        <w:jc w:val="center"/>
        <w:rPr>
          <w:bCs/>
          <w:szCs w:val="28"/>
          <w:lang w:val="uk-UA"/>
        </w:rPr>
      </w:pPr>
      <w:r w:rsidRPr="0047451A">
        <w:rPr>
          <w:bCs/>
          <w:szCs w:val="28"/>
          <w:lang w:val="uk-UA"/>
        </w:rPr>
        <w:t>(на основі повної загальної середньої освіти)</w:t>
      </w:r>
    </w:p>
    <w:p w:rsidR="00194DCE" w:rsidRPr="0047451A" w:rsidRDefault="00194DCE" w:rsidP="00194DCE">
      <w:pPr>
        <w:jc w:val="center"/>
        <w:rPr>
          <w:szCs w:val="28"/>
          <w:lang w:val="uk-UA"/>
        </w:rPr>
      </w:pPr>
      <w:r w:rsidRPr="0047451A">
        <w:rPr>
          <w:szCs w:val="28"/>
          <w:lang w:val="uk-UA"/>
        </w:rPr>
        <w:t>механіко-технологічний факультет</w:t>
      </w:r>
    </w:p>
    <w:p w:rsidR="00194DCE" w:rsidRPr="0047451A" w:rsidRDefault="00194DCE" w:rsidP="00194DCE">
      <w:pPr>
        <w:rPr>
          <w:szCs w:val="28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Default="00194DCE" w:rsidP="00194DCE">
      <w:pPr>
        <w:rPr>
          <w:szCs w:val="24"/>
          <w:lang w:val="uk-UA"/>
        </w:rPr>
      </w:pPr>
    </w:p>
    <w:p w:rsidR="00194DCE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Default="00194DCE" w:rsidP="00194DCE">
      <w:pPr>
        <w:rPr>
          <w:szCs w:val="24"/>
          <w:lang w:val="uk-UA"/>
        </w:rPr>
      </w:pPr>
    </w:p>
    <w:p w:rsidR="00194DCE" w:rsidRDefault="00194DCE" w:rsidP="00194DCE">
      <w:pPr>
        <w:rPr>
          <w:szCs w:val="24"/>
          <w:lang w:val="uk-UA"/>
        </w:rPr>
      </w:pPr>
    </w:p>
    <w:p w:rsidR="00F472E5" w:rsidRPr="0047451A" w:rsidRDefault="00F472E5" w:rsidP="00194DCE">
      <w:pPr>
        <w:rPr>
          <w:szCs w:val="24"/>
          <w:lang w:val="uk-UA"/>
        </w:rPr>
      </w:pPr>
    </w:p>
    <w:p w:rsidR="00194DCE" w:rsidRDefault="00194DCE" w:rsidP="00194DCE">
      <w:pPr>
        <w:rPr>
          <w:szCs w:val="24"/>
          <w:lang w:val="uk-UA"/>
        </w:rPr>
      </w:pPr>
    </w:p>
    <w:p w:rsidR="00194DCE" w:rsidRPr="0047451A" w:rsidRDefault="00194DCE" w:rsidP="00194DCE">
      <w:pPr>
        <w:rPr>
          <w:szCs w:val="24"/>
          <w:lang w:val="uk-UA"/>
        </w:rPr>
      </w:pPr>
    </w:p>
    <w:p w:rsidR="00194DCE" w:rsidRDefault="00824F5B" w:rsidP="00194DCE">
      <w:pPr>
        <w:jc w:val="center"/>
        <w:rPr>
          <w:szCs w:val="28"/>
          <w:lang w:val="uk-UA"/>
        </w:rPr>
      </w:pPr>
      <w:r>
        <w:rPr>
          <w:szCs w:val="24"/>
          <w:lang w:val="uk-UA"/>
        </w:rPr>
        <w:t>2016</w:t>
      </w:r>
      <w:r w:rsidR="00194DCE" w:rsidRPr="0047451A">
        <w:rPr>
          <w:szCs w:val="24"/>
          <w:lang w:val="uk-UA"/>
        </w:rPr>
        <w:t>– 201</w:t>
      </w:r>
      <w:r>
        <w:rPr>
          <w:szCs w:val="24"/>
          <w:lang w:val="uk-UA"/>
        </w:rPr>
        <w:t>7</w:t>
      </w:r>
      <w:r w:rsidR="00194DCE" w:rsidRPr="0047451A">
        <w:rPr>
          <w:szCs w:val="24"/>
          <w:lang w:val="uk-UA"/>
        </w:rPr>
        <w:t xml:space="preserve"> </w:t>
      </w:r>
      <w:proofErr w:type="spellStart"/>
      <w:r w:rsidR="00194DCE" w:rsidRPr="0047451A">
        <w:rPr>
          <w:szCs w:val="24"/>
          <w:lang w:val="uk-UA"/>
        </w:rPr>
        <w:t>н.р</w:t>
      </w:r>
      <w:proofErr w:type="spellEnd"/>
      <w:r w:rsidR="006E4A39">
        <w:rPr>
          <w:szCs w:val="24"/>
          <w:lang w:val="uk-UA"/>
        </w:rPr>
        <w:t>.</w:t>
      </w:r>
    </w:p>
    <w:p w:rsidR="00194DCE" w:rsidRPr="00EB610E" w:rsidRDefault="00194DCE" w:rsidP="00194DCE">
      <w:pPr>
        <w:jc w:val="center"/>
        <w:rPr>
          <w:szCs w:val="24"/>
          <w:lang w:val="uk-UA"/>
        </w:rPr>
      </w:pPr>
    </w:p>
    <w:p w:rsidR="00194DCE" w:rsidRPr="00EB610E" w:rsidRDefault="00194DCE" w:rsidP="00194DCE">
      <w:pPr>
        <w:spacing w:line="360" w:lineRule="auto"/>
        <w:ind w:firstLine="698"/>
        <w:rPr>
          <w:szCs w:val="28"/>
          <w:lang w:val="uk-UA"/>
        </w:rPr>
      </w:pPr>
      <w:r w:rsidRPr="00EB610E">
        <w:rPr>
          <w:szCs w:val="28"/>
          <w:lang w:val="uk-UA"/>
        </w:rPr>
        <w:t>Робоча програма навчальної дисципліни «</w:t>
      </w:r>
      <w:r w:rsidR="00DF6FF1">
        <w:rPr>
          <w:szCs w:val="28"/>
          <w:lang w:val="uk-UA"/>
        </w:rPr>
        <w:t>Ремонт машин та обладнання</w:t>
      </w:r>
      <w:r w:rsidRPr="00EB610E">
        <w:rPr>
          <w:szCs w:val="28"/>
          <w:lang w:val="uk-UA"/>
        </w:rPr>
        <w:t xml:space="preserve">» для студентів за напрямом підготовки </w:t>
      </w:r>
      <w:r w:rsidRPr="00EB610E">
        <w:rPr>
          <w:bCs/>
          <w:szCs w:val="28"/>
          <w:lang w:val="uk-UA"/>
        </w:rPr>
        <w:t>6.100102 «Процеси, машини та обладнання агропромислового виробництва» ОКР Бакалавр. - Мелітополь, ТДАТУ</w:t>
      </w:r>
      <w:r w:rsidR="0093275F">
        <w:rPr>
          <w:bCs/>
          <w:szCs w:val="28"/>
          <w:lang w:val="uk-UA"/>
        </w:rPr>
        <w:t>. 2016</w:t>
      </w:r>
      <w:r w:rsidRPr="00EB610E">
        <w:rPr>
          <w:bCs/>
          <w:szCs w:val="28"/>
          <w:lang w:val="uk-UA"/>
        </w:rPr>
        <w:t xml:space="preserve"> </w:t>
      </w:r>
      <w:r w:rsidR="0093275F">
        <w:rPr>
          <w:szCs w:val="28"/>
          <w:lang w:val="uk-UA"/>
        </w:rPr>
        <w:t>-</w:t>
      </w:r>
      <w:r w:rsidRPr="00EB610E">
        <w:rPr>
          <w:szCs w:val="28"/>
          <w:lang w:val="uk-UA"/>
        </w:rPr>
        <w:t>1</w:t>
      </w:r>
      <w:r w:rsidR="0093275F">
        <w:rPr>
          <w:szCs w:val="28"/>
          <w:lang w:val="uk-UA"/>
        </w:rPr>
        <w:t>6</w:t>
      </w:r>
      <w:r w:rsidRPr="00EB610E">
        <w:rPr>
          <w:szCs w:val="28"/>
          <w:lang w:val="uk-UA"/>
        </w:rPr>
        <w:t xml:space="preserve"> с.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F757EC" w:rsidRPr="009A3C37" w:rsidRDefault="00F757EC" w:rsidP="00F757EC">
      <w:pPr>
        <w:spacing w:line="360" w:lineRule="auto"/>
        <w:rPr>
          <w:szCs w:val="28"/>
          <w:lang w:val="uk-UA"/>
        </w:rPr>
      </w:pPr>
      <w:r>
        <w:rPr>
          <w:bCs/>
          <w:szCs w:val="28"/>
          <w:lang w:val="uk-UA"/>
        </w:rPr>
        <w:t>Розробники</w:t>
      </w:r>
      <w:r w:rsidRPr="009A3C37">
        <w:rPr>
          <w:bCs/>
          <w:szCs w:val="28"/>
          <w:lang w:val="uk-UA"/>
        </w:rPr>
        <w:t>:</w:t>
      </w:r>
      <w:r w:rsidRPr="009A3C37">
        <w:rPr>
          <w:b/>
          <w:bCs/>
          <w:szCs w:val="28"/>
          <w:lang w:val="uk-UA"/>
        </w:rPr>
        <w:t xml:space="preserve"> </w:t>
      </w:r>
      <w:proofErr w:type="spellStart"/>
      <w:r w:rsidR="00BB5C3E" w:rsidRPr="009A3C37">
        <w:rPr>
          <w:szCs w:val="28"/>
          <w:lang w:val="uk-UA"/>
        </w:rPr>
        <w:t>к.т.н</w:t>
      </w:r>
      <w:proofErr w:type="spellEnd"/>
      <w:r w:rsidR="00BB5C3E" w:rsidRPr="009A3C37">
        <w:rPr>
          <w:szCs w:val="28"/>
          <w:lang w:val="uk-UA"/>
        </w:rPr>
        <w:t>., доцент</w:t>
      </w:r>
      <w:r w:rsidR="00BB5C3E">
        <w:rPr>
          <w:szCs w:val="28"/>
          <w:lang w:val="uk-UA"/>
        </w:rPr>
        <w:t xml:space="preserve"> </w:t>
      </w:r>
      <w:proofErr w:type="spellStart"/>
      <w:r w:rsidR="00BB5C3E">
        <w:rPr>
          <w:szCs w:val="28"/>
          <w:lang w:val="uk-UA"/>
        </w:rPr>
        <w:t>Смєлов</w:t>
      </w:r>
      <w:proofErr w:type="spellEnd"/>
      <w:r w:rsidR="00BB5C3E">
        <w:rPr>
          <w:szCs w:val="28"/>
          <w:lang w:val="uk-UA"/>
        </w:rPr>
        <w:t xml:space="preserve"> А.О.,</w:t>
      </w:r>
      <w:r>
        <w:rPr>
          <w:szCs w:val="28"/>
          <w:lang w:val="uk-UA"/>
        </w:rPr>
        <w:t xml:space="preserve"> </w:t>
      </w:r>
      <w:proofErr w:type="spellStart"/>
      <w:r w:rsidR="00BB5C3E" w:rsidRPr="009A3C37">
        <w:rPr>
          <w:szCs w:val="28"/>
          <w:lang w:val="uk-UA"/>
        </w:rPr>
        <w:t>к.т.н</w:t>
      </w:r>
      <w:proofErr w:type="spellEnd"/>
      <w:r w:rsidR="00BB5C3E" w:rsidRPr="009A3C37">
        <w:rPr>
          <w:szCs w:val="28"/>
          <w:lang w:val="uk-UA"/>
        </w:rPr>
        <w:t>., доцент</w:t>
      </w:r>
      <w:r w:rsidR="00BB5C3E">
        <w:rPr>
          <w:szCs w:val="28"/>
          <w:lang w:val="uk-UA"/>
        </w:rPr>
        <w:t xml:space="preserve"> </w:t>
      </w:r>
      <w:proofErr w:type="spellStart"/>
      <w:r w:rsidR="00BB5C3E">
        <w:rPr>
          <w:szCs w:val="28"/>
          <w:lang w:val="uk-UA"/>
        </w:rPr>
        <w:t>Дашивець</w:t>
      </w:r>
      <w:proofErr w:type="spellEnd"/>
      <w:r w:rsidR="00BB5C3E">
        <w:rPr>
          <w:szCs w:val="28"/>
          <w:lang w:val="uk-UA"/>
        </w:rPr>
        <w:t xml:space="preserve">  Г.І.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 xml:space="preserve">Робоча програма затверджена на засіданні </w:t>
      </w:r>
      <w:r w:rsidRPr="00EB610E">
        <w:rPr>
          <w:bCs/>
          <w:iCs/>
          <w:szCs w:val="28"/>
          <w:lang w:val="uk-UA"/>
        </w:rPr>
        <w:t>кафедри «</w:t>
      </w:r>
      <w:r>
        <w:rPr>
          <w:szCs w:val="24"/>
          <w:lang w:val="uk-UA"/>
        </w:rPr>
        <w:t>Технічний сервіс в АПК</w:t>
      </w:r>
      <w:r w:rsidRPr="00EB610E">
        <w:rPr>
          <w:bCs/>
          <w:iCs/>
          <w:szCs w:val="28"/>
          <w:lang w:val="uk-UA"/>
        </w:rPr>
        <w:t>»</w:t>
      </w:r>
      <w:r>
        <w:rPr>
          <w:bCs/>
          <w:iCs/>
          <w:szCs w:val="28"/>
          <w:lang w:val="uk-UA"/>
        </w:rPr>
        <w:t xml:space="preserve">. </w:t>
      </w:r>
      <w:r w:rsidRPr="00EB610E">
        <w:rPr>
          <w:szCs w:val="28"/>
          <w:lang w:val="uk-UA"/>
        </w:rPr>
        <w:t xml:space="preserve">Протокол </w:t>
      </w:r>
      <w:r w:rsidRPr="00C71974">
        <w:rPr>
          <w:szCs w:val="28"/>
          <w:lang w:val="uk-UA"/>
        </w:rPr>
        <w:t xml:space="preserve">№ </w:t>
      </w:r>
      <w:r w:rsidR="0093275F" w:rsidRPr="00C71974">
        <w:rPr>
          <w:szCs w:val="28"/>
          <w:lang w:val="uk-UA"/>
        </w:rPr>
        <w:t xml:space="preserve"> </w:t>
      </w:r>
      <w:r w:rsidRPr="00C71974">
        <w:rPr>
          <w:szCs w:val="28"/>
          <w:lang w:val="uk-UA"/>
        </w:rPr>
        <w:t xml:space="preserve"> від «</w:t>
      </w:r>
      <w:r w:rsidR="0093275F" w:rsidRPr="00C71974">
        <w:rPr>
          <w:szCs w:val="28"/>
          <w:lang w:val="uk-UA"/>
        </w:rPr>
        <w:t xml:space="preserve">    </w:t>
      </w:r>
      <w:r w:rsidRPr="00C71974">
        <w:rPr>
          <w:szCs w:val="28"/>
          <w:lang w:val="uk-UA"/>
        </w:rPr>
        <w:t xml:space="preserve">» </w:t>
      </w:r>
      <w:r w:rsidR="0093275F" w:rsidRPr="00C71974">
        <w:rPr>
          <w:szCs w:val="28"/>
          <w:lang w:val="uk-UA"/>
        </w:rPr>
        <w:t>груд</w:t>
      </w:r>
      <w:r w:rsidRPr="00C71974">
        <w:rPr>
          <w:szCs w:val="28"/>
          <w:lang w:val="uk-UA"/>
        </w:rPr>
        <w:t xml:space="preserve">ня </w:t>
      </w:r>
      <w:r w:rsidR="00824F5B" w:rsidRPr="00C71974">
        <w:rPr>
          <w:szCs w:val="28"/>
          <w:lang w:val="uk-UA"/>
        </w:rPr>
        <w:t>2016</w:t>
      </w:r>
      <w:r w:rsidRPr="00C71974">
        <w:rPr>
          <w:szCs w:val="28"/>
          <w:lang w:val="uk-UA"/>
        </w:rPr>
        <w:t xml:space="preserve"> року</w:t>
      </w:r>
      <w:r w:rsidRPr="00EB610E">
        <w:rPr>
          <w:szCs w:val="28"/>
          <w:lang w:val="uk-UA"/>
        </w:rPr>
        <w:t xml:space="preserve"> 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 xml:space="preserve">Завідувач кафедри </w:t>
      </w:r>
      <w:r>
        <w:rPr>
          <w:szCs w:val="28"/>
          <w:lang w:val="uk-UA"/>
        </w:rPr>
        <w:t>ТС АПК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 xml:space="preserve">проф. ______________ </w:t>
      </w:r>
      <w:r>
        <w:rPr>
          <w:szCs w:val="28"/>
          <w:lang w:val="uk-UA"/>
        </w:rPr>
        <w:t>В.А.</w:t>
      </w:r>
      <w:proofErr w:type="spellStart"/>
      <w:r>
        <w:rPr>
          <w:szCs w:val="28"/>
          <w:lang w:val="uk-UA"/>
        </w:rPr>
        <w:t>Дідур</w:t>
      </w:r>
      <w:proofErr w:type="spellEnd"/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>Схвалено методичною комісією механіко-технологічного факультету</w:t>
      </w:r>
      <w:r w:rsidRPr="00194DCE">
        <w:rPr>
          <w:szCs w:val="28"/>
        </w:rPr>
        <w:t xml:space="preserve"> </w:t>
      </w:r>
      <w:r w:rsidRPr="00EB610E">
        <w:rPr>
          <w:szCs w:val="28"/>
          <w:lang w:val="uk-UA"/>
        </w:rPr>
        <w:t xml:space="preserve">за напрямом підготовки </w:t>
      </w:r>
      <w:r w:rsidRPr="00EB610E">
        <w:rPr>
          <w:bCs/>
          <w:szCs w:val="28"/>
          <w:lang w:val="uk-UA"/>
        </w:rPr>
        <w:t>6.100102 «Процеси, машини та обладнання агропромислового виробництва» ОКР «Бакалавр»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 xml:space="preserve">Протокол № </w:t>
      </w:r>
      <w:r w:rsidR="0093275F">
        <w:rPr>
          <w:szCs w:val="28"/>
          <w:lang w:val="uk-UA"/>
        </w:rPr>
        <w:t>4</w:t>
      </w:r>
      <w:r w:rsidRPr="00EB610E">
        <w:rPr>
          <w:szCs w:val="28"/>
          <w:lang w:val="uk-UA"/>
        </w:rPr>
        <w:t xml:space="preserve"> від  «</w:t>
      </w:r>
      <w:r w:rsidR="0093275F">
        <w:rPr>
          <w:szCs w:val="28"/>
          <w:lang w:val="uk-UA"/>
        </w:rPr>
        <w:t>30</w:t>
      </w:r>
      <w:r w:rsidRPr="00EB610E">
        <w:rPr>
          <w:szCs w:val="28"/>
          <w:lang w:val="uk-UA"/>
        </w:rPr>
        <w:t xml:space="preserve">»  </w:t>
      </w:r>
      <w:r w:rsidR="0093275F">
        <w:rPr>
          <w:szCs w:val="28"/>
          <w:lang w:val="uk-UA"/>
        </w:rPr>
        <w:t>груд</w:t>
      </w:r>
      <w:r w:rsidRPr="00EB610E">
        <w:rPr>
          <w:szCs w:val="28"/>
          <w:lang w:val="uk-UA"/>
        </w:rPr>
        <w:t xml:space="preserve">ня </w:t>
      </w:r>
      <w:r w:rsidR="00824F5B">
        <w:rPr>
          <w:szCs w:val="28"/>
          <w:lang w:val="uk-UA"/>
        </w:rPr>
        <w:t>2016</w:t>
      </w:r>
      <w:r w:rsidRPr="00EB610E">
        <w:rPr>
          <w:szCs w:val="28"/>
          <w:lang w:val="uk-UA"/>
        </w:rPr>
        <w:t xml:space="preserve"> року </w:t>
      </w: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  <w:r w:rsidRPr="00EB610E">
        <w:rPr>
          <w:szCs w:val="28"/>
          <w:lang w:val="uk-UA"/>
        </w:rPr>
        <w:t xml:space="preserve">Голова, доц. _________ </w:t>
      </w:r>
      <w:r>
        <w:rPr>
          <w:szCs w:val="28"/>
          <w:lang w:val="uk-UA"/>
        </w:rPr>
        <w:t>А.О.</w:t>
      </w:r>
      <w:proofErr w:type="spellStart"/>
      <w:r>
        <w:rPr>
          <w:szCs w:val="28"/>
          <w:lang w:val="uk-UA"/>
        </w:rPr>
        <w:t>Смєлов</w:t>
      </w:r>
      <w:proofErr w:type="spellEnd"/>
    </w:p>
    <w:p w:rsidR="00194DC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Default="00194DCE" w:rsidP="00194DCE">
      <w:pPr>
        <w:spacing w:line="360" w:lineRule="auto"/>
        <w:rPr>
          <w:szCs w:val="28"/>
          <w:lang w:val="uk-UA"/>
        </w:rPr>
      </w:pPr>
    </w:p>
    <w:p w:rsidR="00194DCE" w:rsidRDefault="00194DCE" w:rsidP="00194DCE">
      <w:pPr>
        <w:spacing w:line="360" w:lineRule="auto"/>
        <w:rPr>
          <w:szCs w:val="28"/>
          <w:lang w:val="uk-UA"/>
        </w:rPr>
      </w:pPr>
    </w:p>
    <w:p w:rsidR="00194DCE" w:rsidRPr="00EB610E" w:rsidRDefault="00194DCE" w:rsidP="00194DCE">
      <w:pPr>
        <w:spacing w:line="360" w:lineRule="auto"/>
        <w:rPr>
          <w:szCs w:val="28"/>
          <w:lang w:val="uk-UA"/>
        </w:rPr>
      </w:pPr>
    </w:p>
    <w:p w:rsidR="00194DCE" w:rsidRDefault="00194DCE" w:rsidP="00194DCE">
      <w:pPr>
        <w:spacing w:line="360" w:lineRule="auto"/>
        <w:rPr>
          <w:szCs w:val="28"/>
          <w:lang w:val="uk-UA"/>
        </w:rPr>
      </w:pPr>
    </w:p>
    <w:p w:rsidR="00194DCE" w:rsidRDefault="00194DCE" w:rsidP="001A28DF">
      <w:pPr>
        <w:jc w:val="right"/>
        <w:rPr>
          <w:szCs w:val="28"/>
          <w:lang w:val="uk-UA"/>
        </w:rPr>
      </w:pPr>
      <w:r w:rsidRPr="00EB610E">
        <w:rPr>
          <w:szCs w:val="28"/>
          <w:lang w:val="uk-UA"/>
        </w:rPr>
        <w:sym w:font="Symbol" w:char="F0D3"/>
      </w:r>
      <w:r w:rsidRPr="00EB610E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Смєлов</w:t>
      </w:r>
      <w:proofErr w:type="spellEnd"/>
      <w:r>
        <w:rPr>
          <w:szCs w:val="28"/>
          <w:lang w:val="uk-UA"/>
        </w:rPr>
        <w:t xml:space="preserve"> А.О.</w:t>
      </w:r>
      <w:r w:rsidR="001A28DF">
        <w:rPr>
          <w:szCs w:val="28"/>
          <w:lang w:val="uk-UA"/>
        </w:rPr>
        <w:t xml:space="preserve">, </w:t>
      </w:r>
      <w:proofErr w:type="spellStart"/>
      <w:r w:rsidR="001A28DF">
        <w:rPr>
          <w:szCs w:val="28"/>
          <w:lang w:val="uk-UA"/>
        </w:rPr>
        <w:t>Дашивець</w:t>
      </w:r>
      <w:proofErr w:type="spellEnd"/>
      <w:r w:rsidR="001A28DF">
        <w:rPr>
          <w:szCs w:val="28"/>
          <w:lang w:val="uk-UA"/>
        </w:rPr>
        <w:t xml:space="preserve"> Г.І.</w:t>
      </w:r>
      <w:r w:rsidRPr="00EB610E">
        <w:rPr>
          <w:szCs w:val="28"/>
          <w:lang w:val="uk-UA"/>
        </w:rPr>
        <w:t xml:space="preserve"> </w:t>
      </w:r>
      <w:r w:rsidR="00824F5B">
        <w:rPr>
          <w:szCs w:val="28"/>
          <w:lang w:val="uk-UA"/>
        </w:rPr>
        <w:t>2016</w:t>
      </w:r>
      <w:r w:rsidRPr="00EB610E">
        <w:rPr>
          <w:szCs w:val="28"/>
          <w:lang w:val="uk-UA"/>
        </w:rPr>
        <w:t xml:space="preserve"> рік</w:t>
      </w:r>
    </w:p>
    <w:p w:rsidR="002F7BF5" w:rsidRDefault="002E7ED1">
      <w:pPr>
        <w:pStyle w:val="1"/>
        <w:ind w:left="364" w:right="65"/>
        <w:rPr>
          <w:lang w:val="uk-UA"/>
        </w:rPr>
      </w:pPr>
      <w:r w:rsidRPr="001A28DF">
        <w:rPr>
          <w:lang w:val="uk-UA"/>
        </w:rPr>
        <w:lastRenderedPageBreak/>
        <w:t xml:space="preserve">1 ОПИС НАВЧАЛЬНОЇ ДИСЦИПЛІНИ </w:t>
      </w:r>
    </w:p>
    <w:tbl>
      <w:tblPr>
        <w:tblW w:w="9760" w:type="dxa"/>
        <w:tblInd w:w="142" w:type="dxa"/>
        <w:tblCellMar>
          <w:top w:w="46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2923"/>
        <w:gridCol w:w="3291"/>
        <w:gridCol w:w="1793"/>
        <w:gridCol w:w="1753"/>
      </w:tblGrid>
      <w:tr w:rsidR="003369C4" w:rsidRPr="008267F9" w:rsidTr="003369C4">
        <w:trPr>
          <w:trHeight w:val="814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Найменування </w:t>
            </w:r>
          </w:p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показників  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1A28DF">
              <w:rPr>
                <w:lang w:val="uk-UA"/>
              </w:rPr>
              <w:t xml:space="preserve">Галузь знань, напрям підготовки, </w:t>
            </w:r>
            <w:proofErr w:type="spellStart"/>
            <w:r w:rsidRPr="001A28DF">
              <w:rPr>
                <w:lang w:val="uk-UA"/>
              </w:rPr>
              <w:t>освітньокваліфікаційний</w:t>
            </w:r>
            <w:proofErr w:type="spellEnd"/>
            <w:r w:rsidRPr="001A28DF">
              <w:rPr>
                <w:lang w:val="uk-UA"/>
              </w:rPr>
              <w:t xml:space="preserve"> рівень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Характеристика навчальної дисципліни </w:t>
            </w:r>
          </w:p>
        </w:tc>
      </w:tr>
      <w:tr w:rsidR="003369C4" w:rsidRPr="008267F9" w:rsidTr="003369C4">
        <w:trPr>
          <w:trHeight w:val="557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34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ден</w:t>
            </w:r>
            <w:r w:rsidRPr="008267F9">
              <w:rPr>
                <w:b/>
                <w:szCs w:val="28"/>
                <w:u w:val="single"/>
                <w:lang w:val="uk-UA"/>
              </w:rPr>
              <w:t xml:space="preserve">на </w:t>
            </w:r>
            <w:r w:rsidRPr="008267F9">
              <w:rPr>
                <w:b/>
                <w:szCs w:val="28"/>
                <w:lang w:val="uk-UA"/>
              </w:rPr>
              <w:t>форма навчання</w:t>
            </w:r>
          </w:p>
          <w:p w:rsidR="003369C4" w:rsidRPr="008267F9" w:rsidRDefault="003369C4" w:rsidP="003369C4">
            <w:pPr>
              <w:ind w:right="34"/>
              <w:rPr>
                <w:sz w:val="16"/>
                <w:szCs w:val="16"/>
                <w:lang w:val="uk-UA"/>
              </w:rPr>
            </w:pPr>
            <w:r w:rsidRPr="008267F9">
              <w:rPr>
                <w:sz w:val="16"/>
                <w:szCs w:val="16"/>
                <w:lang w:val="uk-UA"/>
              </w:rPr>
              <w:t>(денна або заочна)</w:t>
            </w:r>
          </w:p>
          <w:p w:rsidR="003369C4" w:rsidRPr="008267F9" w:rsidRDefault="003369C4" w:rsidP="003369C4">
            <w:pPr>
              <w:ind w:right="34"/>
              <w:rPr>
                <w:sz w:val="16"/>
                <w:szCs w:val="16"/>
                <w:lang w:val="uk-UA"/>
              </w:rPr>
            </w:pPr>
          </w:p>
        </w:tc>
      </w:tr>
      <w:tr w:rsidR="003369C4" w:rsidRPr="008267F9" w:rsidTr="003369C4">
        <w:trPr>
          <w:trHeight w:val="175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Кількість кредитів </w:t>
            </w:r>
            <w:r>
              <w:rPr>
                <w:b/>
                <w:szCs w:val="28"/>
                <w:lang w:val="uk-UA"/>
              </w:rPr>
              <w:t>2</w:t>
            </w:r>
            <w:r w:rsidRPr="008267F9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>Галузь знань</w:t>
            </w:r>
          </w:p>
          <w:p w:rsidR="003369C4" w:rsidRDefault="003369C4" w:rsidP="003369C4">
            <w:pPr>
              <w:spacing w:after="3" w:line="237" w:lineRule="auto"/>
              <w:ind w:left="0" w:right="0" w:firstLine="0"/>
              <w:jc w:val="center"/>
            </w:pPr>
            <w:r>
              <w:rPr>
                <w:b/>
              </w:rPr>
              <w:t>1001 "</w:t>
            </w:r>
            <w:proofErr w:type="spellStart"/>
            <w:proofErr w:type="gramStart"/>
            <w:r>
              <w:rPr>
                <w:b/>
              </w:rPr>
              <w:t>Техн</w:t>
            </w:r>
            <w:proofErr w:type="gramEnd"/>
            <w:r>
              <w:rPr>
                <w:b/>
              </w:rPr>
              <w:t>іка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енергетика</w:t>
            </w:r>
            <w:proofErr w:type="spellEnd"/>
            <w:r>
              <w:rPr>
                <w:b/>
              </w:rPr>
              <w:t xml:space="preserve"> аграрного </w:t>
            </w:r>
            <w:proofErr w:type="spellStart"/>
            <w:r w:rsidRPr="00F757EC">
              <w:rPr>
                <w:b/>
                <w:u w:val="single"/>
              </w:rPr>
              <w:t>виробництва</w:t>
            </w:r>
            <w:proofErr w:type="spellEnd"/>
            <w:r w:rsidRPr="00F757EC">
              <w:rPr>
                <w:b/>
                <w:u w:val="single"/>
              </w:rPr>
              <w:t>"</w:t>
            </w:r>
            <w:r>
              <w:rPr>
                <w:sz w:val="16"/>
              </w:rPr>
              <w:t xml:space="preserve">  </w:t>
            </w:r>
          </w:p>
          <w:p w:rsidR="003369C4" w:rsidRPr="008267F9" w:rsidRDefault="003369C4" w:rsidP="003369C4">
            <w:pPr>
              <w:ind w:right="31"/>
              <w:jc w:val="center"/>
              <w:rPr>
                <w:sz w:val="16"/>
                <w:szCs w:val="16"/>
                <w:lang w:val="uk-UA"/>
              </w:rPr>
            </w:pPr>
            <w:r w:rsidRPr="008267F9"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3369C4" w:rsidRDefault="003369C4" w:rsidP="003369C4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3369C4">
              <w:rPr>
                <w:b/>
                <w:u w:val="single"/>
              </w:rPr>
              <w:t>Нормативна</w:t>
            </w:r>
          </w:p>
          <w:p w:rsidR="003369C4" w:rsidRPr="008267F9" w:rsidRDefault="003369C4" w:rsidP="003369C4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r w:rsidRPr="008267F9">
              <w:rPr>
                <w:sz w:val="16"/>
                <w:szCs w:val="16"/>
                <w:lang w:val="uk-UA"/>
              </w:rPr>
              <w:t>(нормативна або вибіркова)</w:t>
            </w:r>
          </w:p>
        </w:tc>
      </w:tr>
      <w:tr w:rsidR="003369C4" w:rsidRPr="008267F9" w:rsidTr="003369C4">
        <w:trPr>
          <w:trHeight w:val="65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Загальна кількість </w:t>
            </w:r>
          </w:p>
          <w:p w:rsidR="003369C4" w:rsidRPr="008267F9" w:rsidRDefault="003369C4" w:rsidP="003369C4">
            <w:pPr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годин – </w:t>
            </w:r>
            <w:r>
              <w:rPr>
                <w:b/>
                <w:szCs w:val="28"/>
                <w:lang w:val="uk-UA"/>
              </w:rPr>
              <w:t>72</w:t>
            </w:r>
            <w:r w:rsidRPr="008267F9">
              <w:rPr>
                <w:b/>
                <w:szCs w:val="28"/>
                <w:lang w:val="uk-UA"/>
              </w:rPr>
              <w:t xml:space="preserve"> годин</w:t>
            </w:r>
            <w:r w:rsidRPr="008267F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Default="003369C4" w:rsidP="003369C4">
            <w:pPr>
              <w:spacing w:after="9" w:line="259" w:lineRule="auto"/>
              <w:ind w:left="0" w:right="36" w:firstLine="0"/>
              <w:jc w:val="center"/>
            </w:pP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ідготовки</w:t>
            </w:r>
            <w:proofErr w:type="spellEnd"/>
            <w:r>
              <w:t xml:space="preserve">  </w:t>
            </w:r>
          </w:p>
          <w:p w:rsidR="003369C4" w:rsidRDefault="003369C4" w:rsidP="003369C4">
            <w:pPr>
              <w:spacing w:after="0" w:line="237" w:lineRule="auto"/>
              <w:ind w:left="0" w:right="0" w:firstLine="0"/>
              <w:jc w:val="center"/>
            </w:pPr>
            <w:r>
              <w:rPr>
                <w:b/>
              </w:rPr>
              <w:t>6.100102 "</w:t>
            </w:r>
            <w:proofErr w:type="spellStart"/>
            <w:r>
              <w:rPr>
                <w:b/>
              </w:rPr>
              <w:t>Процеси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машини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обладнання</w:t>
            </w:r>
            <w:proofErr w:type="spellEnd"/>
            <w:r>
              <w:rPr>
                <w:b/>
              </w:rPr>
              <w:t xml:space="preserve"> </w:t>
            </w:r>
          </w:p>
          <w:p w:rsidR="003369C4" w:rsidRDefault="003369C4" w:rsidP="003369C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агропромислового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369C4">
              <w:rPr>
                <w:b/>
                <w:u w:val="single"/>
              </w:rPr>
              <w:t>виробництва</w:t>
            </w:r>
            <w:proofErr w:type="spellEnd"/>
            <w:r w:rsidRPr="003369C4">
              <w:rPr>
                <w:b/>
                <w:u w:val="single"/>
              </w:rPr>
              <w:t>"</w:t>
            </w:r>
            <w:r>
              <w:rPr>
                <w:b/>
              </w:rPr>
              <w:t xml:space="preserve"> </w:t>
            </w:r>
          </w:p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 w:val="16"/>
                <w:szCs w:val="16"/>
                <w:lang w:val="uk-UA"/>
              </w:rPr>
              <w:t>(шифр та назва)</w:t>
            </w:r>
            <w:r w:rsidRPr="008267F9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32"/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>Курс</w:t>
            </w:r>
            <w:r w:rsidRPr="008267F9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30"/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>Семестр</w:t>
            </w:r>
            <w:r w:rsidRPr="008267F9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3369C4" w:rsidRPr="008267F9" w:rsidTr="003369C4">
        <w:trPr>
          <w:trHeight w:val="1510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Змістових модулів – </w:t>
            </w:r>
            <w:r w:rsidRPr="008267F9">
              <w:rPr>
                <w:b/>
                <w:szCs w:val="28"/>
                <w:lang w:val="uk-UA"/>
              </w:rPr>
              <w:t>2</w:t>
            </w:r>
            <w:r w:rsidRPr="008267F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28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  <w:r w:rsidRPr="008267F9">
              <w:rPr>
                <w:b/>
                <w:szCs w:val="28"/>
                <w:lang w:val="uk-UA"/>
              </w:rPr>
              <w:t xml:space="preserve">-й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28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  <w:r w:rsidRPr="008267F9">
              <w:rPr>
                <w:b/>
                <w:szCs w:val="28"/>
                <w:lang w:val="uk-UA"/>
              </w:rPr>
              <w:t xml:space="preserve">-й </w:t>
            </w:r>
          </w:p>
        </w:tc>
      </w:tr>
      <w:tr w:rsidR="003369C4" w:rsidRPr="008267F9" w:rsidTr="003369C4">
        <w:trPr>
          <w:trHeight w:val="655"/>
        </w:trPr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565DEB">
            <w:pPr>
              <w:spacing w:after="6" w:line="271" w:lineRule="auto"/>
              <w:jc w:val="left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Тижневе навантаження: </w:t>
            </w:r>
          </w:p>
          <w:p w:rsidR="003369C4" w:rsidRPr="008267F9" w:rsidRDefault="003369C4" w:rsidP="00565DEB">
            <w:pPr>
              <w:spacing w:line="281" w:lineRule="auto"/>
              <w:jc w:val="left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     - аудиторних </w:t>
            </w:r>
          </w:p>
          <w:p w:rsidR="003369C4" w:rsidRPr="008267F9" w:rsidRDefault="003369C4" w:rsidP="00565DEB">
            <w:pPr>
              <w:spacing w:line="281" w:lineRule="auto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занять </w:t>
            </w:r>
            <w:r w:rsidRPr="003369C4">
              <w:rPr>
                <w:b/>
                <w:szCs w:val="28"/>
                <w:lang w:val="uk-UA"/>
              </w:rPr>
              <w:t>5</w:t>
            </w:r>
            <w:r w:rsidRPr="008267F9">
              <w:rPr>
                <w:b/>
                <w:szCs w:val="28"/>
                <w:lang w:val="uk-UA"/>
              </w:rPr>
              <w:t xml:space="preserve"> год</w:t>
            </w:r>
            <w:r w:rsidRPr="008267F9">
              <w:rPr>
                <w:szCs w:val="28"/>
                <w:lang w:val="uk-UA"/>
              </w:rPr>
              <w:t>.</w:t>
            </w:r>
          </w:p>
          <w:p w:rsidR="003369C4" w:rsidRPr="008267F9" w:rsidRDefault="003369C4" w:rsidP="00565DEB">
            <w:pPr>
              <w:jc w:val="left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     - самостійна робота </w:t>
            </w:r>
          </w:p>
          <w:p w:rsidR="003369C4" w:rsidRPr="008267F9" w:rsidRDefault="003369C4" w:rsidP="00203187">
            <w:pPr>
              <w:jc w:val="left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студента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203187">
              <w:rPr>
                <w:b/>
                <w:szCs w:val="28"/>
                <w:lang w:val="uk-UA"/>
              </w:rPr>
              <w:t>2</w:t>
            </w:r>
            <w:r>
              <w:rPr>
                <w:b/>
                <w:szCs w:val="28"/>
                <w:lang w:val="uk-UA"/>
              </w:rPr>
              <w:t xml:space="preserve">,2 </w:t>
            </w:r>
            <w:r w:rsidRPr="008267F9">
              <w:rPr>
                <w:b/>
                <w:szCs w:val="28"/>
                <w:lang w:val="uk-UA"/>
              </w:rPr>
              <w:t>год.</w:t>
            </w:r>
            <w:r w:rsidRPr="008267F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3369C4" w:rsidRDefault="003369C4" w:rsidP="003369C4">
            <w:pPr>
              <w:jc w:val="center"/>
              <w:rPr>
                <w:lang w:val="uk-UA"/>
              </w:rPr>
            </w:pPr>
            <w:proofErr w:type="spellStart"/>
            <w:r>
              <w:t>Освітньокваліфікаційний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</w:p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b/>
                <w:szCs w:val="28"/>
                <w:u w:val="single"/>
                <w:lang w:val="uk-UA"/>
              </w:rPr>
              <w:t xml:space="preserve"> «Бакалавр»</w:t>
            </w:r>
            <w:r w:rsidRPr="008267F9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left="84"/>
              <w:rPr>
                <w:szCs w:val="28"/>
                <w:lang w:val="uk-UA"/>
              </w:rPr>
            </w:pPr>
            <w:r w:rsidRPr="008267F9">
              <w:rPr>
                <w:b/>
                <w:szCs w:val="28"/>
                <w:lang w:val="uk-UA"/>
              </w:rPr>
              <w:t>Вид занять</w:t>
            </w:r>
            <w:r w:rsidRPr="008267F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b/>
                <w:szCs w:val="28"/>
                <w:lang w:val="uk-UA"/>
              </w:rPr>
              <w:t xml:space="preserve">Кількість годин </w:t>
            </w:r>
          </w:p>
        </w:tc>
      </w:tr>
      <w:tr w:rsidR="003369C4" w:rsidRPr="008267F9" w:rsidTr="003369C4">
        <w:trPr>
          <w:trHeight w:val="331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ind w:right="33"/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Лекції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ind w:right="3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  <w:r w:rsidRPr="008267F9">
              <w:rPr>
                <w:b/>
                <w:szCs w:val="28"/>
                <w:lang w:val="uk-UA"/>
              </w:rPr>
              <w:t xml:space="preserve"> год. </w:t>
            </w:r>
          </w:p>
        </w:tc>
      </w:tr>
      <w:tr w:rsidR="003369C4" w:rsidRPr="008267F9" w:rsidTr="003369C4">
        <w:trPr>
          <w:trHeight w:val="655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Лабораторні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3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  <w:r w:rsidRPr="008267F9">
              <w:rPr>
                <w:b/>
                <w:szCs w:val="28"/>
                <w:lang w:val="uk-UA"/>
              </w:rPr>
              <w:t xml:space="preserve"> год. </w:t>
            </w:r>
          </w:p>
        </w:tc>
      </w:tr>
      <w:tr w:rsidR="003369C4" w:rsidRPr="008267F9" w:rsidTr="003369C4">
        <w:trPr>
          <w:trHeight w:val="653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Практичні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3369C4" w:rsidRDefault="003369C4" w:rsidP="003369C4">
            <w:pPr>
              <w:ind w:right="34"/>
              <w:jc w:val="center"/>
              <w:rPr>
                <w:b/>
                <w:szCs w:val="28"/>
                <w:lang w:val="uk-UA"/>
              </w:rPr>
            </w:pPr>
            <w:r w:rsidRPr="003369C4">
              <w:rPr>
                <w:b/>
                <w:szCs w:val="28"/>
                <w:lang w:val="uk-UA"/>
              </w:rPr>
              <w:t>10 год.</w:t>
            </w:r>
          </w:p>
        </w:tc>
      </w:tr>
      <w:tr w:rsidR="003369C4" w:rsidRPr="008267F9" w:rsidTr="003369C4">
        <w:trPr>
          <w:trHeight w:val="656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Семінарські заняття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3369C4" w:rsidP="003369C4">
            <w:pPr>
              <w:ind w:right="34"/>
              <w:jc w:val="center"/>
              <w:rPr>
                <w:szCs w:val="28"/>
                <w:lang w:val="uk-UA"/>
              </w:rPr>
            </w:pPr>
            <w:r w:rsidRPr="008267F9">
              <w:rPr>
                <w:i/>
                <w:szCs w:val="28"/>
                <w:lang w:val="uk-UA"/>
              </w:rPr>
              <w:t>-</w:t>
            </w:r>
          </w:p>
        </w:tc>
      </w:tr>
      <w:tr w:rsidR="003369C4" w:rsidRPr="008267F9" w:rsidTr="003369C4">
        <w:trPr>
          <w:trHeight w:val="653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Самостійна робота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9C4" w:rsidRPr="008267F9" w:rsidRDefault="00203187" w:rsidP="003369C4">
            <w:pPr>
              <w:ind w:right="33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3369C4">
              <w:rPr>
                <w:b/>
                <w:szCs w:val="28"/>
                <w:lang w:val="uk-UA"/>
              </w:rPr>
              <w:t>2</w:t>
            </w:r>
            <w:r w:rsidR="003369C4" w:rsidRPr="008267F9">
              <w:rPr>
                <w:b/>
                <w:szCs w:val="28"/>
                <w:lang w:val="uk-UA"/>
              </w:rPr>
              <w:t xml:space="preserve"> </w:t>
            </w:r>
            <w:r w:rsidR="003369C4" w:rsidRPr="008267F9">
              <w:rPr>
                <w:szCs w:val="28"/>
                <w:lang w:val="uk-UA"/>
              </w:rPr>
              <w:t>год.</w:t>
            </w:r>
            <w:r w:rsidR="003369C4" w:rsidRPr="008267F9">
              <w:rPr>
                <w:i/>
                <w:szCs w:val="28"/>
                <w:lang w:val="uk-UA"/>
              </w:rPr>
              <w:t xml:space="preserve"> </w:t>
            </w:r>
          </w:p>
        </w:tc>
      </w:tr>
      <w:tr w:rsidR="003369C4" w:rsidRPr="008267F9" w:rsidTr="003369C4">
        <w:trPr>
          <w:trHeight w:val="658"/>
        </w:trPr>
        <w:tc>
          <w:tcPr>
            <w:tcW w:w="3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rPr>
                <w:szCs w:val="28"/>
                <w:lang w:val="uk-UA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9C4" w:rsidRPr="008267F9" w:rsidRDefault="003369C4" w:rsidP="003369C4">
            <w:pPr>
              <w:jc w:val="center"/>
              <w:rPr>
                <w:i/>
                <w:szCs w:val="28"/>
                <w:lang w:val="uk-UA"/>
              </w:rPr>
            </w:pPr>
            <w:r w:rsidRPr="008267F9">
              <w:rPr>
                <w:szCs w:val="28"/>
                <w:lang w:val="uk-UA"/>
              </w:rPr>
              <w:t xml:space="preserve">Форма контролю: </w:t>
            </w:r>
          </w:p>
          <w:p w:rsidR="003369C4" w:rsidRPr="008267F9" w:rsidRDefault="003369C4" w:rsidP="003369C4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>
              <w:rPr>
                <w:b/>
                <w:szCs w:val="28"/>
                <w:u w:val="single"/>
                <w:lang w:val="uk-UA"/>
              </w:rPr>
              <w:t>екзамен</w:t>
            </w:r>
          </w:p>
          <w:p w:rsidR="003369C4" w:rsidRPr="008267F9" w:rsidRDefault="003369C4" w:rsidP="003369C4">
            <w:pPr>
              <w:jc w:val="center"/>
              <w:rPr>
                <w:sz w:val="16"/>
                <w:szCs w:val="16"/>
                <w:lang w:val="uk-UA"/>
              </w:rPr>
            </w:pPr>
            <w:r w:rsidRPr="008267F9">
              <w:rPr>
                <w:sz w:val="16"/>
                <w:szCs w:val="16"/>
                <w:lang w:val="uk-UA"/>
              </w:rPr>
              <w:t>(екзамен або диференцій</w:t>
            </w:r>
            <w:r w:rsidRPr="00565DEB">
              <w:rPr>
                <w:sz w:val="16"/>
                <w:szCs w:val="16"/>
                <w:lang w:val="uk-UA"/>
              </w:rPr>
              <w:t>овани</w:t>
            </w:r>
            <w:r w:rsidRPr="008267F9">
              <w:rPr>
                <w:sz w:val="16"/>
                <w:szCs w:val="16"/>
                <w:lang w:val="uk-UA"/>
              </w:rPr>
              <w:t xml:space="preserve">й залік) </w:t>
            </w:r>
          </w:p>
          <w:p w:rsidR="003369C4" w:rsidRPr="008267F9" w:rsidRDefault="003369C4" w:rsidP="003369C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369C4" w:rsidRPr="003369C4" w:rsidRDefault="003369C4" w:rsidP="003369C4">
      <w:pPr>
        <w:rPr>
          <w:lang w:val="uk-UA"/>
        </w:rPr>
      </w:pPr>
    </w:p>
    <w:p w:rsidR="002F7BF5" w:rsidRPr="001A28DF" w:rsidRDefault="002E7ED1">
      <w:pPr>
        <w:spacing w:after="0" w:line="259" w:lineRule="auto"/>
        <w:ind w:left="0" w:right="0" w:firstLine="0"/>
        <w:jc w:val="left"/>
        <w:rPr>
          <w:lang w:val="uk-UA"/>
        </w:rPr>
      </w:pPr>
      <w:r w:rsidRPr="001A28DF">
        <w:rPr>
          <w:lang w:val="uk-UA"/>
        </w:rPr>
        <w:t xml:space="preserve"> </w:t>
      </w:r>
    </w:p>
    <w:p w:rsidR="002F7BF5" w:rsidRDefault="002E7ED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F7BF5" w:rsidRDefault="002E7ED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419D0" w:rsidRDefault="009419D0">
      <w:pPr>
        <w:spacing w:after="0" w:line="259" w:lineRule="auto"/>
        <w:ind w:left="0" w:right="0" w:firstLine="0"/>
        <w:jc w:val="left"/>
      </w:pPr>
    </w:p>
    <w:p w:rsidR="009419D0" w:rsidRDefault="009419D0">
      <w:pPr>
        <w:spacing w:after="0" w:line="259" w:lineRule="auto"/>
        <w:ind w:left="0" w:right="0" w:firstLine="0"/>
        <w:jc w:val="left"/>
      </w:pPr>
    </w:p>
    <w:p w:rsidR="009335F0" w:rsidRPr="009419D0" w:rsidRDefault="009335F0" w:rsidP="009419D0">
      <w:pPr>
        <w:tabs>
          <w:tab w:val="left" w:pos="3900"/>
        </w:tabs>
        <w:spacing w:after="0" w:line="240" w:lineRule="auto"/>
        <w:ind w:left="0" w:right="0" w:firstLine="0"/>
        <w:jc w:val="center"/>
        <w:rPr>
          <w:b/>
          <w:szCs w:val="28"/>
          <w:lang w:val="uk-UA"/>
        </w:rPr>
      </w:pPr>
      <w:r w:rsidRPr="009419D0">
        <w:rPr>
          <w:b/>
          <w:szCs w:val="28"/>
          <w:lang w:val="uk-UA"/>
        </w:rPr>
        <w:lastRenderedPageBreak/>
        <w:t>2 МЕТА ТА ЗАВДАННЯ НАВЧАЛЬНОЇ ДИСЦИПЛІНИ</w:t>
      </w:r>
    </w:p>
    <w:p w:rsidR="009335F0" w:rsidRPr="009419D0" w:rsidRDefault="009335F0" w:rsidP="009419D0">
      <w:pPr>
        <w:tabs>
          <w:tab w:val="left" w:pos="284"/>
          <w:tab w:val="left" w:pos="567"/>
        </w:tabs>
        <w:spacing w:after="0" w:line="240" w:lineRule="auto"/>
        <w:ind w:left="0" w:right="0" w:firstLine="709"/>
        <w:rPr>
          <w:szCs w:val="28"/>
          <w:lang w:val="uk-UA"/>
        </w:rPr>
      </w:pPr>
    </w:p>
    <w:p w:rsidR="009335F0" w:rsidRPr="009419D0" w:rsidRDefault="009335F0" w:rsidP="009419D0">
      <w:pPr>
        <w:pStyle w:val="a3"/>
        <w:spacing w:after="0"/>
        <w:ind w:left="0" w:firstLine="709"/>
        <w:jc w:val="both"/>
        <w:rPr>
          <w:szCs w:val="28"/>
          <w:lang w:val="uk-UA"/>
        </w:rPr>
      </w:pPr>
      <w:r w:rsidRPr="009419D0">
        <w:rPr>
          <w:b/>
          <w:szCs w:val="28"/>
          <w:lang w:val="uk-UA"/>
        </w:rPr>
        <w:tab/>
        <w:t>Мета</w:t>
      </w:r>
      <w:r w:rsidRPr="009419D0">
        <w:rPr>
          <w:szCs w:val="28"/>
          <w:lang w:val="uk-UA"/>
        </w:rPr>
        <w:t xml:space="preserve"> дисципліни “Ремонт машин та обладнання” (РМО) -</w:t>
      </w:r>
      <w:r w:rsidRPr="009419D0">
        <w:rPr>
          <w:color w:val="000000"/>
          <w:szCs w:val="28"/>
          <w:lang w:val="uk-UA" w:eastAsia="uk-UA"/>
        </w:rPr>
        <w:t xml:space="preserve"> навчити майбутніх фахівців забезпечувати працездатність сільськогосподарських машин за мінімальних витрат часу, трудових та матеріальних ресурсів за рахунок </w:t>
      </w:r>
      <w:r w:rsidRPr="009419D0">
        <w:rPr>
          <w:szCs w:val="28"/>
          <w:lang w:val="uk-UA"/>
        </w:rPr>
        <w:t xml:space="preserve">формування у студентів  глибокого розуміння </w:t>
      </w:r>
      <w:r w:rsidR="0040253D">
        <w:rPr>
          <w:szCs w:val="28"/>
          <w:lang w:val="uk-UA"/>
        </w:rPr>
        <w:t>основних положень</w:t>
      </w:r>
      <w:r w:rsidRPr="009419D0">
        <w:rPr>
          <w:szCs w:val="28"/>
          <w:lang w:val="uk-UA"/>
        </w:rPr>
        <w:t xml:space="preserve"> системи ТО і ремонту сільськогосподарської техніки, </w:t>
      </w:r>
      <w:r w:rsidR="0040253D">
        <w:rPr>
          <w:szCs w:val="28"/>
          <w:lang w:val="uk-UA"/>
        </w:rPr>
        <w:t>особливості</w:t>
      </w:r>
      <w:r w:rsidRPr="009419D0">
        <w:rPr>
          <w:szCs w:val="28"/>
          <w:lang w:val="uk-UA"/>
        </w:rPr>
        <w:t xml:space="preserve"> ремонтно-обслуговуючої бази АПК, системи підготовки та організації робіт </w:t>
      </w:r>
      <w:r w:rsidR="0040253D">
        <w:rPr>
          <w:szCs w:val="28"/>
          <w:lang w:val="uk-UA"/>
        </w:rPr>
        <w:t>сервісних</w:t>
      </w:r>
      <w:r w:rsidRPr="009419D0">
        <w:rPr>
          <w:szCs w:val="28"/>
          <w:lang w:val="uk-UA"/>
        </w:rPr>
        <w:t xml:space="preserve"> підприємств, їх матеріально-технічного забезпечення, шляхів підвищення якості ремонтно-обслуговуючих послуг.</w:t>
      </w:r>
    </w:p>
    <w:p w:rsidR="009335F0" w:rsidRPr="009419D0" w:rsidRDefault="009335F0" w:rsidP="009419D0">
      <w:pPr>
        <w:pStyle w:val="a3"/>
        <w:spacing w:after="0"/>
        <w:ind w:left="0" w:firstLine="709"/>
        <w:jc w:val="both"/>
        <w:rPr>
          <w:szCs w:val="28"/>
          <w:lang w:val="uk-UA"/>
        </w:rPr>
      </w:pP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b/>
          <w:bCs/>
          <w:szCs w:val="28"/>
          <w:lang w:val="uk-UA"/>
        </w:rPr>
        <w:t xml:space="preserve">Завданнями </w:t>
      </w:r>
      <w:r w:rsidRPr="009419D0">
        <w:rPr>
          <w:szCs w:val="28"/>
          <w:lang w:val="uk-UA"/>
        </w:rPr>
        <w:t>дисципліни є</w:t>
      </w:r>
      <w:r w:rsidR="0040253D">
        <w:rPr>
          <w:szCs w:val="28"/>
          <w:lang w:val="uk-UA"/>
        </w:rPr>
        <w:t xml:space="preserve"> навчити</w:t>
      </w:r>
      <w:r w:rsidRPr="009419D0">
        <w:rPr>
          <w:szCs w:val="28"/>
          <w:lang w:val="uk-UA"/>
        </w:rPr>
        <w:t>: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r w:rsidRPr="009419D0">
        <w:rPr>
          <w:bCs/>
          <w:szCs w:val="28"/>
          <w:lang w:val="uk-UA"/>
        </w:rPr>
        <w:t>планува</w:t>
      </w:r>
      <w:r w:rsidR="0040253D">
        <w:rPr>
          <w:bCs/>
          <w:szCs w:val="28"/>
          <w:lang w:val="uk-UA"/>
        </w:rPr>
        <w:t>ти</w:t>
      </w:r>
      <w:r w:rsidRPr="009419D0">
        <w:rPr>
          <w:bCs/>
          <w:szCs w:val="28"/>
          <w:lang w:val="uk-UA"/>
        </w:rPr>
        <w:t xml:space="preserve"> роб</w:t>
      </w:r>
      <w:r w:rsidR="0040253D">
        <w:rPr>
          <w:bCs/>
          <w:szCs w:val="28"/>
          <w:lang w:val="uk-UA"/>
        </w:rPr>
        <w:t>о</w:t>
      </w:r>
      <w:r w:rsidRPr="009419D0">
        <w:rPr>
          <w:bCs/>
          <w:szCs w:val="28"/>
          <w:lang w:val="uk-UA"/>
        </w:rPr>
        <w:t>т</w:t>
      </w:r>
      <w:r w:rsidR="0040253D">
        <w:rPr>
          <w:bCs/>
          <w:szCs w:val="28"/>
          <w:lang w:val="uk-UA"/>
        </w:rPr>
        <w:t>у</w:t>
      </w:r>
      <w:r w:rsidRPr="009419D0">
        <w:rPr>
          <w:bCs/>
          <w:szCs w:val="28"/>
          <w:lang w:val="uk-UA"/>
        </w:rPr>
        <w:t xml:space="preserve"> ремонтно-обслуговуючого підприємства та </w:t>
      </w:r>
      <w:r w:rsidRPr="009419D0">
        <w:rPr>
          <w:szCs w:val="28"/>
          <w:lang w:val="uk-UA"/>
        </w:rPr>
        <w:t>розрах</w:t>
      </w:r>
      <w:r w:rsidR="0040253D">
        <w:rPr>
          <w:szCs w:val="28"/>
          <w:lang w:val="uk-UA"/>
        </w:rPr>
        <w:t>овувати</w:t>
      </w:r>
      <w:r w:rsidRPr="009419D0">
        <w:rPr>
          <w:szCs w:val="28"/>
          <w:lang w:val="uk-UA"/>
        </w:rPr>
        <w:t xml:space="preserve"> основн</w:t>
      </w:r>
      <w:r w:rsidR="0040253D">
        <w:rPr>
          <w:szCs w:val="28"/>
          <w:lang w:val="uk-UA"/>
        </w:rPr>
        <w:t>і</w:t>
      </w:r>
      <w:r w:rsidRPr="009419D0">
        <w:rPr>
          <w:szCs w:val="28"/>
          <w:lang w:val="uk-UA"/>
        </w:rPr>
        <w:t xml:space="preserve"> параметр</w:t>
      </w:r>
      <w:r w:rsidR="0040253D">
        <w:rPr>
          <w:szCs w:val="28"/>
          <w:lang w:val="uk-UA"/>
        </w:rPr>
        <w:t>и</w:t>
      </w:r>
      <w:r w:rsidRPr="009419D0">
        <w:rPr>
          <w:szCs w:val="28"/>
          <w:lang w:val="uk-UA"/>
        </w:rPr>
        <w:t xml:space="preserve"> </w:t>
      </w:r>
      <w:r w:rsidRPr="009419D0">
        <w:rPr>
          <w:bCs/>
          <w:szCs w:val="28"/>
          <w:lang w:val="uk-UA"/>
        </w:rPr>
        <w:t>ремонтно-обслуговуючого</w:t>
      </w:r>
      <w:r w:rsidRPr="009419D0">
        <w:rPr>
          <w:szCs w:val="28"/>
          <w:lang w:val="uk-UA"/>
        </w:rPr>
        <w:t xml:space="preserve"> підприємства;</w:t>
      </w:r>
    </w:p>
    <w:p w:rsidR="009335F0" w:rsidRPr="009419D0" w:rsidRDefault="009335F0" w:rsidP="0040253D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r w:rsidRPr="009419D0">
        <w:rPr>
          <w:bCs/>
          <w:szCs w:val="28"/>
          <w:lang w:val="uk-UA"/>
        </w:rPr>
        <w:t>організаці</w:t>
      </w:r>
      <w:r w:rsidR="0040253D">
        <w:rPr>
          <w:bCs/>
          <w:szCs w:val="28"/>
          <w:lang w:val="uk-UA"/>
        </w:rPr>
        <w:t>ї</w:t>
      </w:r>
      <w:r w:rsidRPr="009419D0">
        <w:rPr>
          <w:bCs/>
          <w:szCs w:val="28"/>
          <w:lang w:val="uk-UA"/>
        </w:rPr>
        <w:t xml:space="preserve"> виробничого процесу ремонту машин та організац</w:t>
      </w:r>
      <w:r w:rsidR="0040253D">
        <w:rPr>
          <w:bCs/>
          <w:szCs w:val="28"/>
          <w:lang w:val="uk-UA"/>
        </w:rPr>
        <w:t>ії</w:t>
      </w:r>
      <w:r w:rsidRPr="009419D0">
        <w:rPr>
          <w:bCs/>
          <w:szCs w:val="28"/>
          <w:lang w:val="uk-UA"/>
        </w:rPr>
        <w:t xml:space="preserve">  робіт  на  виробничих дільницях  підприємства</w:t>
      </w:r>
      <w:r w:rsidR="0040253D">
        <w:rPr>
          <w:bCs/>
          <w:szCs w:val="28"/>
          <w:lang w:val="uk-UA"/>
        </w:rPr>
        <w:t>;</w:t>
      </w:r>
    </w:p>
    <w:p w:rsidR="009335F0" w:rsidRPr="009419D0" w:rsidRDefault="0040253D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9335F0" w:rsidRPr="009419D0">
        <w:rPr>
          <w:szCs w:val="28"/>
          <w:lang w:val="uk-UA"/>
        </w:rPr>
        <w:t>особливост</w:t>
      </w:r>
      <w:r>
        <w:rPr>
          <w:szCs w:val="28"/>
          <w:lang w:val="uk-UA"/>
        </w:rPr>
        <w:t>ям</w:t>
      </w:r>
      <w:r w:rsidR="009335F0" w:rsidRPr="009419D0">
        <w:rPr>
          <w:szCs w:val="28"/>
          <w:lang w:val="uk-UA"/>
        </w:rPr>
        <w:t xml:space="preserve"> організації ремонтного виробництва на підприємствах різного рівня;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обґрунтуванн</w:t>
      </w:r>
      <w:r w:rsidR="0040253D">
        <w:rPr>
          <w:szCs w:val="28"/>
          <w:lang w:val="uk-UA"/>
        </w:rPr>
        <w:t>ю</w:t>
      </w:r>
      <w:r w:rsidRPr="009419D0">
        <w:rPr>
          <w:szCs w:val="28"/>
          <w:lang w:val="uk-UA"/>
        </w:rPr>
        <w:t xml:space="preserve"> техніко-економічної доцільності впровадження інженерних рішень у ремонтне виробництво.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сучасни</w:t>
      </w:r>
      <w:r w:rsidR="0040253D">
        <w:rPr>
          <w:szCs w:val="28"/>
          <w:lang w:val="uk-UA"/>
        </w:rPr>
        <w:t>м</w:t>
      </w:r>
      <w:r w:rsidRPr="009419D0">
        <w:rPr>
          <w:szCs w:val="28"/>
          <w:lang w:val="uk-UA"/>
        </w:rPr>
        <w:t xml:space="preserve"> способ</w:t>
      </w:r>
      <w:r w:rsidR="0040253D">
        <w:rPr>
          <w:szCs w:val="28"/>
          <w:lang w:val="uk-UA"/>
        </w:rPr>
        <w:t>ам</w:t>
      </w:r>
      <w:r w:rsidRPr="009419D0">
        <w:rPr>
          <w:szCs w:val="28"/>
          <w:lang w:val="uk-UA"/>
        </w:rPr>
        <w:t xml:space="preserve"> ремонту агрегатів і систем машин;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r w:rsidR="0040253D">
        <w:rPr>
          <w:szCs w:val="28"/>
          <w:lang w:val="uk-UA"/>
        </w:rPr>
        <w:t>методам</w:t>
      </w:r>
      <w:r w:rsidRPr="009419D0">
        <w:rPr>
          <w:szCs w:val="28"/>
          <w:lang w:val="uk-UA"/>
        </w:rPr>
        <w:t xml:space="preserve"> керування якістю ремо</w:t>
      </w:r>
      <w:r w:rsidR="00062FBE">
        <w:rPr>
          <w:szCs w:val="28"/>
          <w:lang w:val="uk-UA"/>
        </w:rPr>
        <w:t>н</w:t>
      </w:r>
      <w:r w:rsidRPr="009419D0">
        <w:rPr>
          <w:szCs w:val="28"/>
          <w:lang w:val="uk-UA"/>
        </w:rPr>
        <w:t>ту машин.</w:t>
      </w:r>
    </w:p>
    <w:p w:rsidR="009335F0" w:rsidRPr="009419D0" w:rsidRDefault="009335F0" w:rsidP="009419D0">
      <w:pPr>
        <w:tabs>
          <w:tab w:val="left" w:pos="284"/>
          <w:tab w:val="left" w:pos="567"/>
        </w:tabs>
        <w:spacing w:after="0" w:line="240" w:lineRule="auto"/>
        <w:ind w:left="0" w:right="0" w:firstLine="709"/>
        <w:rPr>
          <w:b/>
          <w:bCs/>
          <w:szCs w:val="28"/>
          <w:lang w:val="uk-UA"/>
        </w:rPr>
      </w:pPr>
      <w:r w:rsidRPr="009419D0">
        <w:rPr>
          <w:szCs w:val="28"/>
          <w:lang w:val="uk-UA"/>
        </w:rPr>
        <w:t xml:space="preserve">У результаті вивчення навчальної дисципліни студент повинен  </w:t>
      </w:r>
      <w:r w:rsidRPr="009419D0">
        <w:rPr>
          <w:b/>
          <w:bCs/>
          <w:szCs w:val="28"/>
          <w:lang w:val="uk-UA"/>
        </w:rPr>
        <w:t>знати: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сутність чинної системи ТО і ремонту машин в сільському господарстві;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методи планування обсягів ремонтно-обслуговуючих робіт;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організацію та обслуговування робочих місць;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proofErr w:type="spellStart"/>
      <w:r w:rsidRPr="009419D0">
        <w:rPr>
          <w:szCs w:val="28"/>
          <w:lang w:val="uk-UA"/>
        </w:rPr>
        <w:t>графо-аналітичне</w:t>
      </w:r>
      <w:proofErr w:type="spellEnd"/>
      <w:r w:rsidRPr="009419D0">
        <w:rPr>
          <w:szCs w:val="28"/>
          <w:lang w:val="uk-UA"/>
        </w:rPr>
        <w:t xml:space="preserve"> моделювання організації виробничого процесу ремонту машин та основи оптимізації процесу;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сутність зовнішньої та внутрішньої підготовки ремонтного виробництва;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планування потреби ремонтних підприємств в  матеріально-технічних ресурсах;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сутність  системи організації керування якістю ремонту </w:t>
      </w:r>
      <w:proofErr w:type="spellStart"/>
      <w:r w:rsidR="009419D0" w:rsidRPr="009419D0">
        <w:rPr>
          <w:szCs w:val="28"/>
          <w:lang w:val="uk-UA"/>
        </w:rPr>
        <w:t>с.г</w:t>
      </w:r>
      <w:proofErr w:type="spellEnd"/>
      <w:r w:rsidR="009419D0" w:rsidRPr="009419D0">
        <w:rPr>
          <w:szCs w:val="28"/>
          <w:lang w:val="uk-UA"/>
        </w:rPr>
        <w:t>. техніки</w:t>
      </w:r>
      <w:r w:rsidRPr="009419D0">
        <w:rPr>
          <w:szCs w:val="28"/>
          <w:lang w:val="uk-UA"/>
        </w:rPr>
        <w:t xml:space="preserve"> та шляхи підвищення якості ремонту;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</w:rPr>
      </w:pPr>
      <w:r w:rsidRPr="009419D0">
        <w:rPr>
          <w:szCs w:val="28"/>
          <w:lang w:val="uk-UA"/>
        </w:rPr>
        <w:t>- методику техніко-економічної оцінки ремонтно-обслуговуючих дій;</w:t>
      </w:r>
    </w:p>
    <w:p w:rsidR="0040253D" w:rsidRPr="009419D0" w:rsidRDefault="0040253D" w:rsidP="0040253D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r w:rsidR="00062FBE">
        <w:rPr>
          <w:szCs w:val="28"/>
          <w:lang w:val="uk-UA"/>
        </w:rPr>
        <w:t>методи</w:t>
      </w:r>
      <w:r w:rsidRPr="009419D0">
        <w:rPr>
          <w:szCs w:val="28"/>
          <w:lang w:val="uk-UA"/>
        </w:rPr>
        <w:t xml:space="preserve"> ремонту агрегатів і систем машин;</w:t>
      </w:r>
    </w:p>
    <w:p w:rsidR="0040253D" w:rsidRPr="009419D0" w:rsidRDefault="0040253D" w:rsidP="0040253D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методи</w:t>
      </w:r>
      <w:r w:rsidR="00062FBE">
        <w:rPr>
          <w:szCs w:val="28"/>
          <w:lang w:val="uk-UA"/>
        </w:rPr>
        <w:t xml:space="preserve"> керування якістю ремон</w:t>
      </w:r>
      <w:r w:rsidRPr="009419D0">
        <w:rPr>
          <w:szCs w:val="28"/>
          <w:lang w:val="uk-UA"/>
        </w:rPr>
        <w:t>ту машин.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b/>
          <w:bCs/>
          <w:szCs w:val="28"/>
          <w:lang w:val="uk-UA"/>
        </w:rPr>
      </w:pPr>
      <w:r w:rsidRPr="009419D0">
        <w:rPr>
          <w:b/>
          <w:bCs/>
          <w:szCs w:val="28"/>
          <w:lang w:val="uk-UA"/>
        </w:rPr>
        <w:t>вміти: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визначати обсяги </w:t>
      </w:r>
      <w:proofErr w:type="spellStart"/>
      <w:r w:rsidRPr="009419D0">
        <w:rPr>
          <w:szCs w:val="28"/>
          <w:lang w:val="uk-UA"/>
        </w:rPr>
        <w:t>ремонтно-обсолуговуючих</w:t>
      </w:r>
      <w:proofErr w:type="spellEnd"/>
      <w:r w:rsidRPr="009419D0">
        <w:rPr>
          <w:szCs w:val="28"/>
          <w:lang w:val="uk-UA"/>
        </w:rPr>
        <w:t xml:space="preserve"> робіт по підтриманню сільськогосподарської техніки в </w:t>
      </w:r>
      <w:proofErr w:type="spellStart"/>
      <w:r w:rsidRPr="009419D0">
        <w:rPr>
          <w:szCs w:val="28"/>
          <w:lang w:val="uk-UA"/>
        </w:rPr>
        <w:t>роботоздатному</w:t>
      </w:r>
      <w:proofErr w:type="spellEnd"/>
      <w:r w:rsidRPr="009419D0">
        <w:rPr>
          <w:szCs w:val="28"/>
          <w:lang w:val="uk-UA"/>
        </w:rPr>
        <w:t xml:space="preserve"> стані;</w:t>
      </w:r>
    </w:p>
    <w:p w:rsidR="009335F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обґрунтовувати оптимальну програму ремонтно-обслуговуючих підприємств;</w:t>
      </w:r>
    </w:p>
    <w:p w:rsidR="00062FBE" w:rsidRPr="009419D0" w:rsidRDefault="00062FBE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>
        <w:rPr>
          <w:szCs w:val="28"/>
          <w:lang w:val="uk-UA"/>
        </w:rPr>
        <w:t>- виконувати календарне планування робіт;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lastRenderedPageBreak/>
        <w:t>- організовувати виробничий процес ремонту сільськогосподарської техніки в конкретних умовах виробництва (визначити потребу в робітниках, обладнанні, робочих місцях);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здійснювати технологічну підготовку ремонтного виробництва;</w:t>
      </w:r>
    </w:p>
    <w:p w:rsidR="009335F0" w:rsidRPr="009419D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>- організовувати роботу ремонтно-обслуговуючого підприємства (обґрунтовувати методи організації робіт, розподіляти робітників по виробничим дільницям, організовувати матеріально-технічного постачання);</w:t>
      </w:r>
    </w:p>
    <w:p w:rsidR="009335F0" w:rsidRDefault="009335F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9419D0">
        <w:rPr>
          <w:szCs w:val="28"/>
          <w:lang w:val="uk-UA"/>
        </w:rPr>
        <w:t xml:space="preserve">- визначати собівартість ремонтно-обслуговуючих послуг та їх </w:t>
      </w:r>
      <w:r w:rsidR="00062FBE">
        <w:rPr>
          <w:szCs w:val="28"/>
          <w:lang w:val="uk-UA"/>
        </w:rPr>
        <w:t>техніко-економічну ефективність;</w:t>
      </w:r>
    </w:p>
    <w:p w:rsidR="00062FBE" w:rsidRDefault="00062FBE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визначати можливі дефекти </w:t>
      </w:r>
      <w:r w:rsidRPr="009419D0">
        <w:rPr>
          <w:szCs w:val="28"/>
          <w:lang w:val="uk-UA"/>
        </w:rPr>
        <w:t>агрегатів і систем машин</w:t>
      </w:r>
      <w:r>
        <w:rPr>
          <w:szCs w:val="28"/>
          <w:lang w:val="uk-UA"/>
        </w:rPr>
        <w:t xml:space="preserve"> та методи їх</w:t>
      </w:r>
      <w:r w:rsidRPr="00062FBE">
        <w:rPr>
          <w:szCs w:val="28"/>
          <w:lang w:val="uk-UA"/>
        </w:rPr>
        <w:t xml:space="preserve"> </w:t>
      </w:r>
      <w:r w:rsidRPr="009419D0">
        <w:rPr>
          <w:szCs w:val="28"/>
          <w:lang w:val="uk-UA"/>
        </w:rPr>
        <w:t>ремонту;</w:t>
      </w:r>
    </w:p>
    <w:p w:rsidR="00062FBE" w:rsidRPr="009419D0" w:rsidRDefault="00062FBE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- визначати показники якості ремонту, </w:t>
      </w:r>
      <w:r w:rsidR="00373094">
        <w:rPr>
          <w:szCs w:val="28"/>
          <w:lang w:val="uk-UA"/>
        </w:rPr>
        <w:t xml:space="preserve">та розробляти </w:t>
      </w:r>
      <w:r>
        <w:rPr>
          <w:szCs w:val="28"/>
          <w:lang w:val="uk-UA"/>
        </w:rPr>
        <w:t>методи її підвищення</w:t>
      </w:r>
      <w:r w:rsidR="00373094">
        <w:rPr>
          <w:szCs w:val="28"/>
          <w:lang w:val="uk-UA"/>
        </w:rPr>
        <w:t>.</w:t>
      </w:r>
    </w:p>
    <w:p w:rsidR="002F7BF5" w:rsidRDefault="002E7ED1" w:rsidP="009419D0">
      <w:pPr>
        <w:spacing w:after="0" w:line="240" w:lineRule="auto"/>
        <w:ind w:left="0" w:right="0" w:firstLine="709"/>
        <w:rPr>
          <w:szCs w:val="28"/>
        </w:rPr>
      </w:pPr>
      <w:r w:rsidRPr="009419D0">
        <w:rPr>
          <w:szCs w:val="28"/>
        </w:rPr>
        <w:t xml:space="preserve"> </w:t>
      </w:r>
    </w:p>
    <w:p w:rsidR="00373094" w:rsidRPr="009419D0" w:rsidRDefault="00373094" w:rsidP="009419D0">
      <w:pPr>
        <w:spacing w:after="0" w:line="240" w:lineRule="auto"/>
        <w:ind w:left="0" w:right="0" w:firstLine="709"/>
        <w:rPr>
          <w:szCs w:val="28"/>
        </w:rPr>
      </w:pPr>
    </w:p>
    <w:p w:rsidR="009419D0" w:rsidRPr="009419D0" w:rsidRDefault="009419D0" w:rsidP="009419D0">
      <w:pPr>
        <w:tabs>
          <w:tab w:val="right" w:pos="9931"/>
        </w:tabs>
        <w:spacing w:after="0" w:line="240" w:lineRule="auto"/>
        <w:ind w:left="0" w:right="0" w:firstLine="0"/>
        <w:jc w:val="center"/>
        <w:rPr>
          <w:b/>
          <w:szCs w:val="28"/>
          <w:lang w:val="uk-UA"/>
        </w:rPr>
      </w:pPr>
      <w:r w:rsidRPr="009419D0">
        <w:rPr>
          <w:b/>
          <w:szCs w:val="28"/>
          <w:lang w:val="uk-UA"/>
        </w:rPr>
        <w:t>3 ПРОГРАМА НАВЧАЛЬНОЇ ДИСЦИПЛІНИ</w:t>
      </w:r>
    </w:p>
    <w:p w:rsidR="009419D0" w:rsidRPr="009419D0" w:rsidRDefault="009419D0" w:rsidP="009419D0">
      <w:pPr>
        <w:tabs>
          <w:tab w:val="left" w:pos="284"/>
          <w:tab w:val="left" w:pos="567"/>
        </w:tabs>
        <w:spacing w:after="0" w:line="240" w:lineRule="auto"/>
        <w:ind w:left="0" w:right="0" w:firstLine="709"/>
        <w:rPr>
          <w:b/>
          <w:szCs w:val="28"/>
          <w:lang w:val="uk-UA"/>
        </w:rPr>
      </w:pPr>
    </w:p>
    <w:p w:rsidR="00DF6FF1" w:rsidRDefault="009419D0" w:rsidP="009419D0">
      <w:pPr>
        <w:tabs>
          <w:tab w:val="left" w:pos="284"/>
          <w:tab w:val="left" w:pos="567"/>
        </w:tabs>
        <w:spacing w:after="0" w:line="240" w:lineRule="auto"/>
        <w:ind w:left="0" w:right="0" w:firstLine="709"/>
        <w:rPr>
          <w:b/>
          <w:bCs/>
          <w:i/>
          <w:szCs w:val="28"/>
          <w:lang w:val="uk-UA"/>
        </w:rPr>
      </w:pPr>
      <w:r w:rsidRPr="009419D0">
        <w:rPr>
          <w:b/>
          <w:szCs w:val="28"/>
          <w:lang w:val="uk-UA"/>
        </w:rPr>
        <w:t>Змістовий модуль 1</w:t>
      </w:r>
      <w:r w:rsidRPr="009419D0">
        <w:rPr>
          <w:szCs w:val="28"/>
          <w:lang w:val="uk-UA"/>
        </w:rPr>
        <w:t xml:space="preserve">. </w:t>
      </w:r>
      <w:r w:rsidRPr="009419D0">
        <w:rPr>
          <w:b/>
          <w:bCs/>
          <w:i/>
          <w:szCs w:val="28"/>
          <w:lang w:val="uk-UA"/>
        </w:rPr>
        <w:t xml:space="preserve">Основи організації ремонтно-обслуговуючої бази в </w:t>
      </w:r>
    </w:p>
    <w:p w:rsidR="009419D0" w:rsidRPr="009419D0" w:rsidRDefault="00DF6FF1" w:rsidP="009419D0">
      <w:pPr>
        <w:tabs>
          <w:tab w:val="left" w:pos="284"/>
          <w:tab w:val="left" w:pos="567"/>
        </w:tabs>
        <w:spacing w:after="0" w:line="240" w:lineRule="auto"/>
        <w:ind w:left="0" w:right="0" w:firstLine="709"/>
        <w:rPr>
          <w:b/>
          <w:szCs w:val="28"/>
          <w:u w:val="single"/>
          <w:lang w:val="uk-UA"/>
        </w:rPr>
      </w:pPr>
      <w:r>
        <w:rPr>
          <w:b/>
          <w:bCs/>
          <w:i/>
          <w:szCs w:val="28"/>
          <w:lang w:val="uk-UA"/>
        </w:rPr>
        <w:t xml:space="preserve">                                     </w:t>
      </w:r>
      <w:r w:rsidR="009419D0" w:rsidRPr="009419D0">
        <w:rPr>
          <w:b/>
          <w:bCs/>
          <w:i/>
          <w:szCs w:val="28"/>
          <w:lang w:val="uk-UA"/>
        </w:rPr>
        <w:t>сільському господарстві</w:t>
      </w:r>
      <w:r w:rsidR="009419D0" w:rsidRPr="009419D0">
        <w:rPr>
          <w:b/>
          <w:szCs w:val="28"/>
          <w:u w:val="single"/>
          <w:lang w:val="uk-UA"/>
        </w:rPr>
        <w:t xml:space="preserve"> </w:t>
      </w:r>
    </w:p>
    <w:p w:rsidR="009419D0" w:rsidRPr="009419D0" w:rsidRDefault="009419D0" w:rsidP="009419D0">
      <w:pPr>
        <w:spacing w:after="0" w:line="240" w:lineRule="auto"/>
        <w:ind w:left="0" w:right="0" w:firstLine="709"/>
        <w:rPr>
          <w:b/>
          <w:szCs w:val="28"/>
          <w:u w:val="single"/>
          <w:lang w:val="uk-UA"/>
        </w:rPr>
      </w:pPr>
    </w:p>
    <w:p w:rsidR="003369C4" w:rsidRPr="00C71974" w:rsidRDefault="009419D0" w:rsidP="003369C4">
      <w:pPr>
        <w:ind w:firstLine="720"/>
        <w:rPr>
          <w:bCs/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>Тема 1.</w:t>
      </w:r>
      <w:r w:rsidRPr="00C71974">
        <w:rPr>
          <w:szCs w:val="28"/>
          <w:lang w:val="uk-UA"/>
        </w:rPr>
        <w:t xml:space="preserve">  </w:t>
      </w:r>
      <w:r w:rsidRPr="00C71974">
        <w:rPr>
          <w:bCs/>
          <w:szCs w:val="28"/>
          <w:lang w:val="uk-UA"/>
        </w:rPr>
        <w:t>Планування робіт ремонтно-обслуговуючого підприємства</w:t>
      </w:r>
      <w:r w:rsidR="00923593" w:rsidRPr="00C71974">
        <w:rPr>
          <w:bCs/>
          <w:szCs w:val="28"/>
          <w:lang w:val="uk-UA"/>
        </w:rPr>
        <w:t>.</w:t>
      </w:r>
      <w:r w:rsidR="003369C4" w:rsidRPr="00C71974">
        <w:rPr>
          <w:szCs w:val="28"/>
          <w:lang w:val="uk-UA"/>
        </w:rPr>
        <w:t xml:space="preserve"> [1,            с. 41 – 50;    6, с. 40 – 53;    9, с. 426 − 441, 476 – 481]</w:t>
      </w:r>
      <w:r w:rsidR="003369C4" w:rsidRPr="00C71974">
        <w:rPr>
          <w:bCs/>
          <w:szCs w:val="28"/>
          <w:lang w:val="uk-UA"/>
        </w:rPr>
        <w:t>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szCs w:val="28"/>
          <w:lang w:val="uk-UA"/>
        </w:rPr>
        <w:t>Методи розрахунку річної кількості ремонтів і ТО машин. Обґрунтування виробничої програми підприємства. Календарне планування ремонтів і ТО машин.</w:t>
      </w:r>
    </w:p>
    <w:p w:rsidR="009419D0" w:rsidRPr="00C71974" w:rsidRDefault="009419D0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>Тема 2</w:t>
      </w:r>
      <w:r w:rsidRPr="00C71974">
        <w:rPr>
          <w:b/>
          <w:szCs w:val="28"/>
          <w:lang w:val="uk-UA"/>
        </w:rPr>
        <w:t>.</w:t>
      </w:r>
      <w:r w:rsidRPr="00C71974">
        <w:rPr>
          <w:bCs/>
          <w:szCs w:val="28"/>
          <w:lang w:val="uk-UA"/>
        </w:rPr>
        <w:t xml:space="preserve"> </w:t>
      </w:r>
      <w:r w:rsidRPr="00C71974">
        <w:rPr>
          <w:szCs w:val="28"/>
          <w:lang w:val="uk-UA"/>
        </w:rPr>
        <w:t xml:space="preserve">Розрахунок основних параметрів </w:t>
      </w:r>
      <w:r w:rsidRPr="00C71974">
        <w:rPr>
          <w:bCs/>
          <w:szCs w:val="28"/>
          <w:lang w:val="uk-UA"/>
        </w:rPr>
        <w:t>ремонтно-обслуговуючого</w:t>
      </w:r>
      <w:r w:rsidR="00923593" w:rsidRPr="00C71974">
        <w:rPr>
          <w:szCs w:val="28"/>
          <w:lang w:val="uk-UA"/>
        </w:rPr>
        <w:t xml:space="preserve"> підприємства.</w:t>
      </w:r>
      <w:r w:rsidR="003369C4" w:rsidRPr="00C71974">
        <w:rPr>
          <w:szCs w:val="28"/>
          <w:lang w:val="uk-UA"/>
        </w:rPr>
        <w:t xml:space="preserve"> [1, с. 118 – 168;  2, с. 38 – 62;   6, с. 54 – 58,  66 – 87;   9, с. 481 − 490]</w:t>
      </w:r>
      <w:r w:rsidR="003369C4" w:rsidRPr="00C71974">
        <w:rPr>
          <w:lang w:val="uk-UA"/>
        </w:rPr>
        <w:t>.</w:t>
      </w:r>
    </w:p>
    <w:p w:rsidR="009419D0" w:rsidRPr="00C71974" w:rsidRDefault="009419D0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szCs w:val="28"/>
          <w:lang w:val="uk-UA"/>
        </w:rPr>
        <w:t>Склад ремонтно-обслуговуючого підприємства. Режим роботи підприємства і річні фонди часу.  Розрахунок кількості робочих  місць і основного обладнання. Розрахунок чисельності працюючих підприємства. Розрахунок потреби у виробничих площах підприємства.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>Тема 3</w:t>
      </w:r>
      <w:r w:rsidRPr="00C71974">
        <w:rPr>
          <w:b/>
          <w:szCs w:val="28"/>
          <w:lang w:val="uk-UA"/>
        </w:rPr>
        <w:t xml:space="preserve">.  </w:t>
      </w:r>
      <w:r w:rsidRPr="00C71974">
        <w:rPr>
          <w:bCs/>
          <w:szCs w:val="28"/>
          <w:lang w:val="uk-UA"/>
        </w:rPr>
        <w:t>Організація виробничого процесу ремонт</w:t>
      </w:r>
      <w:r w:rsidR="00923593" w:rsidRPr="00C71974">
        <w:rPr>
          <w:bCs/>
          <w:szCs w:val="28"/>
          <w:lang w:val="uk-UA"/>
        </w:rPr>
        <w:t>у машин.</w:t>
      </w:r>
      <w:r w:rsidR="00797DCC" w:rsidRPr="00C71974">
        <w:rPr>
          <w:bCs/>
          <w:szCs w:val="28"/>
          <w:lang w:val="uk-UA"/>
        </w:rPr>
        <w:t xml:space="preserve"> </w:t>
      </w:r>
      <w:r w:rsidR="00797DCC" w:rsidRPr="00C71974">
        <w:rPr>
          <w:szCs w:val="28"/>
          <w:lang w:val="uk-UA"/>
        </w:rPr>
        <w:t>[2, с. 42 – 43;                9, с. 467 − 471; 525 – 529]</w:t>
      </w:r>
      <w:r w:rsidR="00797DCC" w:rsidRPr="00C71974">
        <w:rPr>
          <w:bCs/>
          <w:szCs w:val="28"/>
          <w:lang w:val="uk-UA"/>
        </w:rPr>
        <w:t>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bCs/>
          <w:szCs w:val="28"/>
          <w:lang w:val="uk-UA"/>
        </w:rPr>
      </w:pPr>
      <w:r w:rsidRPr="00C71974">
        <w:rPr>
          <w:szCs w:val="28"/>
          <w:lang w:val="uk-UA"/>
        </w:rPr>
        <w:t>Структура виробничого процесу. Принципи організації виробничого процесу. Параметри організації виробничого процесу. Методи організації ремонтного виробництва. Організація технічної підготовки ремонтного виробництва.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bCs/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>Тема 4</w:t>
      </w:r>
      <w:r w:rsidRPr="00C71974">
        <w:rPr>
          <w:b/>
          <w:szCs w:val="28"/>
          <w:lang w:val="uk-UA"/>
        </w:rPr>
        <w:t>.</w:t>
      </w:r>
      <w:r w:rsidRPr="00C71974">
        <w:rPr>
          <w:bCs/>
          <w:szCs w:val="28"/>
          <w:lang w:val="uk-UA"/>
        </w:rPr>
        <w:t xml:space="preserve">  Організація  робіт  на  виробничих дільницях  </w:t>
      </w:r>
      <w:r w:rsidR="00923593" w:rsidRPr="00C71974">
        <w:rPr>
          <w:bCs/>
          <w:szCs w:val="28"/>
          <w:lang w:val="uk-UA"/>
        </w:rPr>
        <w:t>підприємства.</w:t>
      </w:r>
      <w:r w:rsidR="00797DCC" w:rsidRPr="00C71974">
        <w:rPr>
          <w:szCs w:val="28"/>
          <w:lang w:val="uk-UA"/>
        </w:rPr>
        <w:t xml:space="preserve"> [2, с. 154 – 201;   9, с. 516 – 519]</w:t>
      </w:r>
      <w:r w:rsidR="00797DCC" w:rsidRPr="00C71974">
        <w:rPr>
          <w:bCs/>
          <w:szCs w:val="28"/>
          <w:lang w:val="uk-UA"/>
        </w:rPr>
        <w:t>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bCs/>
          <w:szCs w:val="28"/>
          <w:lang w:val="uk-UA"/>
        </w:rPr>
      </w:pPr>
      <w:r w:rsidRPr="00C71974">
        <w:rPr>
          <w:szCs w:val="28"/>
          <w:lang w:val="uk-UA"/>
        </w:rPr>
        <w:t xml:space="preserve">Послідовність проектування дільниць. Основні вимоги й правила виконання планувань обладнання. </w:t>
      </w:r>
      <w:r w:rsidRPr="00C71974">
        <w:rPr>
          <w:bCs/>
          <w:szCs w:val="28"/>
          <w:lang w:val="uk-UA"/>
        </w:rPr>
        <w:t>Організація  робочих місць. Матеріально-технічне постачання виробництва.</w:t>
      </w:r>
      <w:r w:rsidRPr="00C71974">
        <w:rPr>
          <w:szCs w:val="28"/>
          <w:lang w:val="uk-UA"/>
        </w:rPr>
        <w:t xml:space="preserve"> Технічне нормування ремонтних робіт.  </w:t>
      </w:r>
    </w:p>
    <w:p w:rsidR="009419D0" w:rsidRPr="00C71974" w:rsidRDefault="00F472E5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 xml:space="preserve">Тема </w:t>
      </w:r>
      <w:r w:rsidR="009419D0" w:rsidRPr="00C71974">
        <w:rPr>
          <w:b/>
          <w:szCs w:val="28"/>
          <w:u w:val="single"/>
          <w:lang w:val="uk-UA"/>
        </w:rPr>
        <w:t>5.</w:t>
      </w:r>
      <w:r w:rsidR="009419D0" w:rsidRPr="00C71974">
        <w:rPr>
          <w:szCs w:val="28"/>
          <w:lang w:val="uk-UA"/>
        </w:rPr>
        <w:t xml:space="preserve"> Техніко-економічні показники ремон</w:t>
      </w:r>
      <w:r w:rsidR="00923593" w:rsidRPr="00C71974">
        <w:rPr>
          <w:szCs w:val="28"/>
          <w:lang w:val="uk-UA"/>
        </w:rPr>
        <w:t>тно-обслуговуючого підприємства.</w:t>
      </w:r>
      <w:r w:rsidR="00797DCC" w:rsidRPr="00C71974">
        <w:rPr>
          <w:lang w:val="uk-UA"/>
        </w:rPr>
        <w:t xml:space="preserve"> </w:t>
      </w:r>
      <w:r w:rsidR="00797DCC" w:rsidRPr="00C71974">
        <w:rPr>
          <w:szCs w:val="28"/>
          <w:lang w:val="uk-UA"/>
        </w:rPr>
        <w:t>[6, с. 165 – 179;    9, с. 529 – 539]</w:t>
      </w:r>
      <w:r w:rsidR="00797DCC" w:rsidRPr="00C71974">
        <w:rPr>
          <w:lang w:val="uk-UA"/>
        </w:rPr>
        <w:t>.</w:t>
      </w:r>
    </w:p>
    <w:p w:rsidR="009419D0" w:rsidRPr="00C71974" w:rsidRDefault="009419D0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szCs w:val="28"/>
          <w:lang w:val="uk-UA"/>
        </w:rPr>
        <w:lastRenderedPageBreak/>
        <w:t>Основні та оборотні фонди підприємства. Розрахунок собівартості ремонту машин. Ефективність капітальних вкладень.</w:t>
      </w:r>
    </w:p>
    <w:p w:rsidR="009419D0" w:rsidRPr="00C71974" w:rsidRDefault="009419D0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  <w:lang w:val="uk-UA"/>
        </w:rPr>
      </w:pPr>
    </w:p>
    <w:p w:rsidR="00DF6FF1" w:rsidRPr="00C71974" w:rsidRDefault="009419D0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b/>
          <w:i/>
          <w:szCs w:val="28"/>
          <w:lang w:val="uk-UA"/>
        </w:rPr>
      </w:pPr>
      <w:r w:rsidRPr="00C71974">
        <w:rPr>
          <w:b/>
          <w:szCs w:val="28"/>
          <w:lang w:val="uk-UA"/>
        </w:rPr>
        <w:t>Змістовий модуль 2</w:t>
      </w:r>
      <w:r w:rsidRPr="00C71974">
        <w:rPr>
          <w:szCs w:val="28"/>
          <w:lang w:val="uk-UA"/>
        </w:rPr>
        <w:t xml:space="preserve">.  </w:t>
      </w:r>
      <w:r w:rsidRPr="00C71974">
        <w:rPr>
          <w:b/>
          <w:i/>
          <w:szCs w:val="28"/>
          <w:lang w:val="uk-UA"/>
        </w:rPr>
        <w:t xml:space="preserve">Відновлення і ремонт складальних одиниць.  </w:t>
      </w:r>
    </w:p>
    <w:p w:rsidR="009419D0" w:rsidRPr="00C71974" w:rsidRDefault="00DF6FF1" w:rsidP="009419D0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b/>
          <w:i/>
          <w:szCs w:val="28"/>
          <w:u w:val="single"/>
          <w:lang w:val="uk-UA"/>
        </w:rPr>
      </w:pPr>
      <w:r w:rsidRPr="00C71974">
        <w:rPr>
          <w:b/>
          <w:i/>
          <w:szCs w:val="28"/>
          <w:lang w:val="uk-UA"/>
        </w:rPr>
        <w:t xml:space="preserve">                                      </w:t>
      </w:r>
      <w:r w:rsidR="009419D0" w:rsidRPr="00C71974">
        <w:rPr>
          <w:b/>
          <w:i/>
          <w:szCs w:val="28"/>
          <w:lang w:val="uk-UA"/>
        </w:rPr>
        <w:t>Якість ремонту.</w:t>
      </w:r>
    </w:p>
    <w:p w:rsidR="009419D0" w:rsidRPr="00C71974" w:rsidRDefault="009419D0" w:rsidP="009419D0">
      <w:pPr>
        <w:spacing w:after="0" w:line="240" w:lineRule="auto"/>
        <w:ind w:left="0" w:right="0" w:firstLine="709"/>
        <w:rPr>
          <w:b/>
          <w:szCs w:val="28"/>
          <w:u w:val="single"/>
          <w:lang w:val="uk-UA"/>
        </w:rPr>
      </w:pPr>
    </w:p>
    <w:p w:rsidR="009419D0" w:rsidRPr="00C71974" w:rsidRDefault="009419D0" w:rsidP="009419D0">
      <w:pPr>
        <w:spacing w:after="0" w:line="240" w:lineRule="auto"/>
        <w:ind w:left="0" w:right="0" w:firstLine="709"/>
        <w:rPr>
          <w:szCs w:val="28"/>
          <w:lang w:val="uk-UA"/>
        </w:rPr>
      </w:pPr>
      <w:r w:rsidRPr="00C71974">
        <w:rPr>
          <w:b/>
          <w:szCs w:val="28"/>
          <w:u w:val="single"/>
          <w:lang w:val="uk-UA"/>
        </w:rPr>
        <w:t>Тема 6.</w:t>
      </w:r>
      <w:r w:rsidRPr="00C71974">
        <w:rPr>
          <w:szCs w:val="28"/>
          <w:lang w:val="uk-UA"/>
        </w:rPr>
        <w:t xml:space="preserve"> </w:t>
      </w:r>
      <w:r w:rsidR="00FA4369" w:rsidRPr="00C71974">
        <w:rPr>
          <w:szCs w:val="28"/>
          <w:lang w:val="uk-UA"/>
        </w:rPr>
        <w:t>Р</w:t>
      </w:r>
      <w:r w:rsidRPr="00C71974">
        <w:rPr>
          <w:szCs w:val="28"/>
          <w:lang w:val="uk-UA"/>
        </w:rPr>
        <w:t>емонт деталей і складальних одиниць двигуна.</w:t>
      </w:r>
      <w:r w:rsidR="0093275F" w:rsidRPr="00C71974">
        <w:t xml:space="preserve"> [8-10]</w:t>
      </w:r>
    </w:p>
    <w:p w:rsidR="009419D0" w:rsidRPr="00C71974" w:rsidRDefault="009419D0" w:rsidP="009419D0">
      <w:pPr>
        <w:pStyle w:val="ac"/>
        <w:shd w:val="clear" w:color="auto" w:fill="auto"/>
        <w:tabs>
          <w:tab w:val="left" w:pos="73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974">
        <w:rPr>
          <w:rFonts w:ascii="Times New Roman" w:hAnsi="Times New Roman" w:cs="Times New Roman"/>
          <w:sz w:val="28"/>
          <w:szCs w:val="28"/>
        </w:rPr>
        <w:t xml:space="preserve">Ремонт блоку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циліндрі</w:t>
      </w:r>
      <w:proofErr w:type="gramStart"/>
      <w:r w:rsidRPr="00C719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974">
        <w:rPr>
          <w:rFonts w:ascii="Times New Roman" w:hAnsi="Times New Roman" w:cs="Times New Roman"/>
          <w:sz w:val="28"/>
          <w:szCs w:val="28"/>
        </w:rPr>
        <w:t xml:space="preserve"> і цилиндропоршневой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gramStart"/>
      <w:r w:rsidRPr="00C71974">
        <w:rPr>
          <w:rFonts w:ascii="Times New Roman" w:hAnsi="Times New Roman" w:cs="Times New Roman"/>
          <w:sz w:val="28"/>
          <w:szCs w:val="28"/>
        </w:rPr>
        <w:t>кривошипно-шатунного</w:t>
      </w:r>
      <w:proofErr w:type="gram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. Ремонт головки блоку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циліндрів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газорозподілу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. Ремонт деталей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паливної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дизелів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складальних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мастильної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C71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9D0" w:rsidRPr="00C71974" w:rsidRDefault="009419D0" w:rsidP="009419D0">
      <w:pPr>
        <w:pStyle w:val="ac"/>
        <w:shd w:val="clear" w:color="auto" w:fill="auto"/>
        <w:tabs>
          <w:tab w:val="left" w:pos="735"/>
          <w:tab w:val="right" w:leader="dot" w:pos="68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974">
        <w:rPr>
          <w:rFonts w:ascii="Times New Roman" w:hAnsi="Times New Roman" w:cs="Times New Roman"/>
          <w:b/>
          <w:sz w:val="28"/>
          <w:szCs w:val="28"/>
        </w:rPr>
        <w:tab/>
      </w:r>
      <w:r w:rsidRPr="00C7197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C719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C719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71974">
        <w:rPr>
          <w:rFonts w:ascii="Times New Roman" w:hAnsi="Times New Roman" w:cs="Times New Roman"/>
          <w:sz w:val="28"/>
          <w:szCs w:val="28"/>
        </w:rPr>
        <w:t xml:space="preserve">  Ремонт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трансм</w:t>
      </w:r>
      <w:proofErr w:type="spellEnd"/>
      <w:r w:rsidRPr="00C7197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сії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ходової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части</w:t>
      </w:r>
      <w:r w:rsidR="0093275F" w:rsidRPr="00C71974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93275F" w:rsidRPr="00C71974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spellStart"/>
      <w:proofErr w:type="gramStart"/>
      <w:r w:rsidR="0093275F" w:rsidRPr="00C719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275F" w:rsidRPr="00C71974">
        <w:rPr>
          <w:rFonts w:ascii="Times New Roman" w:hAnsi="Times New Roman" w:cs="Times New Roman"/>
          <w:sz w:val="28"/>
          <w:szCs w:val="28"/>
        </w:rPr>
        <w:t>ідравлічних</w:t>
      </w:r>
      <w:proofErr w:type="spellEnd"/>
      <w:r w:rsidR="0093275F" w:rsidRPr="00C71974">
        <w:rPr>
          <w:rFonts w:ascii="Times New Roman" w:hAnsi="Times New Roman" w:cs="Times New Roman"/>
          <w:sz w:val="28"/>
          <w:szCs w:val="28"/>
        </w:rPr>
        <w:t xml:space="preserve"> систем [8-10]</w:t>
      </w:r>
      <w:r w:rsidR="0093275F" w:rsidRPr="00C71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9D0" w:rsidRPr="00C71974" w:rsidRDefault="009419D0" w:rsidP="009419D0">
      <w:pPr>
        <w:pStyle w:val="a9"/>
        <w:tabs>
          <w:tab w:val="left" w:pos="516"/>
          <w:tab w:val="left" w:leader="dot" w:pos="4510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szCs w:val="28"/>
        </w:rPr>
        <w:t xml:space="preserve">Ремонт </w:t>
      </w:r>
      <w:proofErr w:type="spellStart"/>
      <w:r w:rsidRPr="00C71974">
        <w:rPr>
          <w:szCs w:val="28"/>
        </w:rPr>
        <w:t>трансм</w:t>
      </w:r>
      <w:proofErr w:type="spellEnd"/>
      <w:r w:rsidRPr="00C71974">
        <w:rPr>
          <w:szCs w:val="28"/>
          <w:lang w:val="uk-UA"/>
        </w:rPr>
        <w:t>і</w:t>
      </w:r>
      <w:proofErr w:type="spellStart"/>
      <w:r w:rsidRPr="00C71974">
        <w:rPr>
          <w:szCs w:val="28"/>
        </w:rPr>
        <w:t>сії</w:t>
      </w:r>
      <w:proofErr w:type="spellEnd"/>
      <w:r w:rsidRPr="00C71974">
        <w:rPr>
          <w:szCs w:val="28"/>
          <w:lang w:val="uk-UA"/>
        </w:rPr>
        <w:t xml:space="preserve">. </w:t>
      </w:r>
      <w:r w:rsidRPr="00C71974">
        <w:rPr>
          <w:szCs w:val="28"/>
        </w:rPr>
        <w:t xml:space="preserve">Ремонт </w:t>
      </w:r>
      <w:proofErr w:type="spellStart"/>
      <w:r w:rsidRPr="00C71974">
        <w:rPr>
          <w:szCs w:val="28"/>
        </w:rPr>
        <w:t>ходової</w:t>
      </w:r>
      <w:proofErr w:type="spellEnd"/>
      <w:r w:rsidRPr="00C71974">
        <w:rPr>
          <w:szCs w:val="28"/>
        </w:rPr>
        <w:t xml:space="preserve"> </w:t>
      </w:r>
      <w:proofErr w:type="spellStart"/>
      <w:r w:rsidRPr="00C71974">
        <w:rPr>
          <w:szCs w:val="28"/>
        </w:rPr>
        <w:t>частини</w:t>
      </w:r>
      <w:proofErr w:type="spellEnd"/>
      <w:r w:rsidRPr="00C71974">
        <w:rPr>
          <w:szCs w:val="28"/>
          <w:lang w:val="uk-UA"/>
        </w:rPr>
        <w:t xml:space="preserve"> гусеничних машин. </w:t>
      </w:r>
      <w:r w:rsidRPr="00C71974">
        <w:rPr>
          <w:szCs w:val="28"/>
        </w:rPr>
        <w:t xml:space="preserve">Ремонт </w:t>
      </w:r>
      <w:proofErr w:type="spellStart"/>
      <w:r w:rsidRPr="00C71974">
        <w:rPr>
          <w:szCs w:val="28"/>
        </w:rPr>
        <w:t>ходової</w:t>
      </w:r>
      <w:proofErr w:type="spellEnd"/>
      <w:r w:rsidRPr="00C71974">
        <w:rPr>
          <w:szCs w:val="28"/>
        </w:rPr>
        <w:t xml:space="preserve"> </w:t>
      </w:r>
      <w:proofErr w:type="spellStart"/>
      <w:r w:rsidRPr="00C71974">
        <w:rPr>
          <w:szCs w:val="28"/>
        </w:rPr>
        <w:t>частини</w:t>
      </w:r>
      <w:proofErr w:type="spellEnd"/>
      <w:r w:rsidRPr="00C71974">
        <w:rPr>
          <w:szCs w:val="28"/>
          <w:lang w:val="uk-UA"/>
        </w:rPr>
        <w:t xml:space="preserve"> колісних тракторів і автомобілі</w:t>
      </w:r>
      <w:proofErr w:type="gramStart"/>
      <w:r w:rsidRPr="00C71974">
        <w:rPr>
          <w:szCs w:val="28"/>
          <w:lang w:val="uk-UA"/>
        </w:rPr>
        <w:t>в</w:t>
      </w:r>
      <w:proofErr w:type="gramEnd"/>
      <w:r w:rsidRPr="00C71974">
        <w:rPr>
          <w:szCs w:val="28"/>
          <w:lang w:val="uk-UA"/>
        </w:rPr>
        <w:t>.</w:t>
      </w:r>
    </w:p>
    <w:p w:rsidR="009419D0" w:rsidRPr="00C71974" w:rsidRDefault="009419D0" w:rsidP="009419D0">
      <w:pPr>
        <w:pStyle w:val="a9"/>
        <w:tabs>
          <w:tab w:val="left" w:pos="516"/>
          <w:tab w:val="left" w:leader="dot" w:pos="4510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szCs w:val="28"/>
          <w:lang w:val="uk-UA"/>
        </w:rPr>
        <w:t>Ремонт гідронасосів. Ремонт гідроциліндрів. Ремонт розподільників.</w:t>
      </w:r>
      <w:r w:rsidRPr="00C71974">
        <w:rPr>
          <w:szCs w:val="28"/>
          <w:lang w:val="uk-UA"/>
        </w:rPr>
        <w:tab/>
      </w:r>
    </w:p>
    <w:p w:rsidR="009419D0" w:rsidRPr="00C71974" w:rsidRDefault="00565DEB" w:rsidP="009419D0">
      <w:pPr>
        <w:pStyle w:val="a9"/>
        <w:tabs>
          <w:tab w:val="left" w:pos="516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szCs w:val="28"/>
          <w:lang w:val="uk-UA"/>
        </w:rPr>
        <w:t xml:space="preserve">Ремонт </w:t>
      </w:r>
      <w:proofErr w:type="spellStart"/>
      <w:r w:rsidR="009419D0" w:rsidRPr="00C71974">
        <w:rPr>
          <w:szCs w:val="28"/>
          <w:lang w:val="uk-UA"/>
        </w:rPr>
        <w:t>гідропідсилювачів</w:t>
      </w:r>
      <w:proofErr w:type="spellEnd"/>
      <w:r w:rsidR="009419D0" w:rsidRPr="00C71974">
        <w:rPr>
          <w:szCs w:val="28"/>
          <w:lang w:val="uk-UA"/>
        </w:rPr>
        <w:t xml:space="preserve"> рульового керування. Ремонт гідротрансформаторів і гідромуфт. Ремонт рукавів високого тиску. Випробування гідравлічних систем.</w:t>
      </w:r>
    </w:p>
    <w:p w:rsidR="009419D0" w:rsidRPr="00C71974" w:rsidRDefault="009419D0" w:rsidP="009419D0">
      <w:pPr>
        <w:pStyle w:val="a9"/>
        <w:tabs>
          <w:tab w:val="left" w:pos="735"/>
          <w:tab w:val="left" w:leader="dot" w:pos="6335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b/>
          <w:szCs w:val="28"/>
          <w:lang w:val="uk-UA"/>
        </w:rPr>
        <w:tab/>
      </w:r>
      <w:r w:rsidRPr="00C71974">
        <w:rPr>
          <w:b/>
          <w:szCs w:val="28"/>
          <w:u w:val="single"/>
          <w:lang w:val="uk-UA"/>
        </w:rPr>
        <w:t>Тема 8.</w:t>
      </w:r>
      <w:r w:rsidRPr="00C71974">
        <w:rPr>
          <w:szCs w:val="28"/>
          <w:lang w:val="uk-UA"/>
        </w:rPr>
        <w:t xml:space="preserve"> </w:t>
      </w:r>
      <w:r w:rsidRPr="00C71974">
        <w:rPr>
          <w:szCs w:val="28"/>
        </w:rPr>
        <w:t xml:space="preserve">Ремонт </w:t>
      </w:r>
      <w:proofErr w:type="spellStart"/>
      <w:r w:rsidRPr="00C71974">
        <w:rPr>
          <w:szCs w:val="28"/>
        </w:rPr>
        <w:t>електроустаткування</w:t>
      </w:r>
      <w:proofErr w:type="spellEnd"/>
      <w:r w:rsidRPr="00C71974">
        <w:rPr>
          <w:szCs w:val="28"/>
        </w:rPr>
        <w:t xml:space="preserve">. </w:t>
      </w:r>
      <w:r w:rsidRPr="00C71974">
        <w:rPr>
          <w:szCs w:val="28"/>
          <w:lang w:val="uk-UA"/>
        </w:rPr>
        <w:t>Ремонт робочих органів і складальних одиниць сільськогосподарських машин.</w:t>
      </w:r>
      <w:r w:rsidR="0093275F" w:rsidRPr="00C71974">
        <w:t xml:space="preserve"> [8-10]</w:t>
      </w:r>
    </w:p>
    <w:p w:rsidR="009419D0" w:rsidRPr="00C71974" w:rsidRDefault="009419D0" w:rsidP="009419D0">
      <w:pPr>
        <w:pStyle w:val="ac"/>
        <w:shd w:val="clear" w:color="auto" w:fill="auto"/>
        <w:tabs>
          <w:tab w:val="right" w:leader="do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974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систем електроустаткування. Види ремонту електроустаткування. Основні дефекти електроустаткування. Ремонт генераторів. Ремонт стартерів. Ремонт приладів системи запалювання. </w:t>
      </w:r>
      <w:r w:rsidRPr="00C71974">
        <w:rPr>
          <w:rFonts w:ascii="Times New Roman" w:hAnsi="Times New Roman" w:cs="Times New Roman"/>
          <w:sz w:val="28"/>
          <w:szCs w:val="28"/>
        </w:rPr>
        <w:t>Ремонт реле-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регуляторів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транзисторних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комутаторів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. Ремонт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акумуляторних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батарей.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відремонтованих</w:t>
      </w:r>
      <w:proofErr w:type="spellEnd"/>
      <w:r w:rsidRPr="00C71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виробі</w:t>
      </w:r>
      <w:proofErr w:type="gramStart"/>
      <w:r w:rsidRPr="00C7197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71974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C71974">
        <w:rPr>
          <w:rFonts w:ascii="Times New Roman" w:hAnsi="Times New Roman" w:cs="Times New Roman"/>
          <w:sz w:val="28"/>
          <w:szCs w:val="28"/>
        </w:rPr>
        <w:t>електроустаткування</w:t>
      </w:r>
      <w:proofErr w:type="spellEnd"/>
      <w:r w:rsidRPr="00C71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19D0" w:rsidRPr="00C71974" w:rsidRDefault="009419D0" w:rsidP="009419D0">
      <w:pPr>
        <w:pStyle w:val="a9"/>
        <w:spacing w:after="0"/>
        <w:ind w:firstLine="709"/>
        <w:jc w:val="both"/>
        <w:rPr>
          <w:szCs w:val="28"/>
          <w:lang w:val="uk-UA"/>
        </w:rPr>
      </w:pPr>
      <w:r w:rsidRPr="00C71974">
        <w:rPr>
          <w:szCs w:val="28"/>
          <w:lang w:val="uk-UA"/>
        </w:rPr>
        <w:t>Основні положення по підвищенню довговічності робочих органів плуга. Ремонт робочих органів посівних машин. Ремонт робочих органів косарок, жниварок і зернозбиральних комбайнів.</w:t>
      </w:r>
    </w:p>
    <w:p w:rsidR="009419D0" w:rsidRPr="00C71974" w:rsidRDefault="009419D0" w:rsidP="009419D0">
      <w:pPr>
        <w:pStyle w:val="a9"/>
        <w:tabs>
          <w:tab w:val="left" w:pos="727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b/>
          <w:szCs w:val="28"/>
          <w:lang w:val="uk-UA"/>
        </w:rPr>
        <w:tab/>
      </w:r>
      <w:r w:rsidRPr="00C71974">
        <w:rPr>
          <w:b/>
          <w:szCs w:val="28"/>
          <w:u w:val="single"/>
          <w:lang w:val="uk-UA"/>
        </w:rPr>
        <w:t>Тема 9.</w:t>
      </w:r>
      <w:r w:rsidRPr="00C71974">
        <w:rPr>
          <w:szCs w:val="28"/>
          <w:lang w:val="uk-UA"/>
        </w:rPr>
        <w:t xml:space="preserve"> Ремонт устаткування тваринницьких ферм і технологічного устаткування.</w:t>
      </w:r>
      <w:r w:rsidR="0093275F" w:rsidRPr="00C71974">
        <w:t xml:space="preserve"> [8-10]</w:t>
      </w:r>
    </w:p>
    <w:p w:rsidR="009419D0" w:rsidRPr="009419D0" w:rsidRDefault="009419D0" w:rsidP="009419D0">
      <w:pPr>
        <w:pStyle w:val="a9"/>
        <w:tabs>
          <w:tab w:val="left" w:pos="1226"/>
          <w:tab w:val="left" w:leader="dot" w:pos="6346"/>
        </w:tabs>
        <w:spacing w:after="0"/>
        <w:ind w:firstLine="709"/>
        <w:jc w:val="both"/>
        <w:rPr>
          <w:szCs w:val="28"/>
          <w:lang w:val="uk-UA"/>
        </w:rPr>
      </w:pPr>
      <w:r w:rsidRPr="00C71974">
        <w:rPr>
          <w:szCs w:val="28"/>
          <w:lang w:val="uk-UA"/>
        </w:rPr>
        <w:t>Ремонт устаткування систем водопостачання. Ремонт складальних одиниць доїльних установок. Ремонт складальних одиниць холодильних установок. Ремонт металорізальних верстатів. Ремонт підйомно-транспортного устаткування. Особливості ремонту ковальсько</w:t>
      </w:r>
      <w:bookmarkStart w:id="0" w:name="_GoBack"/>
      <w:bookmarkEnd w:id="0"/>
      <w:r w:rsidRPr="009419D0">
        <w:rPr>
          <w:szCs w:val="28"/>
          <w:lang w:val="uk-UA"/>
        </w:rPr>
        <w:t>-пресового встаткування. Ремонт машин і устаткування переробних підприємств. Види та періодичність технічного обслуговування і ремонту.</w:t>
      </w:r>
    </w:p>
    <w:p w:rsidR="009419D0" w:rsidRPr="009419D0" w:rsidRDefault="009419D0" w:rsidP="009419D0">
      <w:pPr>
        <w:pStyle w:val="a9"/>
        <w:tabs>
          <w:tab w:val="left" w:leader="dot" w:pos="0"/>
        </w:tabs>
        <w:spacing w:after="0"/>
        <w:ind w:firstLine="709"/>
        <w:jc w:val="both"/>
        <w:rPr>
          <w:szCs w:val="28"/>
          <w:lang w:val="uk-UA"/>
        </w:rPr>
      </w:pPr>
      <w:r w:rsidRPr="009419D0">
        <w:rPr>
          <w:b/>
          <w:szCs w:val="28"/>
          <w:u w:val="single"/>
          <w:lang w:val="uk-UA"/>
        </w:rPr>
        <w:t xml:space="preserve">Тема </w:t>
      </w:r>
      <w:r>
        <w:rPr>
          <w:b/>
          <w:szCs w:val="28"/>
          <w:u w:val="single"/>
          <w:lang w:val="uk-UA"/>
        </w:rPr>
        <w:t>10</w:t>
      </w:r>
      <w:r w:rsidRPr="009419D0">
        <w:rPr>
          <w:b/>
          <w:szCs w:val="28"/>
          <w:u w:val="single"/>
          <w:lang w:val="uk-UA"/>
        </w:rPr>
        <w:t xml:space="preserve">. </w:t>
      </w:r>
      <w:r w:rsidRPr="009419D0">
        <w:rPr>
          <w:szCs w:val="28"/>
          <w:lang w:val="uk-UA"/>
        </w:rPr>
        <w:t>Керування якістю ремонту машин.</w:t>
      </w:r>
      <w:r w:rsidR="0093275F" w:rsidRPr="0093275F">
        <w:t xml:space="preserve"> </w:t>
      </w:r>
      <w:r w:rsidR="0093275F">
        <w:t>[8-10]</w:t>
      </w:r>
      <w:r w:rsidRPr="009419D0">
        <w:rPr>
          <w:rStyle w:val="11"/>
          <w:sz w:val="28"/>
          <w:szCs w:val="28"/>
          <w:lang w:val="uk-UA"/>
        </w:rPr>
        <w:tab/>
      </w:r>
    </w:p>
    <w:p w:rsidR="009419D0" w:rsidRPr="009419D0" w:rsidRDefault="009419D0" w:rsidP="009419D0">
      <w:pPr>
        <w:pStyle w:val="a9"/>
        <w:tabs>
          <w:tab w:val="left" w:pos="727"/>
        </w:tabs>
        <w:spacing w:after="0"/>
        <w:ind w:firstLine="709"/>
        <w:jc w:val="both"/>
        <w:rPr>
          <w:szCs w:val="28"/>
          <w:lang w:val="uk-UA"/>
        </w:rPr>
      </w:pPr>
      <w:r w:rsidRPr="009419D0">
        <w:rPr>
          <w:szCs w:val="28"/>
          <w:lang w:val="uk-UA"/>
        </w:rPr>
        <w:t>Показники якості й методи оцінки рівня якості нової і відремонтованої сільськогосподарської техніки. Система та організаційні</w:t>
      </w:r>
      <w:r w:rsidRPr="009419D0">
        <w:rPr>
          <w:rStyle w:val="11"/>
          <w:i w:val="0"/>
          <w:sz w:val="28"/>
          <w:szCs w:val="28"/>
          <w:lang w:val="uk-UA"/>
        </w:rPr>
        <w:t xml:space="preserve"> основи керування</w:t>
      </w:r>
      <w:r w:rsidRPr="009419D0">
        <w:rPr>
          <w:i/>
          <w:szCs w:val="28"/>
          <w:lang w:val="uk-UA"/>
        </w:rPr>
        <w:t xml:space="preserve"> </w:t>
      </w:r>
      <w:r w:rsidRPr="009419D0">
        <w:rPr>
          <w:szCs w:val="28"/>
          <w:lang w:val="uk-UA"/>
        </w:rPr>
        <w:t xml:space="preserve">якістю продукції на підприємствах технічного сервісу. Види і методи контролю якості продукції. Завдання </w:t>
      </w:r>
      <w:r w:rsidR="003A6EC2">
        <w:rPr>
          <w:szCs w:val="28"/>
          <w:lang w:val="uk-UA"/>
        </w:rPr>
        <w:t>і</w:t>
      </w:r>
      <w:r w:rsidRPr="009419D0">
        <w:rPr>
          <w:szCs w:val="28"/>
          <w:lang w:val="uk-UA"/>
        </w:rPr>
        <w:t xml:space="preserve"> функції служби</w:t>
      </w:r>
      <w:r w:rsidRPr="009419D0">
        <w:rPr>
          <w:rStyle w:val="11"/>
          <w:sz w:val="28"/>
          <w:szCs w:val="28"/>
          <w:lang w:val="uk-UA"/>
        </w:rPr>
        <w:t xml:space="preserve"> </w:t>
      </w:r>
      <w:r w:rsidRPr="009419D0">
        <w:rPr>
          <w:rStyle w:val="11"/>
          <w:i w:val="0"/>
          <w:sz w:val="28"/>
          <w:szCs w:val="28"/>
          <w:lang w:val="uk-UA"/>
        </w:rPr>
        <w:t>технічного контролю.</w:t>
      </w:r>
    </w:p>
    <w:p w:rsidR="009419D0" w:rsidRPr="009419D0" w:rsidRDefault="009419D0" w:rsidP="009419D0">
      <w:pPr>
        <w:pStyle w:val="a9"/>
        <w:tabs>
          <w:tab w:val="left" w:pos="1234"/>
          <w:tab w:val="left" w:leader="dot" w:pos="6325"/>
        </w:tabs>
        <w:spacing w:after="0"/>
        <w:ind w:firstLine="709"/>
        <w:jc w:val="both"/>
        <w:rPr>
          <w:szCs w:val="28"/>
          <w:lang w:val="uk-UA"/>
        </w:rPr>
      </w:pPr>
      <w:r w:rsidRPr="009419D0">
        <w:rPr>
          <w:szCs w:val="28"/>
          <w:lang w:val="uk-UA"/>
        </w:rPr>
        <w:lastRenderedPageBreak/>
        <w:t>Види та методи технічного контролю. Статистичні методи контролю. Класифікація, облік і аналіз браку й рекламацій. Забезпечення стабільності якості продукції. Сертифікація продукції і послуг підприємств технічного сервісу.</w:t>
      </w:r>
      <w:r w:rsidRPr="009419D0">
        <w:rPr>
          <w:szCs w:val="28"/>
          <w:lang w:val="uk-UA"/>
        </w:rPr>
        <w:tab/>
      </w:r>
    </w:p>
    <w:p w:rsidR="002F7BF5" w:rsidRPr="009419D0" w:rsidRDefault="002E7ED1" w:rsidP="009419D0">
      <w:pPr>
        <w:spacing w:after="0" w:line="240" w:lineRule="auto"/>
        <w:ind w:left="0" w:right="0" w:firstLine="709"/>
        <w:rPr>
          <w:lang w:val="uk-UA"/>
        </w:rPr>
      </w:pPr>
      <w:r w:rsidRPr="009419D0">
        <w:rPr>
          <w:lang w:val="uk-UA"/>
        </w:rPr>
        <w:br w:type="page"/>
      </w:r>
    </w:p>
    <w:p w:rsidR="002F7BF5" w:rsidRDefault="002E7ED1">
      <w:pPr>
        <w:spacing w:after="0" w:line="259" w:lineRule="auto"/>
        <w:ind w:left="2262" w:right="0"/>
        <w:jc w:val="left"/>
        <w:rPr>
          <w:b/>
        </w:rPr>
      </w:pPr>
      <w:r>
        <w:rPr>
          <w:b/>
        </w:rPr>
        <w:lastRenderedPageBreak/>
        <w:t xml:space="preserve">4. СТРУКТУРА НАВЧАЛЬНОЇ ДИСЦИПЛІНИ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"/>
        <w:gridCol w:w="1925"/>
        <w:gridCol w:w="2584"/>
        <w:gridCol w:w="567"/>
        <w:gridCol w:w="709"/>
        <w:gridCol w:w="851"/>
        <w:gridCol w:w="850"/>
        <w:gridCol w:w="992"/>
      </w:tblGrid>
      <w:tr w:rsidR="005D5967" w:rsidRPr="00506153" w:rsidTr="00565DEB">
        <w:trPr>
          <w:trHeight w:val="418"/>
        </w:trPr>
        <w:tc>
          <w:tcPr>
            <w:tcW w:w="1048" w:type="dxa"/>
            <w:vMerge w:val="restart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1925" w:type="dxa"/>
            <w:vMerge w:val="restart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2584" w:type="dxa"/>
            <w:vMerge w:val="restart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Тема заняття</w:t>
            </w:r>
          </w:p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або завдання на самостійну роботу</w:t>
            </w:r>
          </w:p>
        </w:tc>
        <w:tc>
          <w:tcPr>
            <w:tcW w:w="3969" w:type="dxa"/>
            <w:gridSpan w:val="5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5D5967" w:rsidRPr="00506153" w:rsidTr="00565DEB">
        <w:trPr>
          <w:trHeight w:val="385"/>
        </w:trPr>
        <w:tc>
          <w:tcPr>
            <w:tcW w:w="1048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992" w:type="dxa"/>
            <w:vMerge w:val="restart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балів</w:t>
            </w:r>
          </w:p>
        </w:tc>
      </w:tr>
      <w:tr w:rsidR="005D5967" w:rsidRPr="00506153" w:rsidTr="00565DEB">
        <w:trPr>
          <w:trHeight w:val="307"/>
        </w:trPr>
        <w:tc>
          <w:tcPr>
            <w:tcW w:w="1048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84" w:type="dxa"/>
            <w:vMerge/>
          </w:tcPr>
          <w:p w:rsidR="005D5967" w:rsidRPr="00506153" w:rsidRDefault="005D5967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лк</w:t>
            </w:r>
          </w:p>
        </w:tc>
        <w:tc>
          <w:tcPr>
            <w:tcW w:w="709" w:type="dxa"/>
            <w:vAlign w:val="center"/>
          </w:tcPr>
          <w:p w:rsidR="005D5967" w:rsidRPr="00506153" w:rsidRDefault="00565DEB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b/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851" w:type="dxa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сем. (пр.)</w:t>
            </w:r>
          </w:p>
        </w:tc>
        <w:tc>
          <w:tcPr>
            <w:tcW w:w="850" w:type="dxa"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992" w:type="dxa"/>
            <w:vMerge/>
            <w:vAlign w:val="center"/>
          </w:tcPr>
          <w:p w:rsidR="005D5967" w:rsidRPr="00506153" w:rsidRDefault="005D5967" w:rsidP="00366E1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D5967" w:rsidRPr="00506153" w:rsidTr="00565DEB">
        <w:trPr>
          <w:trHeight w:val="378"/>
        </w:trPr>
        <w:tc>
          <w:tcPr>
            <w:tcW w:w="9526" w:type="dxa"/>
            <w:gridSpan w:val="8"/>
            <w:vAlign w:val="center"/>
          </w:tcPr>
          <w:p w:rsidR="005D5967" w:rsidRPr="00506153" w:rsidRDefault="005D5967" w:rsidP="005D5967">
            <w:pPr>
              <w:spacing w:after="0" w:line="259" w:lineRule="auto"/>
              <w:ind w:left="0" w:right="0" w:firstLine="0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1. </w:t>
            </w: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Основи організації ремонтно-обслуговуючої бази в </w:t>
            </w:r>
          </w:p>
          <w:p w:rsidR="005D5967" w:rsidRPr="00506153" w:rsidRDefault="005D5967" w:rsidP="005D5967">
            <w:pPr>
              <w:rPr>
                <w:b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                                         сільському господарств</w:t>
            </w:r>
          </w:p>
        </w:tc>
      </w:tr>
      <w:tr w:rsidR="00A56D54" w:rsidRPr="00506153" w:rsidTr="00565DEB">
        <w:trPr>
          <w:trHeight w:val="369"/>
        </w:trPr>
        <w:tc>
          <w:tcPr>
            <w:tcW w:w="1048" w:type="dxa"/>
            <w:vMerge w:val="restart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25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Лекція 1</w:t>
            </w:r>
          </w:p>
        </w:tc>
        <w:tc>
          <w:tcPr>
            <w:tcW w:w="2584" w:type="dxa"/>
          </w:tcPr>
          <w:p w:rsidR="00A56D54" w:rsidRPr="00506153" w:rsidRDefault="00A56D54" w:rsidP="005D5967">
            <w:pPr>
              <w:ind w:left="48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Планування робіт ремонтно-обслуговуючого підприємства.</w:t>
            </w:r>
          </w:p>
        </w:tc>
        <w:tc>
          <w:tcPr>
            <w:tcW w:w="567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A56D54" w:rsidRPr="00506153" w:rsidTr="00565DEB">
        <w:trPr>
          <w:trHeight w:val="1932"/>
        </w:trPr>
        <w:tc>
          <w:tcPr>
            <w:tcW w:w="1048" w:type="dxa"/>
            <w:vMerge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A56D54" w:rsidRPr="00506153" w:rsidRDefault="00A56D54" w:rsidP="00366E16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2584" w:type="dxa"/>
          </w:tcPr>
          <w:p w:rsidR="00A56D54" w:rsidRPr="00506153" w:rsidRDefault="00A56D54" w:rsidP="005D5967">
            <w:pPr>
              <w:ind w:left="48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Планування потреби сільськогосподарської техніки в ремонтах і технічних обслуговуваннях. Обґрунтування виробничої програми ремонтної майстерні</w:t>
            </w:r>
          </w:p>
        </w:tc>
        <w:tc>
          <w:tcPr>
            <w:tcW w:w="567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A56D54" w:rsidRPr="00506153" w:rsidTr="00565DEB">
        <w:trPr>
          <w:trHeight w:val="318"/>
        </w:trPr>
        <w:tc>
          <w:tcPr>
            <w:tcW w:w="1048" w:type="dxa"/>
            <w:vMerge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A56D54" w:rsidRPr="00506153" w:rsidRDefault="00A56D54" w:rsidP="00366E16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Лабораторна робота 1</w:t>
            </w:r>
          </w:p>
        </w:tc>
        <w:tc>
          <w:tcPr>
            <w:tcW w:w="2584" w:type="dxa"/>
          </w:tcPr>
          <w:p w:rsidR="00A56D54" w:rsidRPr="00506153" w:rsidRDefault="00A56D54" w:rsidP="005D5967">
            <w:pPr>
              <w:ind w:left="48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Розбирання та складання головної передачі трактора Т-150К</w:t>
            </w:r>
          </w:p>
        </w:tc>
        <w:tc>
          <w:tcPr>
            <w:tcW w:w="567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56D54" w:rsidRPr="00506153" w:rsidRDefault="00A56D54" w:rsidP="00366E1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A56D54" w:rsidRPr="00506153" w:rsidTr="00506153">
        <w:trPr>
          <w:trHeight w:val="1616"/>
        </w:trPr>
        <w:tc>
          <w:tcPr>
            <w:tcW w:w="1048" w:type="dxa"/>
            <w:vMerge/>
          </w:tcPr>
          <w:p w:rsidR="00A56D54" w:rsidRPr="00506153" w:rsidRDefault="00A56D54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A56D54" w:rsidRPr="00506153" w:rsidRDefault="00A56D54" w:rsidP="00A56D54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Самостійна робота 1</w:t>
            </w:r>
          </w:p>
        </w:tc>
        <w:tc>
          <w:tcPr>
            <w:tcW w:w="2584" w:type="dxa"/>
          </w:tcPr>
          <w:p w:rsidR="00A56D54" w:rsidRPr="00506153" w:rsidRDefault="00A56D54" w:rsidP="00A56D54">
            <w:pPr>
              <w:ind w:left="48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Вихідні дані для визначення потреби машин в ремонтах і ТО. Встановлення номенклатури робіт майстерні</w:t>
            </w:r>
          </w:p>
        </w:tc>
        <w:tc>
          <w:tcPr>
            <w:tcW w:w="567" w:type="dxa"/>
            <w:vAlign w:val="center"/>
          </w:tcPr>
          <w:p w:rsidR="00A56D54" w:rsidRPr="00506153" w:rsidRDefault="00A56D54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A56D54" w:rsidRPr="00506153" w:rsidRDefault="00A56D54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A56D54" w:rsidRPr="00506153" w:rsidRDefault="00A56D54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A56D54" w:rsidRPr="00506153" w:rsidRDefault="00203187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A56D54" w:rsidRPr="00506153" w:rsidRDefault="00A56D54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A3C93" w:rsidRPr="00506153" w:rsidTr="00565DEB">
        <w:trPr>
          <w:trHeight w:val="298"/>
        </w:trPr>
        <w:tc>
          <w:tcPr>
            <w:tcW w:w="1048" w:type="dxa"/>
            <w:vMerge w:val="restart"/>
          </w:tcPr>
          <w:p w:rsidR="007A3C93" w:rsidRPr="00506153" w:rsidRDefault="007A3C93" w:rsidP="00A56D5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  <w:p w:rsidR="007A3C93" w:rsidRPr="00506153" w:rsidRDefault="007A3C93" w:rsidP="00A56D5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Лекція 2</w:t>
            </w:r>
          </w:p>
        </w:tc>
        <w:tc>
          <w:tcPr>
            <w:tcW w:w="2584" w:type="dxa"/>
            <w:vAlign w:val="center"/>
          </w:tcPr>
          <w:p w:rsidR="007A3C93" w:rsidRPr="00506153" w:rsidRDefault="007A3C93" w:rsidP="00A56D54">
            <w:pPr>
              <w:spacing w:after="0" w:line="259" w:lineRule="auto"/>
              <w:ind w:left="50" w:right="71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Розрахунок основних параметрів </w:t>
            </w:r>
            <w:r w:rsidRPr="00506153">
              <w:rPr>
                <w:bCs/>
                <w:sz w:val="24"/>
                <w:szCs w:val="24"/>
                <w:lang w:val="uk-UA"/>
              </w:rPr>
              <w:t>ремонтно-обслуговуючого</w:t>
            </w:r>
            <w:r w:rsidRPr="00506153">
              <w:rPr>
                <w:sz w:val="24"/>
                <w:szCs w:val="24"/>
                <w:lang w:val="uk-UA"/>
              </w:rPr>
              <w:t xml:space="preserve"> підприємства.</w:t>
            </w:r>
          </w:p>
        </w:tc>
        <w:tc>
          <w:tcPr>
            <w:tcW w:w="567" w:type="dxa"/>
            <w:vAlign w:val="center"/>
          </w:tcPr>
          <w:p w:rsidR="007A3C93" w:rsidRPr="00506153" w:rsidRDefault="007A3C93" w:rsidP="00A56D54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7A3C93" w:rsidRPr="00506153" w:rsidTr="00565DEB">
        <w:trPr>
          <w:trHeight w:val="841"/>
        </w:trPr>
        <w:tc>
          <w:tcPr>
            <w:tcW w:w="1048" w:type="dxa"/>
            <w:vMerge/>
          </w:tcPr>
          <w:p w:rsidR="007A3C93" w:rsidRPr="00506153" w:rsidRDefault="007A3C93" w:rsidP="00A56D5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A3C93" w:rsidRPr="00506153" w:rsidRDefault="007A3C93" w:rsidP="00A56D54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Лабораторна робота 2</w:t>
            </w:r>
          </w:p>
        </w:tc>
        <w:tc>
          <w:tcPr>
            <w:tcW w:w="2584" w:type="dxa"/>
            <w:vAlign w:val="center"/>
          </w:tcPr>
          <w:p w:rsidR="007A3C93" w:rsidRPr="00506153" w:rsidRDefault="007A3C93" w:rsidP="00A56D54">
            <w:pPr>
              <w:spacing w:after="0" w:line="259" w:lineRule="auto"/>
              <w:ind w:left="50" w:right="7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Ремонт деталей газорозподільного механізму</w:t>
            </w:r>
          </w:p>
        </w:tc>
        <w:tc>
          <w:tcPr>
            <w:tcW w:w="567" w:type="dxa"/>
            <w:vAlign w:val="center"/>
          </w:tcPr>
          <w:p w:rsidR="007A3C93" w:rsidRPr="00506153" w:rsidRDefault="007A3C93" w:rsidP="00A56D54">
            <w:pPr>
              <w:spacing w:after="0" w:line="259" w:lineRule="auto"/>
              <w:ind w:left="0" w:right="74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A3C93" w:rsidRPr="00506153" w:rsidRDefault="007A3C93" w:rsidP="00A56D5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A3C93" w:rsidRPr="00506153" w:rsidTr="00565DEB">
        <w:trPr>
          <w:trHeight w:val="182"/>
        </w:trPr>
        <w:tc>
          <w:tcPr>
            <w:tcW w:w="1048" w:type="dxa"/>
            <w:vMerge/>
          </w:tcPr>
          <w:p w:rsidR="007A3C93" w:rsidRPr="00506153" w:rsidRDefault="007A3C93" w:rsidP="007A3C9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A3C93" w:rsidRPr="00506153" w:rsidRDefault="007A3C93" w:rsidP="007A3C93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Самостійна робота 2</w:t>
            </w:r>
          </w:p>
        </w:tc>
        <w:tc>
          <w:tcPr>
            <w:tcW w:w="2584" w:type="dxa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Вихідні дані для складання календарного плану роботи ремонтної майстерні </w:t>
            </w:r>
          </w:p>
        </w:tc>
        <w:tc>
          <w:tcPr>
            <w:tcW w:w="567" w:type="dxa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-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A3C93" w:rsidRPr="00506153" w:rsidRDefault="00203187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A3C93" w:rsidRPr="00506153" w:rsidTr="00565DEB">
        <w:trPr>
          <w:trHeight w:val="390"/>
        </w:trPr>
        <w:tc>
          <w:tcPr>
            <w:tcW w:w="1048" w:type="dxa"/>
            <w:vMerge w:val="restart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25" w:type="dxa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584" w:type="dxa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50" w:right="68" w:firstLine="0"/>
              <w:jc w:val="left"/>
              <w:rPr>
                <w:sz w:val="24"/>
                <w:szCs w:val="24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Організація виробничого процесу ремонту машин.</w:t>
            </w:r>
          </w:p>
        </w:tc>
        <w:tc>
          <w:tcPr>
            <w:tcW w:w="567" w:type="dxa"/>
            <w:vAlign w:val="center"/>
          </w:tcPr>
          <w:p w:rsidR="007A3C93" w:rsidRPr="00506153" w:rsidRDefault="007A3C93" w:rsidP="007A3C93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A3C93" w:rsidRPr="00506153" w:rsidRDefault="007A3C93" w:rsidP="007A3C9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74714C" w:rsidRPr="00506153" w:rsidTr="00565DEB">
        <w:trPr>
          <w:trHeight w:val="393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Практичне </w:t>
            </w:r>
            <w:r w:rsidRPr="00506153">
              <w:rPr>
                <w:sz w:val="24"/>
                <w:szCs w:val="24"/>
                <w:lang w:val="uk-UA"/>
              </w:rPr>
              <w:lastRenderedPageBreak/>
              <w:t>заняття 2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7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lastRenderedPageBreak/>
              <w:t xml:space="preserve">Календарне </w:t>
            </w:r>
            <w:r w:rsidRPr="00506153">
              <w:rPr>
                <w:sz w:val="24"/>
                <w:szCs w:val="24"/>
                <w:lang w:val="uk-UA"/>
              </w:rPr>
              <w:lastRenderedPageBreak/>
              <w:t>планування роботи майстерні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374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корпусних деталей тракторів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281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74714C" w:rsidRPr="00506153" w:rsidRDefault="0074714C" w:rsidP="007471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3 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Методика побудови лінійного графіка організації ремонту трактора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203187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299"/>
        </w:trPr>
        <w:tc>
          <w:tcPr>
            <w:tcW w:w="1048" w:type="dxa"/>
            <w:vMerge w:val="restart"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4</w:t>
            </w:r>
          </w:p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70" w:firstLine="0"/>
              <w:jc w:val="left"/>
              <w:rPr>
                <w:sz w:val="24"/>
                <w:szCs w:val="24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Організація  робіт  на  виробничих дільницях  підприємства.</w:t>
            </w:r>
            <w:r w:rsidRPr="005061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74714C" w:rsidRPr="00506153" w:rsidTr="00565DEB">
        <w:trPr>
          <w:trHeight w:val="392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7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</w:rPr>
              <w:t xml:space="preserve">Ремонт </w:t>
            </w:r>
            <w:proofErr w:type="spellStart"/>
            <w:r w:rsidRPr="00506153">
              <w:rPr>
                <w:sz w:val="24"/>
                <w:szCs w:val="24"/>
              </w:rPr>
              <w:t>гідронасосів</w:t>
            </w:r>
            <w:proofErr w:type="spellEnd"/>
            <w:r w:rsidRPr="00506153">
              <w:rPr>
                <w:sz w:val="24"/>
                <w:szCs w:val="24"/>
              </w:rPr>
              <w:t xml:space="preserve"> типу НШ</w:t>
            </w:r>
            <w:r w:rsidRPr="0050615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6153">
              <w:rPr>
                <w:sz w:val="24"/>
                <w:szCs w:val="24"/>
              </w:rPr>
              <w:t>гідросистеми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proofErr w:type="spellStart"/>
            <w:r w:rsidRPr="00506153">
              <w:rPr>
                <w:sz w:val="24"/>
                <w:szCs w:val="24"/>
              </w:rPr>
              <w:t>тракторі</w:t>
            </w:r>
            <w:proofErr w:type="gramStart"/>
            <w:r w:rsidRPr="00506153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767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74714C" w:rsidRPr="00506153" w:rsidRDefault="0074714C" w:rsidP="0074714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4 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Підготовка до лабораторної роботи 4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203187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355"/>
        </w:trPr>
        <w:tc>
          <w:tcPr>
            <w:tcW w:w="1048" w:type="dxa"/>
            <w:vMerge w:val="restart"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Техніко-економічні показники ремонтно-обслуговуючого підприємства.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74714C" w:rsidRPr="00506153" w:rsidTr="00565DEB">
        <w:trPr>
          <w:trHeight w:val="262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Практичне заняття</w:t>
            </w:r>
            <w:r w:rsidRPr="00506153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Побудова лінійного графіка організації ремонту трактора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74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206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506153">
              <w:rPr>
                <w:sz w:val="24"/>
                <w:szCs w:val="24"/>
                <w:lang w:val="uk-UA"/>
              </w:rPr>
              <w:t>гідророзподільників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proofErr w:type="spellStart"/>
            <w:r w:rsidRPr="00506153">
              <w:rPr>
                <w:sz w:val="24"/>
                <w:szCs w:val="24"/>
              </w:rPr>
              <w:t>гідросистеми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proofErr w:type="spellStart"/>
            <w:r w:rsidRPr="00506153">
              <w:rPr>
                <w:sz w:val="24"/>
                <w:szCs w:val="24"/>
              </w:rPr>
              <w:t>тракторів</w:t>
            </w:r>
            <w:proofErr w:type="spellEnd"/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224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74714C" w:rsidRPr="00506153" w:rsidRDefault="0074714C" w:rsidP="0074714C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5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74714C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Підготовка до лабораторної роботи. 5</w:t>
            </w:r>
            <w:r w:rsidR="006C2946">
              <w:rPr>
                <w:sz w:val="24"/>
                <w:szCs w:val="24"/>
                <w:lang w:val="uk-UA"/>
              </w:rPr>
              <w:t xml:space="preserve"> та ПМК 1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6C2946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355"/>
        </w:trPr>
        <w:tc>
          <w:tcPr>
            <w:tcW w:w="1048" w:type="dxa"/>
          </w:tcPr>
          <w:p w:rsidR="0074714C" w:rsidRPr="00506153" w:rsidRDefault="0074714C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74714C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ПМК 1</w:t>
            </w:r>
          </w:p>
        </w:tc>
        <w:tc>
          <w:tcPr>
            <w:tcW w:w="2584" w:type="dxa"/>
          </w:tcPr>
          <w:p w:rsidR="0074714C" w:rsidRPr="00506153" w:rsidRDefault="0074714C" w:rsidP="0074714C">
            <w:pPr>
              <w:ind w:left="48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 w:rsidRPr="00506153">
              <w:rPr>
                <w:rFonts w:eastAsia="MS Mincho"/>
                <w:sz w:val="24"/>
                <w:szCs w:val="24"/>
                <w:lang w:val="uk-UA"/>
              </w:rPr>
              <w:t>Підсумковий контроль за змістовий модуль 1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4714C" w:rsidRPr="00506153" w:rsidTr="00565DEB">
        <w:trPr>
          <w:trHeight w:val="317"/>
        </w:trPr>
        <w:tc>
          <w:tcPr>
            <w:tcW w:w="5557" w:type="dxa"/>
            <w:gridSpan w:val="3"/>
            <w:vAlign w:val="center"/>
          </w:tcPr>
          <w:p w:rsidR="0074714C" w:rsidRPr="00506153" w:rsidRDefault="0074714C" w:rsidP="006C2946">
            <w:pPr>
              <w:ind w:left="48"/>
              <w:jc w:val="center"/>
              <w:rPr>
                <w:rFonts w:eastAsia="MS Mincho"/>
                <w:b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Всього за змістовий модуль 1 -  3</w:t>
            </w:r>
            <w:r w:rsidR="00203187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74714C" w:rsidRPr="00506153" w:rsidRDefault="00203187" w:rsidP="0074714C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74714C" w:rsidRPr="00506153" w:rsidRDefault="0074714C" w:rsidP="0074714C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35</w:t>
            </w:r>
          </w:p>
        </w:tc>
      </w:tr>
      <w:tr w:rsidR="0074714C" w:rsidRPr="00506153" w:rsidTr="00565DEB">
        <w:trPr>
          <w:trHeight w:val="369"/>
        </w:trPr>
        <w:tc>
          <w:tcPr>
            <w:tcW w:w="9526" w:type="dxa"/>
            <w:gridSpan w:val="8"/>
            <w:vAlign w:val="center"/>
          </w:tcPr>
          <w:p w:rsidR="0074714C" w:rsidRPr="00506153" w:rsidRDefault="0074714C" w:rsidP="0050615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506153">
              <w:rPr>
                <w:b/>
                <w:i/>
                <w:sz w:val="24"/>
                <w:szCs w:val="24"/>
                <w:lang w:val="uk-UA"/>
              </w:rPr>
              <w:t>Відновлення і ремонт складальних одиниць.  Якість ремонту.</w:t>
            </w:r>
          </w:p>
        </w:tc>
      </w:tr>
      <w:tr w:rsidR="009C35F0" w:rsidRPr="00506153" w:rsidTr="00565DEB">
        <w:trPr>
          <w:trHeight w:val="369"/>
        </w:trPr>
        <w:tc>
          <w:tcPr>
            <w:tcW w:w="1048" w:type="dxa"/>
            <w:vMerge w:val="restart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25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  <w:lang w:val="uk-UA"/>
              </w:rPr>
              <w:t>6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48" w:right="65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деталей і складальних одиниць двигуна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9C35F0" w:rsidRPr="00506153" w:rsidTr="00565DEB">
        <w:trPr>
          <w:trHeight w:val="369"/>
        </w:trPr>
        <w:tc>
          <w:tcPr>
            <w:tcW w:w="1048" w:type="dxa"/>
            <w:vMerge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6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48" w:right="65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стартерів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74714C" w:rsidRPr="00506153" w:rsidTr="00565DEB">
        <w:trPr>
          <w:trHeight w:val="77"/>
        </w:trPr>
        <w:tc>
          <w:tcPr>
            <w:tcW w:w="1048" w:type="dxa"/>
            <w:vMerge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74714C" w:rsidRPr="00506153" w:rsidRDefault="0074714C" w:rsidP="009C35F0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Самостійна робота </w:t>
            </w:r>
            <w:r w:rsidR="009C35F0" w:rsidRPr="0050615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84" w:type="dxa"/>
            <w:vAlign w:val="center"/>
          </w:tcPr>
          <w:p w:rsidR="0074714C" w:rsidRPr="00506153" w:rsidRDefault="0074714C" w:rsidP="00506153">
            <w:pPr>
              <w:ind w:left="48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Підготовка до лабораторної роботи</w:t>
            </w:r>
            <w:r w:rsidR="00506153">
              <w:rPr>
                <w:sz w:val="24"/>
                <w:szCs w:val="24"/>
                <w:lang w:val="uk-UA"/>
              </w:rPr>
              <w:t xml:space="preserve"> </w:t>
            </w:r>
            <w:r w:rsidR="009C35F0" w:rsidRPr="00506153">
              <w:rPr>
                <w:sz w:val="24"/>
                <w:szCs w:val="24"/>
                <w:lang w:val="uk-UA"/>
              </w:rPr>
              <w:t>6</w:t>
            </w:r>
            <w:r w:rsidRPr="0050615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74714C" w:rsidRPr="00506153" w:rsidRDefault="0074714C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74714C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4714C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9C35F0" w:rsidRPr="00506153" w:rsidTr="00565DEB">
        <w:trPr>
          <w:trHeight w:val="390"/>
        </w:trPr>
        <w:tc>
          <w:tcPr>
            <w:tcW w:w="1048" w:type="dxa"/>
            <w:vMerge w:val="restart"/>
          </w:tcPr>
          <w:p w:rsidR="009C35F0" w:rsidRPr="00506153" w:rsidRDefault="009C35F0" w:rsidP="009C35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9C35F0" w:rsidRPr="00506153" w:rsidRDefault="009C35F0" w:rsidP="009C35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7</w:t>
            </w:r>
          </w:p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84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48" w:right="67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Ремонт </w:t>
            </w:r>
            <w:proofErr w:type="spellStart"/>
            <w:r w:rsidRPr="00506153">
              <w:rPr>
                <w:sz w:val="24"/>
                <w:szCs w:val="24"/>
              </w:rPr>
              <w:t>трансм</w:t>
            </w:r>
            <w:proofErr w:type="spellEnd"/>
            <w:r w:rsidRPr="00506153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506153">
              <w:rPr>
                <w:sz w:val="24"/>
                <w:szCs w:val="24"/>
              </w:rPr>
              <w:t>сії</w:t>
            </w:r>
            <w:proofErr w:type="spellEnd"/>
            <w:r w:rsidRPr="00506153">
              <w:rPr>
                <w:sz w:val="24"/>
                <w:szCs w:val="24"/>
              </w:rPr>
              <w:t xml:space="preserve"> і </w:t>
            </w:r>
            <w:proofErr w:type="spellStart"/>
            <w:r w:rsidRPr="00506153">
              <w:rPr>
                <w:sz w:val="24"/>
                <w:szCs w:val="24"/>
              </w:rPr>
              <w:t>ходової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proofErr w:type="spellStart"/>
            <w:r w:rsidRPr="00506153">
              <w:rPr>
                <w:sz w:val="24"/>
                <w:szCs w:val="24"/>
              </w:rPr>
              <w:t>частини</w:t>
            </w:r>
            <w:proofErr w:type="spellEnd"/>
            <w:r w:rsidRPr="00506153">
              <w:rPr>
                <w:sz w:val="24"/>
                <w:szCs w:val="24"/>
              </w:rPr>
              <w:t xml:space="preserve">. Ремонт </w:t>
            </w:r>
            <w:proofErr w:type="spellStart"/>
            <w:proofErr w:type="gramStart"/>
            <w:r w:rsidRPr="00506153">
              <w:rPr>
                <w:sz w:val="24"/>
                <w:szCs w:val="24"/>
              </w:rPr>
              <w:t>г</w:t>
            </w:r>
            <w:proofErr w:type="gramEnd"/>
            <w:r w:rsidRPr="00506153">
              <w:rPr>
                <w:sz w:val="24"/>
                <w:szCs w:val="24"/>
              </w:rPr>
              <w:t>ідравлічних</w:t>
            </w:r>
            <w:proofErr w:type="spellEnd"/>
            <w:r w:rsidRPr="00506153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9C35F0" w:rsidRPr="00506153" w:rsidTr="00565DEB">
        <w:trPr>
          <w:trHeight w:val="374"/>
        </w:trPr>
        <w:tc>
          <w:tcPr>
            <w:tcW w:w="1048" w:type="dxa"/>
            <w:vMerge/>
          </w:tcPr>
          <w:p w:rsidR="009C35F0" w:rsidRPr="00506153" w:rsidRDefault="009C35F0" w:rsidP="009C35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Практичне заняття</w:t>
            </w:r>
            <w:r w:rsidRPr="00506153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2584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50" w:right="70" w:firstLine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Організація роботи виробничої дільниці ремонтної майстерні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9C35F0" w:rsidRPr="00506153" w:rsidTr="00565DEB">
        <w:trPr>
          <w:trHeight w:val="355"/>
        </w:trPr>
        <w:tc>
          <w:tcPr>
            <w:tcW w:w="1048" w:type="dxa"/>
            <w:vMerge/>
          </w:tcPr>
          <w:p w:rsidR="009C35F0" w:rsidRPr="00506153" w:rsidRDefault="009C35F0" w:rsidP="009C35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84" w:type="dxa"/>
            <w:vAlign w:val="center"/>
          </w:tcPr>
          <w:p w:rsidR="009C35F0" w:rsidRPr="00506153" w:rsidRDefault="009C35F0" w:rsidP="009C35F0">
            <w:pPr>
              <w:spacing w:after="0" w:line="259" w:lineRule="auto"/>
              <w:ind w:left="48" w:right="65" w:firstLine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Розбирання та складання коробки передач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9C35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9C35F0" w:rsidRPr="00506153" w:rsidTr="00565DEB">
        <w:trPr>
          <w:trHeight w:val="318"/>
        </w:trPr>
        <w:tc>
          <w:tcPr>
            <w:tcW w:w="1048" w:type="dxa"/>
            <w:vMerge/>
          </w:tcPr>
          <w:p w:rsidR="009C35F0" w:rsidRPr="00506153" w:rsidRDefault="009C35F0" w:rsidP="0074714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9C35F0" w:rsidRPr="00506153" w:rsidRDefault="009C35F0" w:rsidP="0074714C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Самостійна робота 7</w:t>
            </w:r>
          </w:p>
        </w:tc>
        <w:tc>
          <w:tcPr>
            <w:tcW w:w="2584" w:type="dxa"/>
          </w:tcPr>
          <w:p w:rsidR="009C35F0" w:rsidRPr="00506153" w:rsidRDefault="009C35F0" w:rsidP="009C35F0">
            <w:pPr>
              <w:ind w:left="48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Методика організації роботи виробничої дільниці ремонтної майстерні</w:t>
            </w:r>
          </w:p>
        </w:tc>
        <w:tc>
          <w:tcPr>
            <w:tcW w:w="567" w:type="dxa"/>
            <w:vAlign w:val="center"/>
          </w:tcPr>
          <w:p w:rsidR="009C35F0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9C35F0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C35F0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9C35F0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9C35F0" w:rsidRPr="00506153" w:rsidRDefault="009C35F0" w:rsidP="0074714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260"/>
        </w:trPr>
        <w:tc>
          <w:tcPr>
            <w:tcW w:w="1048" w:type="dxa"/>
            <w:vMerge w:val="restart"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  <w:lang w:val="uk-UA"/>
              </w:rPr>
              <w:t>8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48" w:right="65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Ремонт </w:t>
            </w:r>
            <w:proofErr w:type="spellStart"/>
            <w:r w:rsidRPr="00506153">
              <w:rPr>
                <w:sz w:val="24"/>
                <w:szCs w:val="24"/>
                <w:lang w:val="uk-UA"/>
              </w:rPr>
              <w:t>електроустат-кування</w:t>
            </w:r>
            <w:proofErr w:type="spellEnd"/>
            <w:r w:rsidRPr="00506153">
              <w:rPr>
                <w:sz w:val="24"/>
                <w:szCs w:val="24"/>
                <w:lang w:val="uk-UA"/>
              </w:rPr>
              <w:t xml:space="preserve">. Ремонт робочих органів і складальних одиниць </w:t>
            </w:r>
            <w:proofErr w:type="spellStart"/>
            <w:r w:rsidRPr="00506153">
              <w:rPr>
                <w:sz w:val="24"/>
                <w:szCs w:val="24"/>
                <w:lang w:val="uk-UA"/>
              </w:rPr>
              <w:t>с.г</w:t>
            </w:r>
            <w:proofErr w:type="spellEnd"/>
            <w:r w:rsidRPr="00506153">
              <w:rPr>
                <w:sz w:val="24"/>
                <w:szCs w:val="24"/>
                <w:lang w:val="uk-UA"/>
              </w:rPr>
              <w:t>. машин.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64D65" w:rsidRPr="00506153" w:rsidTr="00565DEB">
        <w:trPr>
          <w:trHeight w:val="206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</w:t>
            </w:r>
            <w:r w:rsidRPr="00506153">
              <w:rPr>
                <w:sz w:val="24"/>
                <w:szCs w:val="24"/>
                <w:lang w:val="uk-UA"/>
              </w:rPr>
              <w:t xml:space="preserve"> 8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генераторів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243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Підготовка до лабораторної роботи 8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187"/>
        </w:trPr>
        <w:tc>
          <w:tcPr>
            <w:tcW w:w="1048" w:type="dxa"/>
            <w:vMerge w:val="restart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48" w:right="65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устаткування тваринницьких ферм і технологічного устаткування.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64D65" w:rsidRPr="00506153" w:rsidTr="00565DEB">
        <w:trPr>
          <w:trHeight w:val="168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Практичне заняття</w:t>
            </w:r>
            <w:r w:rsidRPr="00506153">
              <w:rPr>
                <w:sz w:val="24"/>
                <w:szCs w:val="24"/>
              </w:rPr>
              <w:t xml:space="preserve"> 5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Визначення  витрат  з поточного  ремонту  трактора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6C2946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D64D65" w:rsidRPr="00506153" w:rsidRDefault="006C2946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64D65" w:rsidRPr="00506153" w:rsidTr="00565DEB">
        <w:trPr>
          <w:trHeight w:val="149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D64D65" w:rsidRPr="00506153" w:rsidRDefault="00D64D65" w:rsidP="00D64D65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9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Ремонт вакуумних насосів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206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</w:t>
            </w:r>
            <w:r w:rsidRPr="00506153">
              <w:rPr>
                <w:sz w:val="24"/>
                <w:szCs w:val="24"/>
                <w:lang w:val="uk-UA"/>
              </w:rPr>
              <w:t>9</w:t>
            </w:r>
            <w:r w:rsidRPr="0050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50" w:right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 xml:space="preserve">Вихідні дані для визначення відсотка загальновиробничих накладних витрат майстерні. Заходи по зниженню собівартості ремонту машин 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187"/>
        </w:trPr>
        <w:tc>
          <w:tcPr>
            <w:tcW w:w="1048" w:type="dxa"/>
            <w:vMerge w:val="restart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Лекція</w:t>
            </w:r>
            <w:proofErr w:type="spellEnd"/>
            <w:r w:rsidRPr="00506153"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t>Керування якістю ремонту машин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73" w:firstLine="0"/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D64D65" w:rsidRPr="00506153" w:rsidTr="00565DEB">
        <w:trPr>
          <w:trHeight w:val="1253"/>
        </w:trPr>
        <w:tc>
          <w:tcPr>
            <w:tcW w:w="1048" w:type="dxa"/>
            <w:vMerge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D64D65" w:rsidRPr="00506153" w:rsidRDefault="00D64D65" w:rsidP="00D64D65">
            <w:pPr>
              <w:spacing w:after="0" w:line="259" w:lineRule="auto"/>
              <w:ind w:left="0" w:right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Лабораторна</w:t>
            </w:r>
            <w:proofErr w:type="spellEnd"/>
            <w:r w:rsidRPr="00506153">
              <w:rPr>
                <w:sz w:val="24"/>
                <w:szCs w:val="24"/>
              </w:rPr>
              <w:t xml:space="preserve"> робота 10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 xml:space="preserve">Ремонт робочих органів </w:t>
            </w:r>
            <w:proofErr w:type="spellStart"/>
            <w:r w:rsidRPr="00506153">
              <w:rPr>
                <w:bCs/>
                <w:sz w:val="24"/>
                <w:szCs w:val="24"/>
                <w:lang w:val="uk-UA"/>
              </w:rPr>
              <w:t>грунтообробних</w:t>
            </w:r>
            <w:proofErr w:type="spellEnd"/>
            <w:r w:rsidRPr="00506153">
              <w:rPr>
                <w:bCs/>
                <w:sz w:val="24"/>
                <w:szCs w:val="24"/>
                <w:lang w:val="uk-UA"/>
              </w:rPr>
              <w:t xml:space="preserve"> машин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77"/>
        </w:trPr>
        <w:tc>
          <w:tcPr>
            <w:tcW w:w="1048" w:type="dxa"/>
            <w:vMerge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spellStart"/>
            <w:r w:rsidRPr="00506153">
              <w:rPr>
                <w:sz w:val="24"/>
                <w:szCs w:val="24"/>
              </w:rPr>
              <w:t>Самостійна</w:t>
            </w:r>
            <w:proofErr w:type="spellEnd"/>
            <w:r w:rsidRPr="00506153">
              <w:rPr>
                <w:sz w:val="24"/>
                <w:szCs w:val="24"/>
              </w:rPr>
              <w:t xml:space="preserve"> </w:t>
            </w:r>
            <w:r w:rsidRPr="00506153">
              <w:rPr>
                <w:sz w:val="24"/>
                <w:szCs w:val="24"/>
              </w:rPr>
              <w:lastRenderedPageBreak/>
              <w:t xml:space="preserve">робота 10 </w:t>
            </w:r>
          </w:p>
        </w:tc>
        <w:tc>
          <w:tcPr>
            <w:tcW w:w="2584" w:type="dxa"/>
            <w:vAlign w:val="center"/>
          </w:tcPr>
          <w:p w:rsidR="00D64D65" w:rsidRPr="00506153" w:rsidRDefault="00D64D65" w:rsidP="00D64D65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06153">
              <w:rPr>
                <w:sz w:val="24"/>
                <w:szCs w:val="24"/>
                <w:lang w:val="uk-UA"/>
              </w:rPr>
              <w:lastRenderedPageBreak/>
              <w:t xml:space="preserve">Підготовка до </w:t>
            </w:r>
            <w:r w:rsidRPr="00506153">
              <w:rPr>
                <w:sz w:val="24"/>
                <w:szCs w:val="24"/>
                <w:lang w:val="uk-UA"/>
              </w:rPr>
              <w:lastRenderedPageBreak/>
              <w:t>лабораторної роботи 10 та ПМК2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64D65" w:rsidRPr="00506153" w:rsidRDefault="006C2946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D64D65" w:rsidRPr="00506153" w:rsidTr="00565DEB">
        <w:trPr>
          <w:trHeight w:val="168"/>
        </w:trPr>
        <w:tc>
          <w:tcPr>
            <w:tcW w:w="1048" w:type="dxa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25" w:type="dxa"/>
            <w:vAlign w:val="center"/>
          </w:tcPr>
          <w:p w:rsidR="00D64D65" w:rsidRPr="00506153" w:rsidRDefault="00D64D65" w:rsidP="00D64D65">
            <w:pPr>
              <w:jc w:val="center"/>
              <w:rPr>
                <w:sz w:val="24"/>
                <w:szCs w:val="24"/>
                <w:lang w:val="uk-UA"/>
              </w:rPr>
            </w:pPr>
            <w:r w:rsidRPr="00506153">
              <w:rPr>
                <w:sz w:val="24"/>
                <w:szCs w:val="24"/>
                <w:lang w:val="uk-UA"/>
              </w:rPr>
              <w:t>ПМК 2</w:t>
            </w:r>
          </w:p>
        </w:tc>
        <w:tc>
          <w:tcPr>
            <w:tcW w:w="2584" w:type="dxa"/>
          </w:tcPr>
          <w:p w:rsidR="00D64D65" w:rsidRPr="00506153" w:rsidRDefault="00D64D65" w:rsidP="00D64D65">
            <w:pPr>
              <w:ind w:left="48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 w:rsidRPr="00506153">
              <w:rPr>
                <w:rFonts w:eastAsia="MS Mincho"/>
                <w:sz w:val="24"/>
                <w:szCs w:val="24"/>
                <w:lang w:val="uk-UA"/>
              </w:rPr>
              <w:t>Підсумковий контроль за змістовий модуль 2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06153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D64D65" w:rsidRPr="00506153" w:rsidTr="00565DEB">
        <w:trPr>
          <w:trHeight w:val="369"/>
        </w:trPr>
        <w:tc>
          <w:tcPr>
            <w:tcW w:w="5557" w:type="dxa"/>
            <w:gridSpan w:val="3"/>
            <w:vAlign w:val="center"/>
          </w:tcPr>
          <w:p w:rsidR="00D64D65" w:rsidRPr="00506153" w:rsidRDefault="00D64D65" w:rsidP="006C2946">
            <w:pPr>
              <w:ind w:left="48"/>
              <w:jc w:val="center"/>
              <w:rPr>
                <w:rFonts w:eastAsia="MS Mincho"/>
                <w:b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Всього за змістовий модуль 2 </w:t>
            </w:r>
            <w:r w:rsidR="006C2946">
              <w:rPr>
                <w:b/>
                <w:bCs/>
                <w:i/>
                <w:sz w:val="24"/>
                <w:szCs w:val="24"/>
                <w:lang w:val="uk-UA"/>
              </w:rPr>
              <w:t>–</w:t>
            </w: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506153">
              <w:rPr>
                <w:b/>
                <w:bCs/>
                <w:i/>
                <w:sz w:val="24"/>
                <w:szCs w:val="24"/>
                <w:lang w:val="uk-UA"/>
              </w:rPr>
              <w:t>3</w:t>
            </w:r>
            <w:r w:rsidR="006C2946">
              <w:rPr>
                <w:b/>
                <w:bCs/>
                <w:i/>
                <w:sz w:val="24"/>
                <w:szCs w:val="24"/>
                <w:lang w:val="uk-UA"/>
              </w:rPr>
              <w:t xml:space="preserve">6 </w:t>
            </w: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67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D64D65" w:rsidRPr="00506153" w:rsidRDefault="00D64D65" w:rsidP="006C2946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</w:t>
            </w:r>
            <w:r w:rsidR="006C2946">
              <w:rPr>
                <w:b/>
                <w:bCs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35</w:t>
            </w:r>
          </w:p>
        </w:tc>
      </w:tr>
      <w:tr w:rsidR="00D64D65" w:rsidRPr="00506153" w:rsidTr="00565DEB">
        <w:trPr>
          <w:trHeight w:val="369"/>
        </w:trPr>
        <w:tc>
          <w:tcPr>
            <w:tcW w:w="8534" w:type="dxa"/>
            <w:gridSpan w:val="7"/>
            <w:vAlign w:val="center"/>
          </w:tcPr>
          <w:p w:rsidR="00D64D65" w:rsidRPr="00506153" w:rsidRDefault="00D64D65" w:rsidP="00D64D65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   Екзамен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30</w:t>
            </w:r>
          </w:p>
        </w:tc>
      </w:tr>
      <w:tr w:rsidR="00D64D65" w:rsidRPr="00506153" w:rsidTr="00565DEB">
        <w:trPr>
          <w:trHeight w:val="369"/>
        </w:trPr>
        <w:tc>
          <w:tcPr>
            <w:tcW w:w="8534" w:type="dxa"/>
            <w:gridSpan w:val="7"/>
            <w:vAlign w:val="center"/>
          </w:tcPr>
          <w:p w:rsidR="00D64D65" w:rsidRPr="00506153" w:rsidRDefault="00D64D65" w:rsidP="00D64D6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  Всього з навчальної дисципліни - </w:t>
            </w:r>
            <w:r w:rsidR="000D2E85" w:rsidRPr="00506153">
              <w:rPr>
                <w:b/>
                <w:bCs/>
                <w:i/>
                <w:sz w:val="24"/>
                <w:szCs w:val="24"/>
                <w:lang w:val="uk-UA"/>
              </w:rPr>
              <w:t>72</w:t>
            </w: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992" w:type="dxa"/>
            <w:vAlign w:val="center"/>
          </w:tcPr>
          <w:p w:rsidR="00D64D65" w:rsidRPr="00506153" w:rsidRDefault="00D64D65" w:rsidP="00D64D65">
            <w:pPr>
              <w:jc w:val="center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06153">
              <w:rPr>
                <w:b/>
                <w:bCs/>
                <w:i/>
                <w:sz w:val="24"/>
                <w:szCs w:val="24"/>
                <w:lang w:val="uk-UA"/>
              </w:rPr>
              <w:t>100</w:t>
            </w:r>
          </w:p>
        </w:tc>
      </w:tr>
    </w:tbl>
    <w:p w:rsidR="005D5967" w:rsidRDefault="005D5967" w:rsidP="005D5967">
      <w:pPr>
        <w:spacing w:after="0" w:line="259" w:lineRule="auto"/>
        <w:ind w:left="0" w:right="0"/>
        <w:jc w:val="left"/>
        <w:rPr>
          <w:b/>
        </w:rPr>
      </w:pPr>
    </w:p>
    <w:p w:rsidR="002F7BF5" w:rsidRDefault="002F7BF5">
      <w:pPr>
        <w:spacing w:after="0" w:line="259" w:lineRule="auto"/>
        <w:ind w:left="769" w:right="0" w:firstLine="0"/>
        <w:jc w:val="center"/>
      </w:pPr>
    </w:p>
    <w:p w:rsidR="002F7BF5" w:rsidRDefault="002E7ED1">
      <w:pPr>
        <w:spacing w:after="0" w:line="259" w:lineRule="auto"/>
        <w:ind w:left="5315" w:right="0" w:firstLine="0"/>
      </w:pPr>
      <w:r>
        <w:t xml:space="preserve"> </w:t>
      </w:r>
    </w:p>
    <w:p w:rsidR="002F7BF5" w:rsidRDefault="002E7ED1">
      <w:pPr>
        <w:pStyle w:val="1"/>
        <w:ind w:left="364" w:right="366"/>
      </w:pPr>
      <w:r>
        <w:t xml:space="preserve">5. ПЕРЕЛІК ПИТАНЬ, ЩО ВИНОСЯТЬСЯ НА </w:t>
      </w:r>
      <w:proofErr w:type="gramStart"/>
      <w:r>
        <w:t>П</w:t>
      </w:r>
      <w:proofErr w:type="gramEnd"/>
      <w:r>
        <w:t xml:space="preserve">ІДСУМКОВИЙ МОДУЛЬНИЙ КОНТРОЛЬ №1 </w:t>
      </w:r>
    </w:p>
    <w:p w:rsidR="002F7BF5" w:rsidRDefault="002E7ED1">
      <w:pPr>
        <w:spacing w:after="28" w:line="259" w:lineRule="auto"/>
        <w:ind w:left="63" w:right="0" w:firstLine="0"/>
        <w:jc w:val="center"/>
      </w:pPr>
      <w:r>
        <w:t xml:space="preserve"> </w:t>
      </w:r>
    </w:p>
    <w:p w:rsidR="00430AA9" w:rsidRDefault="00430AA9" w:rsidP="00DF6FF1">
      <w:pPr>
        <w:spacing w:after="0" w:line="240" w:lineRule="auto"/>
        <w:ind w:left="0" w:right="0" w:firstLine="0"/>
        <w:rPr>
          <w:lang w:val="uk-UA"/>
        </w:rPr>
      </w:pPr>
      <w:r>
        <w:rPr>
          <w:lang w:val="uk-UA"/>
        </w:rPr>
        <w:t>1. Предмет і задачі курсу «Організація ремонту машин».</w:t>
      </w:r>
    </w:p>
    <w:p w:rsidR="00430AA9" w:rsidRDefault="00430AA9" w:rsidP="00DF6FF1">
      <w:pPr>
        <w:spacing w:after="0" w:line="240" w:lineRule="auto"/>
        <w:ind w:left="0" w:right="0" w:firstLine="0"/>
        <w:rPr>
          <w:lang w:val="uk-UA"/>
        </w:rPr>
      </w:pPr>
      <w:r>
        <w:rPr>
          <w:lang w:val="uk-UA"/>
        </w:rPr>
        <w:t>2. Сутність планово-попереджувальної системи ТО і ремонту машин.</w:t>
      </w:r>
    </w:p>
    <w:p w:rsidR="00430AA9" w:rsidRDefault="00430AA9" w:rsidP="00DF6FF1">
      <w:pPr>
        <w:pStyle w:val="a3"/>
        <w:spacing w:after="0"/>
        <w:ind w:left="0"/>
      </w:pPr>
      <w:r>
        <w:t>3. Характеристика ремонтно-</w:t>
      </w:r>
      <w:proofErr w:type="spellStart"/>
      <w:r>
        <w:t>обслуговуючих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системою ТО і ремонту машин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стану машин і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4. </w:t>
      </w:r>
      <w:proofErr w:type="spellStart"/>
      <w:r>
        <w:t>Укажіть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стратегії</w:t>
      </w:r>
      <w:proofErr w:type="spellEnd"/>
      <w:r>
        <w:t xml:space="preserve"> планово-</w:t>
      </w:r>
      <w:proofErr w:type="spellStart"/>
      <w:r>
        <w:t>попереджувальної</w:t>
      </w:r>
      <w:proofErr w:type="spellEnd"/>
      <w:r>
        <w:t xml:space="preserve">  </w:t>
      </w:r>
      <w:proofErr w:type="spellStart"/>
      <w:r>
        <w:t>системи</w:t>
      </w:r>
      <w:proofErr w:type="spellEnd"/>
      <w:r>
        <w:t xml:space="preserve"> по </w:t>
      </w:r>
      <w:proofErr w:type="spellStart"/>
      <w:r>
        <w:t>призначенню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обслуговувань</w:t>
      </w:r>
      <w:proofErr w:type="spellEnd"/>
      <w:r>
        <w:t xml:space="preserve"> і по </w:t>
      </w:r>
      <w:proofErr w:type="spellStart"/>
      <w:r>
        <w:t>призначенню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впливів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5. Характеристика </w:t>
      </w:r>
      <w:proofErr w:type="spellStart"/>
      <w:r>
        <w:t>стратегій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ремонтно-</w:t>
      </w:r>
      <w:proofErr w:type="spellStart"/>
      <w:r>
        <w:t>обслуговуючих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по </w:t>
      </w:r>
      <w:proofErr w:type="spellStart"/>
      <w:proofErr w:type="gramStart"/>
      <w:r>
        <w:t>п</w:t>
      </w:r>
      <w:proofErr w:type="gramEnd"/>
      <w:r>
        <w:t>ідтримці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в </w:t>
      </w:r>
      <w:proofErr w:type="spellStart"/>
      <w:r>
        <w:t>працездатному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6. </w:t>
      </w:r>
      <w:proofErr w:type="spellStart"/>
      <w:r>
        <w:t>Призначення</w:t>
      </w:r>
      <w:proofErr w:type="spellEnd"/>
      <w:r>
        <w:t xml:space="preserve"> і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структури</w:t>
      </w:r>
      <w:proofErr w:type="spellEnd"/>
      <w:r>
        <w:t xml:space="preserve"> ремонтно-</w:t>
      </w:r>
      <w:proofErr w:type="spellStart"/>
      <w:r>
        <w:t>обслуговуючих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7.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(</w:t>
      </w:r>
      <w:proofErr w:type="spellStart"/>
      <w:r>
        <w:t>прогнозування</w:t>
      </w:r>
      <w:proofErr w:type="spellEnd"/>
      <w:r>
        <w:t xml:space="preserve">) потреби машин у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впливах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8.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потреби в ремонтах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тракторів</w:t>
      </w:r>
      <w:proofErr w:type="spellEnd"/>
      <w:r>
        <w:t xml:space="preserve">, </w:t>
      </w:r>
      <w:proofErr w:type="spellStart"/>
      <w:r>
        <w:t>автомобілів</w:t>
      </w:r>
      <w:proofErr w:type="spellEnd"/>
      <w:r>
        <w:t xml:space="preserve">, </w:t>
      </w:r>
      <w:proofErr w:type="spellStart"/>
      <w:r>
        <w:t>комбайнів</w:t>
      </w:r>
      <w:proofErr w:type="spellEnd"/>
      <w:r>
        <w:t xml:space="preserve">, </w:t>
      </w:r>
      <w:proofErr w:type="spellStart"/>
      <w:r>
        <w:t>агрегатів</w:t>
      </w:r>
      <w:proofErr w:type="spellEnd"/>
      <w:r>
        <w:t xml:space="preserve"> і </w:t>
      </w:r>
      <w:proofErr w:type="spellStart"/>
      <w:r>
        <w:t>сільгоспмашин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9.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потреби в ремонтах для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і </w:t>
      </w:r>
      <w:proofErr w:type="spellStart"/>
      <w:r>
        <w:t>групи</w:t>
      </w:r>
      <w:proofErr w:type="spellEnd"/>
      <w:r>
        <w:t xml:space="preserve">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10.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вихідні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потреби машин і </w:t>
      </w:r>
      <w:proofErr w:type="spellStart"/>
      <w:r>
        <w:t>агрегаті</w:t>
      </w:r>
      <w:proofErr w:type="gramStart"/>
      <w:r>
        <w:t>в</w:t>
      </w:r>
      <w:proofErr w:type="spellEnd"/>
      <w:proofErr w:type="gramEnd"/>
      <w:r>
        <w:t xml:space="preserve"> у  ремонтно-</w:t>
      </w:r>
      <w:proofErr w:type="spellStart"/>
      <w:r>
        <w:t>обслуговуючих</w:t>
      </w:r>
      <w:proofErr w:type="spellEnd"/>
      <w:r>
        <w:t xml:space="preserve"> </w:t>
      </w:r>
      <w:proofErr w:type="spellStart"/>
      <w:r>
        <w:t>діях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11.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ремонтно-</w:t>
      </w:r>
      <w:proofErr w:type="spellStart"/>
      <w:r>
        <w:t>обслуговуючої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і за кордоном.</w:t>
      </w:r>
    </w:p>
    <w:p w:rsidR="00430AA9" w:rsidRDefault="00430AA9" w:rsidP="00DF6FF1">
      <w:pPr>
        <w:pStyle w:val="a3"/>
        <w:spacing w:after="0"/>
        <w:ind w:left="0"/>
      </w:pPr>
      <w:r>
        <w:t xml:space="preserve">12. </w:t>
      </w:r>
      <w:proofErr w:type="spellStart"/>
      <w:r>
        <w:t>Розподілення</w:t>
      </w:r>
      <w:proofErr w:type="spellEnd"/>
      <w:r>
        <w:t xml:space="preserve"> ремонтно-</w:t>
      </w:r>
      <w:proofErr w:type="spellStart"/>
      <w:r>
        <w:t>обслуговуючих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</w:t>
      </w:r>
      <w:proofErr w:type="spellStart"/>
      <w:proofErr w:type="gramStart"/>
      <w:r>
        <w:t>м</w:t>
      </w:r>
      <w:proofErr w:type="gramEnd"/>
      <w:r>
        <w:t>ісцю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13.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14.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оптимальної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15.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робіт</w:t>
      </w:r>
      <w:proofErr w:type="spellEnd"/>
      <w:r>
        <w:t xml:space="preserve"> з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16.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капітального</w:t>
      </w:r>
      <w:proofErr w:type="spellEnd"/>
      <w:r>
        <w:t xml:space="preserve"> і </w:t>
      </w:r>
      <w:proofErr w:type="gramStart"/>
      <w:r>
        <w:t>поточного</w:t>
      </w:r>
      <w:proofErr w:type="gramEnd"/>
      <w:r>
        <w:t xml:space="preserve"> ремонту </w:t>
      </w:r>
      <w:proofErr w:type="spellStart"/>
      <w:r>
        <w:t>тракторів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17.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трудомісткостей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у </w:t>
      </w:r>
      <w:proofErr w:type="gramStart"/>
      <w:r>
        <w:t>ремонтному</w:t>
      </w:r>
      <w:proofErr w:type="gramEnd"/>
      <w:r>
        <w:t xml:space="preserve"> </w:t>
      </w:r>
      <w:proofErr w:type="spellStart"/>
      <w:r>
        <w:t>виробництві</w:t>
      </w:r>
      <w:proofErr w:type="spellEnd"/>
      <w:r>
        <w:t xml:space="preserve">. </w:t>
      </w:r>
      <w:proofErr w:type="spellStart"/>
      <w:r>
        <w:t>Коректування</w:t>
      </w:r>
      <w:proofErr w:type="spellEnd"/>
      <w:r>
        <w:t xml:space="preserve"> </w:t>
      </w:r>
      <w:proofErr w:type="spellStart"/>
      <w:r>
        <w:t>трудомісткості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18. </w:t>
      </w:r>
      <w:proofErr w:type="spellStart"/>
      <w:r>
        <w:t>Календарний</w:t>
      </w:r>
      <w:proofErr w:type="spellEnd"/>
      <w:r>
        <w:t xml:space="preserve"> план </w:t>
      </w:r>
      <w:proofErr w:type="spellStart"/>
      <w:r>
        <w:t>робіт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19. </w:t>
      </w:r>
      <w:proofErr w:type="spellStart"/>
      <w:r>
        <w:t>Графік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ремонтної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 xml:space="preserve"> (</w:t>
      </w:r>
      <w:proofErr w:type="spellStart"/>
      <w:r>
        <w:t>призначення</w:t>
      </w:r>
      <w:proofErr w:type="spellEnd"/>
      <w:r>
        <w:t xml:space="preserve"> і методика </w:t>
      </w:r>
      <w:proofErr w:type="spellStart"/>
      <w:r>
        <w:t>побудови</w:t>
      </w:r>
      <w:proofErr w:type="spellEnd"/>
      <w:r>
        <w:t>).</w:t>
      </w:r>
    </w:p>
    <w:p w:rsidR="00430AA9" w:rsidRDefault="00430AA9" w:rsidP="00DF6FF1">
      <w:pPr>
        <w:pStyle w:val="a3"/>
        <w:spacing w:after="0"/>
        <w:ind w:left="0"/>
      </w:pPr>
      <w:r>
        <w:lastRenderedPageBreak/>
        <w:t xml:space="preserve">20.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потужність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21.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виробничої</w:t>
      </w:r>
      <w:proofErr w:type="spellEnd"/>
      <w:r>
        <w:t xml:space="preserve"> </w:t>
      </w:r>
      <w:proofErr w:type="spellStart"/>
      <w:r>
        <w:t>потужності</w:t>
      </w:r>
      <w:proofErr w:type="spellEnd"/>
      <w:r>
        <w:t xml:space="preserve"> </w:t>
      </w:r>
      <w:proofErr w:type="spellStart"/>
      <w:r>
        <w:t>спеціалізованих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і </w:t>
      </w:r>
      <w:proofErr w:type="spellStart"/>
      <w:r>
        <w:t>майстерень</w:t>
      </w:r>
      <w:proofErr w:type="spellEnd"/>
      <w:r>
        <w:t xml:space="preserve"> </w:t>
      </w:r>
      <w:proofErr w:type="spellStart"/>
      <w:r>
        <w:t>господарств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22.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пропускної</w:t>
      </w:r>
      <w:proofErr w:type="spellEnd"/>
      <w:r>
        <w:t xml:space="preserve">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23. </w:t>
      </w:r>
      <w:proofErr w:type="spellStart"/>
      <w:r>
        <w:t>Методи</w:t>
      </w:r>
      <w:proofErr w:type="spellEnd"/>
      <w:r>
        <w:t xml:space="preserve"> ремонту і </w:t>
      </w:r>
      <w:proofErr w:type="spellStart"/>
      <w:r>
        <w:t>їхній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24.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трудомісткості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виді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робіт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25. </w:t>
      </w:r>
      <w:proofErr w:type="spellStart"/>
      <w:r>
        <w:t>Виробничий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ремонту </w:t>
      </w:r>
      <w:proofErr w:type="spellStart"/>
      <w:r>
        <w:t>виробів</w:t>
      </w:r>
      <w:proofErr w:type="spellEnd"/>
      <w:r>
        <w:t xml:space="preserve"> і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26.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і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27. Структура </w:t>
      </w:r>
      <w:proofErr w:type="spellStart"/>
      <w:r>
        <w:t>виробничого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28.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лінійних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ремонту </w:t>
      </w:r>
      <w:proofErr w:type="spellStart"/>
      <w:r>
        <w:t>виробів</w:t>
      </w:r>
      <w:proofErr w:type="spellEnd"/>
      <w:r>
        <w:t xml:space="preserve"> і методика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29.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сітьових</w:t>
      </w:r>
      <w:proofErr w:type="spellEnd"/>
      <w:r>
        <w:t xml:space="preserve"> </w:t>
      </w:r>
      <w:proofErr w:type="spellStart"/>
      <w:r>
        <w:t>графіках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30.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сітьових</w:t>
      </w:r>
      <w:proofErr w:type="spellEnd"/>
      <w:r>
        <w:t xml:space="preserve"> </w:t>
      </w:r>
      <w:proofErr w:type="spellStart"/>
      <w:r>
        <w:t>графіків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ремонту </w:t>
      </w:r>
      <w:proofErr w:type="spellStart"/>
      <w:r>
        <w:t>виробів</w:t>
      </w:r>
      <w:proofErr w:type="spellEnd"/>
      <w:r>
        <w:t xml:space="preserve"> і методика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31.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лінійних</w:t>
      </w:r>
      <w:proofErr w:type="spellEnd"/>
      <w:r>
        <w:t xml:space="preserve"> </w:t>
      </w:r>
      <w:proofErr w:type="spellStart"/>
      <w:r>
        <w:t>сітьових</w:t>
      </w:r>
      <w:proofErr w:type="spellEnd"/>
      <w:r>
        <w:t xml:space="preserve"> </w:t>
      </w:r>
      <w:proofErr w:type="spellStart"/>
      <w:r>
        <w:t>графі</w:t>
      </w:r>
      <w:proofErr w:type="gramStart"/>
      <w:r>
        <w:t>к</w:t>
      </w:r>
      <w:proofErr w:type="gramEnd"/>
      <w:r>
        <w:t>ів</w:t>
      </w:r>
      <w:proofErr w:type="spellEnd"/>
      <w:r>
        <w:t xml:space="preserve"> для </w:t>
      </w:r>
      <w:proofErr w:type="spellStart"/>
      <w:r>
        <w:t>спеціалізованих</w:t>
      </w:r>
      <w:proofErr w:type="spellEnd"/>
      <w:r>
        <w:t xml:space="preserve">  </w:t>
      </w:r>
      <w:proofErr w:type="spellStart"/>
      <w:r>
        <w:t>майстерень</w:t>
      </w:r>
      <w:proofErr w:type="spellEnd"/>
      <w:r>
        <w:t xml:space="preserve"> і </w:t>
      </w:r>
      <w:proofErr w:type="spellStart"/>
      <w:r>
        <w:t>майстерень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32.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сітьового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і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33. </w:t>
      </w:r>
      <w:proofErr w:type="spellStart"/>
      <w:r>
        <w:t>Призначення</w:t>
      </w:r>
      <w:proofErr w:type="spellEnd"/>
      <w:r>
        <w:t xml:space="preserve"> і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технічної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34. </w:t>
      </w:r>
      <w:proofErr w:type="spellStart"/>
      <w:r>
        <w:t>Зовнішня</w:t>
      </w:r>
      <w:proofErr w:type="spellEnd"/>
      <w:r>
        <w:t xml:space="preserve"> і </w:t>
      </w:r>
      <w:proofErr w:type="spellStart"/>
      <w:r>
        <w:t>внутрішня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35. </w:t>
      </w:r>
      <w:proofErr w:type="spellStart"/>
      <w:r>
        <w:t>Конструкторська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36. </w:t>
      </w:r>
      <w:proofErr w:type="spellStart"/>
      <w:r>
        <w:t>Технологічна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37. </w:t>
      </w:r>
      <w:proofErr w:type="spellStart"/>
      <w:r>
        <w:t>Організаційно-економічна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38. 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працюючого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39. </w:t>
      </w:r>
      <w:proofErr w:type="spellStart"/>
      <w:r>
        <w:t>Визначення</w:t>
      </w:r>
      <w:proofErr w:type="spellEnd"/>
      <w:r>
        <w:t xml:space="preserve"> потреби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в </w:t>
      </w:r>
      <w:proofErr w:type="spellStart"/>
      <w:r>
        <w:t>робочій</w:t>
      </w:r>
      <w:proofErr w:type="spellEnd"/>
      <w:r>
        <w:t xml:space="preserve"> </w:t>
      </w:r>
      <w:proofErr w:type="spellStart"/>
      <w:r>
        <w:t>силі</w:t>
      </w:r>
      <w:proofErr w:type="spellEnd"/>
      <w:r>
        <w:t xml:space="preserve"> і  </w:t>
      </w:r>
      <w:proofErr w:type="spellStart"/>
      <w:r>
        <w:t>устаткуванні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40.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потреби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в </w:t>
      </w:r>
      <w:proofErr w:type="spellStart"/>
      <w:r>
        <w:t>устаткуванні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41. </w:t>
      </w:r>
      <w:proofErr w:type="spellStart"/>
      <w:r>
        <w:t>Визначення</w:t>
      </w:r>
      <w:proofErr w:type="spellEnd"/>
      <w:r>
        <w:t xml:space="preserve"> потреби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в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42.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і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робоче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43. </w:t>
      </w:r>
      <w:proofErr w:type="spellStart"/>
      <w:r>
        <w:t>Задачі</w:t>
      </w:r>
      <w:proofErr w:type="spellEnd"/>
      <w:r>
        <w:t xml:space="preserve"> і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44. </w:t>
      </w:r>
      <w:proofErr w:type="spellStart"/>
      <w:r>
        <w:t>Розподіл</w:t>
      </w:r>
      <w:proofErr w:type="spellEnd"/>
      <w:r>
        <w:t xml:space="preserve"> і </w:t>
      </w:r>
      <w:proofErr w:type="spellStart"/>
      <w:r>
        <w:t>кооперація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gramStart"/>
      <w:r>
        <w:t>ремонтному</w:t>
      </w:r>
      <w:proofErr w:type="gramEnd"/>
      <w:r>
        <w:t xml:space="preserve"> </w:t>
      </w:r>
      <w:proofErr w:type="spellStart"/>
      <w:r>
        <w:t>виробництві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45.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оснащення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46.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47. </w:t>
      </w:r>
      <w:proofErr w:type="spellStart"/>
      <w:r>
        <w:t>Атестація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48.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матеріально-технічного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49.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поточного і страхового запасу </w:t>
      </w:r>
      <w:proofErr w:type="spellStart"/>
      <w:r>
        <w:t>ремонтних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іалів</w:t>
      </w:r>
      <w:proofErr w:type="spellEnd"/>
      <w:r>
        <w:t xml:space="preserve"> і </w:t>
      </w:r>
      <w:proofErr w:type="spellStart"/>
      <w:r>
        <w:t>запасних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50. </w:t>
      </w:r>
      <w:proofErr w:type="spellStart"/>
      <w:r>
        <w:t>Керування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івнем</w:t>
      </w:r>
      <w:proofErr w:type="spellEnd"/>
      <w:r>
        <w:t xml:space="preserve"> запасу </w:t>
      </w:r>
      <w:proofErr w:type="spellStart"/>
      <w:r>
        <w:t>ремонтних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запасних</w:t>
      </w:r>
      <w:proofErr w:type="spellEnd"/>
      <w:r>
        <w:t xml:space="preserve"> </w:t>
      </w:r>
      <w:proofErr w:type="spellStart"/>
      <w:r>
        <w:t>частин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51.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ічного</w:t>
      </w:r>
      <w:proofErr w:type="spellEnd"/>
      <w:r>
        <w:t xml:space="preserve"> контролю в ремонтному </w:t>
      </w:r>
      <w:proofErr w:type="spellStart"/>
      <w:r>
        <w:t>виробництві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52.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допоміжних</w:t>
      </w:r>
      <w:proofErr w:type="spellEnd"/>
      <w:r>
        <w:t xml:space="preserve"> служб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53.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ремонту і ТО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54. </w:t>
      </w:r>
      <w:proofErr w:type="spellStart"/>
      <w:r>
        <w:t>Основні</w:t>
      </w:r>
      <w:proofErr w:type="spellEnd"/>
      <w:r>
        <w:t xml:space="preserve"> і </w:t>
      </w:r>
      <w:proofErr w:type="spellStart"/>
      <w:r>
        <w:t>оборотні</w:t>
      </w:r>
      <w:proofErr w:type="spellEnd"/>
      <w:r>
        <w:t xml:space="preserve"> </w:t>
      </w:r>
      <w:proofErr w:type="spellStart"/>
      <w:r>
        <w:t>фонди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 і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55.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56. </w:t>
      </w:r>
      <w:proofErr w:type="spellStart"/>
      <w:r>
        <w:t>Калькуляція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lastRenderedPageBreak/>
        <w:t xml:space="preserve">57.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прямих</w:t>
      </w:r>
      <w:proofErr w:type="spellEnd"/>
      <w:r>
        <w:t xml:space="preserve"> і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собівартості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58. Мета і методика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відсотка</w:t>
      </w:r>
      <w:proofErr w:type="spellEnd"/>
      <w:r>
        <w:t xml:space="preserve"> </w:t>
      </w:r>
      <w:proofErr w:type="spellStart"/>
      <w:r>
        <w:t>накладних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</w:t>
      </w:r>
      <w:proofErr w:type="spellStart"/>
      <w:r>
        <w:t>ремонтної</w:t>
      </w:r>
      <w:proofErr w:type="spellEnd"/>
      <w:r>
        <w:t xml:space="preserve">  </w:t>
      </w:r>
      <w:proofErr w:type="spellStart"/>
      <w:r>
        <w:t>майстерні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59. Шляхи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ремонт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60.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61. </w:t>
      </w:r>
      <w:proofErr w:type="spellStart"/>
      <w:proofErr w:type="gramStart"/>
      <w:r>
        <w:t>Техн</w:t>
      </w:r>
      <w:proofErr w:type="gramEnd"/>
      <w:r>
        <w:t>іко-економічні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ремонтного </w:t>
      </w:r>
      <w:proofErr w:type="spellStart"/>
      <w:r>
        <w:t>підприємства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62.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ремонтного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63. </w:t>
      </w:r>
      <w:proofErr w:type="spellStart"/>
      <w:r>
        <w:t>Документація</w:t>
      </w:r>
      <w:proofErr w:type="spellEnd"/>
      <w:r>
        <w:t xml:space="preserve">, яка </w:t>
      </w:r>
      <w:proofErr w:type="spellStart"/>
      <w:r>
        <w:t>використовується</w:t>
      </w:r>
      <w:proofErr w:type="spell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spellStart"/>
      <w:r>
        <w:t>організації</w:t>
      </w:r>
      <w:proofErr w:type="spellEnd"/>
      <w:r>
        <w:t xml:space="preserve"> ремонту машин.</w:t>
      </w:r>
    </w:p>
    <w:p w:rsidR="00430AA9" w:rsidRDefault="00430AA9" w:rsidP="00DF6FF1">
      <w:pPr>
        <w:pStyle w:val="a3"/>
        <w:spacing w:after="0"/>
        <w:ind w:left="0"/>
      </w:pPr>
      <w:r>
        <w:t xml:space="preserve">64. Порядок і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проектування</w:t>
      </w:r>
      <w:proofErr w:type="spellEnd"/>
      <w:r>
        <w:t xml:space="preserve"> </w:t>
      </w:r>
      <w:proofErr w:type="spellStart"/>
      <w:r>
        <w:t>ремонтних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65.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технічного</w:t>
      </w:r>
      <w:proofErr w:type="spellEnd"/>
      <w:r>
        <w:t xml:space="preserve"> проекту.</w:t>
      </w:r>
    </w:p>
    <w:p w:rsidR="00430AA9" w:rsidRDefault="00430AA9" w:rsidP="00DF6FF1">
      <w:pPr>
        <w:pStyle w:val="a3"/>
        <w:spacing w:after="0"/>
        <w:ind w:left="0"/>
      </w:pPr>
      <w:r>
        <w:t xml:space="preserve">66.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габаритних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ів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корпусу.</w:t>
      </w:r>
    </w:p>
    <w:p w:rsidR="00430AA9" w:rsidRDefault="00430AA9" w:rsidP="00DF6FF1">
      <w:pPr>
        <w:pStyle w:val="a3"/>
        <w:spacing w:after="0"/>
        <w:ind w:left="0"/>
      </w:pPr>
      <w:r>
        <w:t xml:space="preserve">67.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технологічних</w:t>
      </w:r>
      <w:proofErr w:type="spellEnd"/>
      <w:r>
        <w:t xml:space="preserve"> </w:t>
      </w:r>
      <w:proofErr w:type="spellStart"/>
      <w:r>
        <w:t>плані</w:t>
      </w:r>
      <w:proofErr w:type="gramStart"/>
      <w:r>
        <w:t>в</w:t>
      </w:r>
      <w:proofErr w:type="spellEnd"/>
      <w:proofErr w:type="gram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68. </w:t>
      </w:r>
      <w:proofErr w:type="spellStart"/>
      <w:r>
        <w:t>Генеральний</w:t>
      </w:r>
      <w:proofErr w:type="spellEnd"/>
      <w:r>
        <w:t xml:space="preserve"> план. </w:t>
      </w:r>
      <w:proofErr w:type="spellStart"/>
      <w:r>
        <w:t>Вибі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ділянки</w:t>
      </w:r>
      <w:proofErr w:type="spellEnd"/>
      <w:r>
        <w:t xml:space="preserve"> для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>.</w:t>
      </w:r>
    </w:p>
    <w:p w:rsidR="00430AA9" w:rsidRDefault="00430AA9" w:rsidP="00DF6FF1">
      <w:pPr>
        <w:pStyle w:val="a3"/>
        <w:spacing w:after="0"/>
        <w:ind w:left="0"/>
      </w:pPr>
      <w:r>
        <w:t xml:space="preserve">69.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і </w:t>
      </w:r>
      <w:proofErr w:type="spellStart"/>
      <w:r>
        <w:t>праці</w:t>
      </w:r>
      <w:proofErr w:type="spellEnd"/>
      <w:r>
        <w:t>.</w:t>
      </w:r>
    </w:p>
    <w:p w:rsidR="002F7BF5" w:rsidRDefault="002E7ED1">
      <w:pPr>
        <w:spacing w:after="29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7BF5" w:rsidRDefault="002E7ED1">
      <w:pPr>
        <w:pStyle w:val="1"/>
        <w:ind w:left="364" w:right="361"/>
      </w:pPr>
      <w:r>
        <w:t xml:space="preserve">ПЕРЕЛІК ПИТАНЬ, ЩО ВИНОСЯТЬСЯ НА </w:t>
      </w:r>
      <w:proofErr w:type="gramStart"/>
      <w:r>
        <w:t>П</w:t>
      </w:r>
      <w:proofErr w:type="gramEnd"/>
      <w:r>
        <w:t xml:space="preserve">ІДСУМКОВИЙ МОДУЛЬНИЙ КОНТРОЛЬ №2 </w:t>
      </w:r>
    </w:p>
    <w:p w:rsidR="002F7BF5" w:rsidRDefault="002E7ED1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ED1ADD" w:rsidRDefault="00ED1ADD" w:rsidP="00ED1ADD">
      <w:pPr>
        <w:pStyle w:val="ac"/>
        <w:shd w:val="clear" w:color="auto" w:fill="auto"/>
        <w:tabs>
          <w:tab w:val="left" w:pos="7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419D0">
        <w:rPr>
          <w:rFonts w:ascii="Times New Roman" w:hAnsi="Times New Roman" w:cs="Times New Roman"/>
          <w:sz w:val="28"/>
          <w:szCs w:val="28"/>
        </w:rPr>
        <w:t xml:space="preserve">Ремонт блоку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циліндрі</w:t>
      </w:r>
      <w:proofErr w:type="gramStart"/>
      <w:r w:rsidRPr="009419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19D0">
        <w:rPr>
          <w:rFonts w:ascii="Times New Roman" w:hAnsi="Times New Roman" w:cs="Times New Roman"/>
          <w:sz w:val="28"/>
          <w:szCs w:val="28"/>
        </w:rPr>
        <w:t xml:space="preserve"> і цилиндропоршневой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ADD" w:rsidRDefault="00ED1ADD" w:rsidP="00ED1ADD">
      <w:pPr>
        <w:pStyle w:val="ac"/>
        <w:shd w:val="clear" w:color="auto" w:fill="auto"/>
        <w:tabs>
          <w:tab w:val="left" w:pos="7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419D0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Pr="009419D0">
        <w:rPr>
          <w:rFonts w:ascii="Times New Roman" w:hAnsi="Times New Roman" w:cs="Times New Roman"/>
          <w:sz w:val="28"/>
          <w:szCs w:val="28"/>
        </w:rPr>
        <w:t>кривошипно-шатунного</w:t>
      </w:r>
      <w:proofErr w:type="gram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ADD" w:rsidRDefault="00ED1ADD" w:rsidP="00ED1ADD">
      <w:pPr>
        <w:pStyle w:val="ac"/>
        <w:shd w:val="clear" w:color="auto" w:fill="auto"/>
        <w:tabs>
          <w:tab w:val="left" w:pos="7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9419D0">
        <w:rPr>
          <w:rFonts w:ascii="Times New Roman" w:hAnsi="Times New Roman" w:cs="Times New Roman"/>
          <w:sz w:val="28"/>
          <w:szCs w:val="28"/>
        </w:rPr>
        <w:t xml:space="preserve">Ремонт головки блоку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циліндрів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газорозподілу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ADD" w:rsidRDefault="00ED1ADD" w:rsidP="00ED1ADD">
      <w:pPr>
        <w:pStyle w:val="ac"/>
        <w:shd w:val="clear" w:color="auto" w:fill="auto"/>
        <w:tabs>
          <w:tab w:val="left" w:pos="7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419D0">
        <w:rPr>
          <w:rFonts w:ascii="Times New Roman" w:hAnsi="Times New Roman" w:cs="Times New Roman"/>
          <w:sz w:val="28"/>
          <w:szCs w:val="28"/>
        </w:rPr>
        <w:t xml:space="preserve">Ремонт деталей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паливної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дизелі</w:t>
      </w:r>
      <w:proofErr w:type="gramStart"/>
      <w:r w:rsidRPr="009419D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419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ADD" w:rsidRPr="009419D0" w:rsidRDefault="00ED1ADD" w:rsidP="00ED1ADD">
      <w:pPr>
        <w:pStyle w:val="ac"/>
        <w:shd w:val="clear" w:color="auto" w:fill="auto"/>
        <w:tabs>
          <w:tab w:val="left" w:pos="73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419D0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складальних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мастильної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4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9D0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941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ADD" w:rsidRDefault="00ED1ADD" w:rsidP="00ED1ADD">
      <w:pPr>
        <w:pStyle w:val="a9"/>
        <w:tabs>
          <w:tab w:val="left" w:pos="516"/>
          <w:tab w:val="left" w:leader="dot" w:pos="451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9419D0">
        <w:rPr>
          <w:szCs w:val="28"/>
        </w:rPr>
        <w:t xml:space="preserve">Ремонт </w:t>
      </w:r>
      <w:proofErr w:type="spellStart"/>
      <w:r w:rsidRPr="009419D0">
        <w:rPr>
          <w:szCs w:val="28"/>
        </w:rPr>
        <w:t>трансм</w:t>
      </w:r>
      <w:proofErr w:type="spellEnd"/>
      <w:r w:rsidRPr="009419D0">
        <w:rPr>
          <w:szCs w:val="28"/>
          <w:lang w:val="uk-UA"/>
        </w:rPr>
        <w:t>і</w:t>
      </w:r>
      <w:proofErr w:type="spellStart"/>
      <w:proofErr w:type="gramStart"/>
      <w:r w:rsidRPr="009419D0">
        <w:rPr>
          <w:szCs w:val="28"/>
        </w:rPr>
        <w:t>с</w:t>
      </w:r>
      <w:proofErr w:type="gramEnd"/>
      <w:r w:rsidRPr="009419D0">
        <w:rPr>
          <w:szCs w:val="28"/>
        </w:rPr>
        <w:t>ії</w:t>
      </w:r>
      <w:proofErr w:type="spellEnd"/>
      <w:r w:rsidRPr="009419D0">
        <w:rPr>
          <w:szCs w:val="28"/>
          <w:lang w:val="uk-UA"/>
        </w:rPr>
        <w:t xml:space="preserve">. </w:t>
      </w:r>
    </w:p>
    <w:p w:rsidR="00ED1ADD" w:rsidRDefault="00ED1ADD" w:rsidP="00ED1ADD">
      <w:pPr>
        <w:pStyle w:val="a9"/>
        <w:tabs>
          <w:tab w:val="left" w:pos="516"/>
          <w:tab w:val="left" w:leader="dot" w:pos="451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9419D0">
        <w:rPr>
          <w:szCs w:val="28"/>
        </w:rPr>
        <w:t xml:space="preserve">Ремонт </w:t>
      </w:r>
      <w:proofErr w:type="spellStart"/>
      <w:r w:rsidRPr="009419D0">
        <w:rPr>
          <w:szCs w:val="28"/>
        </w:rPr>
        <w:t>ходової</w:t>
      </w:r>
      <w:proofErr w:type="spellEnd"/>
      <w:r w:rsidRPr="009419D0">
        <w:rPr>
          <w:szCs w:val="28"/>
        </w:rPr>
        <w:t xml:space="preserve"> </w:t>
      </w:r>
      <w:proofErr w:type="spellStart"/>
      <w:r w:rsidRPr="009419D0">
        <w:rPr>
          <w:szCs w:val="28"/>
        </w:rPr>
        <w:t>частини</w:t>
      </w:r>
      <w:proofErr w:type="spellEnd"/>
      <w:r w:rsidRPr="009419D0">
        <w:rPr>
          <w:szCs w:val="28"/>
          <w:lang w:val="uk-UA"/>
        </w:rPr>
        <w:t xml:space="preserve"> гусеничних машин.</w:t>
      </w:r>
    </w:p>
    <w:p w:rsidR="00ED1ADD" w:rsidRPr="009419D0" w:rsidRDefault="00ED1ADD" w:rsidP="00ED1ADD">
      <w:pPr>
        <w:pStyle w:val="a9"/>
        <w:tabs>
          <w:tab w:val="left" w:pos="516"/>
          <w:tab w:val="left" w:leader="dot" w:pos="451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r w:rsidRPr="009419D0">
        <w:rPr>
          <w:szCs w:val="28"/>
        </w:rPr>
        <w:t xml:space="preserve">Ремонт </w:t>
      </w:r>
      <w:proofErr w:type="spellStart"/>
      <w:r w:rsidRPr="009419D0">
        <w:rPr>
          <w:szCs w:val="28"/>
        </w:rPr>
        <w:t>ходової</w:t>
      </w:r>
      <w:proofErr w:type="spellEnd"/>
      <w:r w:rsidRPr="009419D0">
        <w:rPr>
          <w:szCs w:val="28"/>
        </w:rPr>
        <w:t xml:space="preserve"> </w:t>
      </w:r>
      <w:proofErr w:type="spellStart"/>
      <w:r w:rsidRPr="009419D0">
        <w:rPr>
          <w:szCs w:val="28"/>
        </w:rPr>
        <w:t>частини</w:t>
      </w:r>
      <w:proofErr w:type="spellEnd"/>
      <w:r w:rsidRPr="009419D0">
        <w:rPr>
          <w:szCs w:val="28"/>
          <w:lang w:val="uk-UA"/>
        </w:rPr>
        <w:t xml:space="preserve"> колісних тракторів і автомобілі</w:t>
      </w:r>
      <w:proofErr w:type="gramStart"/>
      <w:r w:rsidRPr="009419D0">
        <w:rPr>
          <w:szCs w:val="28"/>
          <w:lang w:val="uk-UA"/>
        </w:rPr>
        <w:t>в</w:t>
      </w:r>
      <w:proofErr w:type="gramEnd"/>
      <w:r w:rsidRPr="009419D0">
        <w:rPr>
          <w:szCs w:val="28"/>
          <w:lang w:val="uk-UA"/>
        </w:rPr>
        <w:t>.</w:t>
      </w:r>
    </w:p>
    <w:p w:rsidR="00ED1ADD" w:rsidRPr="009419D0" w:rsidRDefault="00ED1ADD" w:rsidP="00ED1ADD">
      <w:pPr>
        <w:pStyle w:val="a9"/>
        <w:tabs>
          <w:tab w:val="left" w:pos="516"/>
          <w:tab w:val="left" w:leader="dot" w:pos="4510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r w:rsidRPr="009419D0">
        <w:rPr>
          <w:szCs w:val="28"/>
          <w:lang w:val="uk-UA"/>
        </w:rPr>
        <w:t>Ремонт гідронасосів. Ремонт гідроциліндрів. Ремонт розподільників.</w:t>
      </w:r>
      <w:r w:rsidRPr="009419D0">
        <w:rPr>
          <w:szCs w:val="28"/>
          <w:lang w:val="uk-UA"/>
        </w:rPr>
        <w:tab/>
      </w:r>
    </w:p>
    <w:p w:rsidR="00ED1ADD" w:rsidRDefault="00ED1ADD" w:rsidP="00ED1ADD">
      <w:pPr>
        <w:pStyle w:val="a9"/>
        <w:tabs>
          <w:tab w:val="left" w:pos="51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 w:rsidRPr="009419D0">
        <w:rPr>
          <w:szCs w:val="28"/>
          <w:lang w:val="uk-UA"/>
        </w:rPr>
        <w:t xml:space="preserve">Ремонт </w:t>
      </w:r>
      <w:proofErr w:type="spellStart"/>
      <w:r w:rsidRPr="009419D0">
        <w:rPr>
          <w:szCs w:val="28"/>
          <w:lang w:val="uk-UA"/>
        </w:rPr>
        <w:t>гідропідсилювачів</w:t>
      </w:r>
      <w:proofErr w:type="spellEnd"/>
      <w:r w:rsidRPr="009419D0">
        <w:rPr>
          <w:szCs w:val="28"/>
          <w:lang w:val="uk-UA"/>
        </w:rPr>
        <w:t xml:space="preserve"> рульового керування. Ремонт гідротрансформаторів і гідромуфт. Ремонт рукавів високого тиску. </w:t>
      </w:r>
    </w:p>
    <w:p w:rsidR="00ED1ADD" w:rsidRPr="009419D0" w:rsidRDefault="00ED1ADD" w:rsidP="00ED1ADD">
      <w:pPr>
        <w:pStyle w:val="a9"/>
        <w:tabs>
          <w:tab w:val="left" w:pos="51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 w:rsidRPr="009419D0">
        <w:rPr>
          <w:szCs w:val="28"/>
          <w:lang w:val="uk-UA"/>
        </w:rPr>
        <w:t>Випробування гідравлічних систем.</w:t>
      </w:r>
    </w:p>
    <w:p w:rsidR="00ED1ADD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9419D0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систем електроустаткування. Види ремонту електроустаткування. Основні дефекти електроустаткування. </w:t>
      </w:r>
    </w:p>
    <w:p w:rsidR="00ED1ADD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9419D0">
        <w:rPr>
          <w:rFonts w:ascii="Times New Roman" w:hAnsi="Times New Roman" w:cs="Times New Roman"/>
          <w:sz w:val="28"/>
          <w:szCs w:val="28"/>
          <w:lang w:val="uk-UA"/>
        </w:rPr>
        <w:t xml:space="preserve">Ремонт генераторів. </w:t>
      </w:r>
    </w:p>
    <w:p w:rsidR="00ED1ADD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9419D0">
        <w:rPr>
          <w:rFonts w:ascii="Times New Roman" w:hAnsi="Times New Roman" w:cs="Times New Roman"/>
          <w:sz w:val="28"/>
          <w:szCs w:val="28"/>
          <w:lang w:val="uk-UA"/>
        </w:rPr>
        <w:t xml:space="preserve">Ремонт стартерів. </w:t>
      </w:r>
    </w:p>
    <w:p w:rsidR="00ED1ADD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9419D0">
        <w:rPr>
          <w:rFonts w:ascii="Times New Roman" w:hAnsi="Times New Roman" w:cs="Times New Roman"/>
          <w:sz w:val="28"/>
          <w:szCs w:val="28"/>
          <w:lang w:val="uk-UA"/>
        </w:rPr>
        <w:t xml:space="preserve">Ремонт приладів системи запалювання. </w:t>
      </w:r>
    </w:p>
    <w:p w:rsidR="00ED1ADD" w:rsidRPr="00ED1ADD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ED1ADD">
        <w:rPr>
          <w:rFonts w:ascii="Times New Roman" w:hAnsi="Times New Roman" w:cs="Times New Roman"/>
          <w:sz w:val="28"/>
          <w:szCs w:val="28"/>
          <w:lang w:val="uk-UA"/>
        </w:rPr>
        <w:t xml:space="preserve">Ремонт реле-регуляторів, транзисторних комутаторів і електронних блоків керування. Ремонт акумуляторних батарей. </w:t>
      </w:r>
    </w:p>
    <w:p w:rsidR="00ED1ADD" w:rsidRPr="009419D0" w:rsidRDefault="00ED1ADD" w:rsidP="00ED1ADD">
      <w:pPr>
        <w:pStyle w:val="ac"/>
        <w:shd w:val="clear" w:color="auto" w:fill="auto"/>
        <w:tabs>
          <w:tab w:val="right" w:leader="do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ED1ADD">
        <w:rPr>
          <w:rFonts w:ascii="Times New Roman" w:hAnsi="Times New Roman" w:cs="Times New Roman"/>
          <w:sz w:val="28"/>
          <w:szCs w:val="28"/>
          <w:lang w:val="uk-UA"/>
        </w:rPr>
        <w:t>Випробування відремонтованих виробів і систем електроустаткування</w:t>
      </w:r>
      <w:r w:rsidRPr="009419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ADD" w:rsidRDefault="00ED1ADD" w:rsidP="00ED1ADD">
      <w:pPr>
        <w:pStyle w:val="a9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18. </w:t>
      </w:r>
      <w:r w:rsidRPr="009419D0">
        <w:rPr>
          <w:szCs w:val="28"/>
          <w:lang w:val="uk-UA"/>
        </w:rPr>
        <w:t xml:space="preserve">Основні положення по підвищенню довговічності робочих органів плуга. </w:t>
      </w:r>
    </w:p>
    <w:p w:rsidR="00ED1ADD" w:rsidRDefault="00ED1ADD" w:rsidP="00ED1ADD">
      <w:pPr>
        <w:pStyle w:val="a9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r w:rsidRPr="009419D0">
        <w:rPr>
          <w:szCs w:val="28"/>
          <w:lang w:val="uk-UA"/>
        </w:rPr>
        <w:t xml:space="preserve">Ремонт робочих органів посівних машин. </w:t>
      </w:r>
    </w:p>
    <w:p w:rsidR="00ED1ADD" w:rsidRPr="009419D0" w:rsidRDefault="00ED1ADD" w:rsidP="00ED1ADD">
      <w:pPr>
        <w:pStyle w:val="a9"/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Pr="009419D0">
        <w:rPr>
          <w:szCs w:val="28"/>
          <w:lang w:val="uk-UA"/>
        </w:rPr>
        <w:t>Ремонт робочих органів косарок, жниварок і зернозбиральних комбайнів.</w:t>
      </w:r>
    </w:p>
    <w:p w:rsidR="00ED1ADD" w:rsidRDefault="00ED1ADD" w:rsidP="00ED1ADD">
      <w:pPr>
        <w:pStyle w:val="a9"/>
        <w:tabs>
          <w:tab w:val="left" w:pos="1226"/>
          <w:tab w:val="left" w:leader="dot" w:pos="634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21. </w:t>
      </w:r>
      <w:r w:rsidRPr="009419D0">
        <w:rPr>
          <w:szCs w:val="28"/>
          <w:lang w:val="uk-UA"/>
        </w:rPr>
        <w:t xml:space="preserve">Ремонт устаткування систем водопостачання. </w:t>
      </w:r>
    </w:p>
    <w:p w:rsidR="00ED1ADD" w:rsidRDefault="00ED1ADD" w:rsidP="00ED1ADD">
      <w:pPr>
        <w:pStyle w:val="a9"/>
        <w:tabs>
          <w:tab w:val="left" w:pos="1226"/>
          <w:tab w:val="left" w:leader="dot" w:pos="634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22. </w:t>
      </w:r>
      <w:r w:rsidRPr="009419D0">
        <w:rPr>
          <w:szCs w:val="28"/>
          <w:lang w:val="uk-UA"/>
        </w:rPr>
        <w:t xml:space="preserve">Ремонт складальних одиниць доїльних установок. </w:t>
      </w:r>
    </w:p>
    <w:p w:rsidR="00ED1ADD" w:rsidRDefault="00ED1ADD" w:rsidP="00ED1ADD">
      <w:pPr>
        <w:pStyle w:val="a9"/>
        <w:tabs>
          <w:tab w:val="left" w:pos="1226"/>
          <w:tab w:val="left" w:leader="dot" w:pos="634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23. </w:t>
      </w:r>
      <w:r w:rsidRPr="009419D0">
        <w:rPr>
          <w:szCs w:val="28"/>
          <w:lang w:val="uk-UA"/>
        </w:rPr>
        <w:t xml:space="preserve">Ремонт складальних одиниць холодильних установок. </w:t>
      </w:r>
    </w:p>
    <w:p w:rsidR="00ED1ADD" w:rsidRDefault="00ED1ADD" w:rsidP="00ED1ADD">
      <w:pPr>
        <w:pStyle w:val="a9"/>
        <w:tabs>
          <w:tab w:val="left" w:pos="1226"/>
          <w:tab w:val="left" w:leader="dot" w:pos="6346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24. </w:t>
      </w:r>
      <w:r w:rsidRPr="009419D0">
        <w:rPr>
          <w:szCs w:val="28"/>
          <w:lang w:val="uk-UA"/>
        </w:rPr>
        <w:t xml:space="preserve">Ремонт металорізальних верстатів. </w:t>
      </w:r>
    </w:p>
    <w:p w:rsidR="00ED1ADD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25. </w:t>
      </w:r>
      <w:r w:rsidRPr="009419D0">
        <w:rPr>
          <w:szCs w:val="28"/>
          <w:lang w:val="uk-UA"/>
        </w:rPr>
        <w:t xml:space="preserve">Показники якості й методи оцінки рівня якості нової і відремонтованої сільськогосподарської техніки. </w:t>
      </w:r>
    </w:p>
    <w:p w:rsidR="00ED1ADD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26. </w:t>
      </w:r>
      <w:r w:rsidRPr="009419D0">
        <w:rPr>
          <w:szCs w:val="28"/>
          <w:lang w:val="uk-UA"/>
        </w:rPr>
        <w:t>Система та організаційні</w:t>
      </w:r>
      <w:r w:rsidRPr="009419D0">
        <w:rPr>
          <w:rStyle w:val="11"/>
          <w:i w:val="0"/>
          <w:sz w:val="28"/>
          <w:szCs w:val="28"/>
          <w:lang w:val="uk-UA"/>
        </w:rPr>
        <w:t xml:space="preserve"> основи керування</w:t>
      </w:r>
      <w:r w:rsidRPr="009419D0">
        <w:rPr>
          <w:i/>
          <w:szCs w:val="28"/>
          <w:lang w:val="uk-UA"/>
        </w:rPr>
        <w:t xml:space="preserve"> </w:t>
      </w:r>
      <w:r w:rsidRPr="009419D0">
        <w:rPr>
          <w:szCs w:val="28"/>
          <w:lang w:val="uk-UA"/>
        </w:rPr>
        <w:t xml:space="preserve">якістю продукції на підприємствах технічного сервісу. Види і методи контролю якості продукції. </w:t>
      </w:r>
    </w:p>
    <w:p w:rsidR="00ED1ADD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27. </w:t>
      </w:r>
      <w:r w:rsidRPr="009419D0">
        <w:rPr>
          <w:szCs w:val="28"/>
          <w:lang w:val="uk-UA"/>
        </w:rPr>
        <w:t>Завдання й функції служби</w:t>
      </w:r>
      <w:r w:rsidRPr="009419D0">
        <w:rPr>
          <w:rStyle w:val="11"/>
          <w:sz w:val="28"/>
          <w:szCs w:val="28"/>
          <w:lang w:val="uk-UA"/>
        </w:rPr>
        <w:t xml:space="preserve"> </w:t>
      </w:r>
      <w:r w:rsidRPr="009419D0">
        <w:rPr>
          <w:rStyle w:val="11"/>
          <w:i w:val="0"/>
          <w:sz w:val="28"/>
          <w:szCs w:val="28"/>
          <w:lang w:val="uk-UA"/>
        </w:rPr>
        <w:t>технічного контролю.</w:t>
      </w:r>
      <w:r>
        <w:rPr>
          <w:rStyle w:val="11"/>
          <w:i w:val="0"/>
          <w:sz w:val="28"/>
          <w:szCs w:val="28"/>
          <w:lang w:val="uk-UA"/>
        </w:rPr>
        <w:t xml:space="preserve"> </w:t>
      </w:r>
      <w:r w:rsidRPr="009419D0">
        <w:rPr>
          <w:szCs w:val="28"/>
          <w:lang w:val="uk-UA"/>
        </w:rPr>
        <w:t xml:space="preserve">Види та методи технічного контролю. </w:t>
      </w:r>
    </w:p>
    <w:p w:rsidR="00ED1ADD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28. </w:t>
      </w:r>
      <w:r w:rsidRPr="009419D0">
        <w:rPr>
          <w:szCs w:val="28"/>
          <w:lang w:val="uk-UA"/>
        </w:rPr>
        <w:t xml:space="preserve">Статистичні методи контролю. </w:t>
      </w:r>
    </w:p>
    <w:p w:rsidR="00ED1ADD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29. </w:t>
      </w:r>
      <w:r w:rsidRPr="009419D0">
        <w:rPr>
          <w:szCs w:val="28"/>
          <w:lang w:val="uk-UA"/>
        </w:rPr>
        <w:t xml:space="preserve">Класифікація, облік і аналіз браку й рекламацій. Забезпечення стабільності якості продукції. </w:t>
      </w:r>
    </w:p>
    <w:p w:rsidR="00ED1ADD" w:rsidRPr="009419D0" w:rsidRDefault="00ED1ADD" w:rsidP="00ED1ADD">
      <w:pPr>
        <w:pStyle w:val="a9"/>
        <w:tabs>
          <w:tab w:val="left" w:pos="72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30. </w:t>
      </w:r>
      <w:r w:rsidRPr="009419D0">
        <w:rPr>
          <w:szCs w:val="28"/>
          <w:lang w:val="uk-UA"/>
        </w:rPr>
        <w:t>Сертифікація продукції і послуг підприємств технічного сервісу.</w:t>
      </w:r>
      <w:r w:rsidRPr="009419D0">
        <w:rPr>
          <w:szCs w:val="28"/>
          <w:lang w:val="uk-UA"/>
        </w:rPr>
        <w:tab/>
      </w:r>
    </w:p>
    <w:p w:rsidR="00ED1ADD" w:rsidRPr="00ED1ADD" w:rsidRDefault="00ED1ADD" w:rsidP="00372A65">
      <w:pPr>
        <w:pStyle w:val="a3"/>
        <w:ind w:left="0"/>
        <w:rPr>
          <w:szCs w:val="28"/>
          <w:lang w:val="uk-UA"/>
        </w:rPr>
      </w:pPr>
    </w:p>
    <w:p w:rsidR="002F7BF5" w:rsidRPr="00ED1ADD" w:rsidRDefault="002F7BF5">
      <w:pPr>
        <w:spacing w:after="0" w:line="259" w:lineRule="auto"/>
        <w:ind w:left="65" w:right="0" w:firstLine="0"/>
        <w:jc w:val="center"/>
        <w:rPr>
          <w:lang w:val="uk-UA"/>
        </w:rPr>
      </w:pPr>
    </w:p>
    <w:p w:rsidR="008C0E87" w:rsidRDefault="002E7ED1">
      <w:pPr>
        <w:pStyle w:val="1"/>
        <w:ind w:left="364" w:right="358"/>
      </w:pPr>
      <w:r w:rsidRPr="00ED1ADD">
        <w:rPr>
          <w:lang w:val="uk-UA"/>
        </w:rPr>
        <w:t>6. РЕКОМЕНДО</w:t>
      </w:r>
      <w:r>
        <w:t xml:space="preserve">ВАНА ЛІТЕРАТУРА </w:t>
      </w:r>
    </w:p>
    <w:p w:rsidR="008C0E87" w:rsidRDefault="008C0E87">
      <w:pPr>
        <w:pStyle w:val="1"/>
        <w:ind w:left="364" w:right="358"/>
      </w:pPr>
    </w:p>
    <w:p w:rsidR="008C0E87" w:rsidRDefault="008C0E87" w:rsidP="008C0E8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8C0E87" w:rsidRPr="004E4051" w:rsidRDefault="008C0E87" w:rsidP="008C0E8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0E87" w:rsidRDefault="008C0E87" w:rsidP="008C0E87">
      <w:pPr>
        <w:ind w:firstLine="720"/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Бабусенко</w:t>
      </w:r>
      <w:proofErr w:type="spellEnd"/>
      <w:r>
        <w:rPr>
          <w:lang w:val="uk-UA"/>
        </w:rPr>
        <w:t xml:space="preserve"> С.М. </w:t>
      </w:r>
      <w:proofErr w:type="spellStart"/>
      <w:r>
        <w:rPr>
          <w:lang w:val="uk-UA"/>
        </w:rPr>
        <w:t>Проектирование</w:t>
      </w:r>
      <w:proofErr w:type="spellEnd"/>
      <w:r>
        <w:t xml:space="preserve"> ремонтно-обслуживающих предприятия. – М.: </w:t>
      </w:r>
      <w:proofErr w:type="spellStart"/>
      <w:r>
        <w:t>Агропромиздат</w:t>
      </w:r>
      <w:proofErr w:type="spellEnd"/>
      <w:r>
        <w:t>, 1990</w:t>
      </w:r>
      <w:r>
        <w:rPr>
          <w:lang w:val="uk-UA"/>
        </w:rPr>
        <w:t>.</w:t>
      </w:r>
      <w:r>
        <w:t xml:space="preserve"> – 352</w:t>
      </w:r>
      <w:r>
        <w:rPr>
          <w:lang w:val="uk-UA"/>
        </w:rPr>
        <w:t xml:space="preserve"> </w:t>
      </w:r>
      <w:r>
        <w:t>с.</w:t>
      </w:r>
    </w:p>
    <w:p w:rsidR="008C0E87" w:rsidRDefault="008C0E87" w:rsidP="008C0E87">
      <w:pPr>
        <w:ind w:firstLine="720"/>
        <w:rPr>
          <w:lang w:val="uk-UA"/>
        </w:rPr>
      </w:pPr>
      <w:r>
        <w:rPr>
          <w:lang w:val="uk-UA"/>
        </w:rPr>
        <w:t>2</w:t>
      </w:r>
      <w:r>
        <w:t>. Булей</w:t>
      </w:r>
      <w:r>
        <w:rPr>
          <w:lang w:val="uk-UA"/>
        </w:rPr>
        <w:t xml:space="preserve"> І.А. Проектування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ідприємств з виробництва і ремонту сільськогосподарських машин: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посібник – К.: Вища школа, 1993. – 287с.</w:t>
      </w:r>
    </w:p>
    <w:p w:rsidR="008C0E87" w:rsidRPr="00B46316" w:rsidRDefault="008C0E87" w:rsidP="008C0E87">
      <w:pPr>
        <w:widowControl w:val="0"/>
        <w:ind w:firstLine="720"/>
        <w:rPr>
          <w:snapToGrid w:val="0"/>
          <w:szCs w:val="28"/>
        </w:rPr>
      </w:pPr>
      <w:r>
        <w:rPr>
          <w:snapToGrid w:val="0"/>
          <w:szCs w:val="28"/>
          <w:lang w:val="uk-UA"/>
        </w:rPr>
        <w:t>3</w:t>
      </w:r>
      <w:r w:rsidRPr="00B46316">
        <w:rPr>
          <w:snapToGrid w:val="0"/>
          <w:szCs w:val="28"/>
        </w:rPr>
        <w:t xml:space="preserve">. Гуревич Д. Ф., </w:t>
      </w:r>
      <w:proofErr w:type="spellStart"/>
      <w:r w:rsidRPr="00B46316">
        <w:rPr>
          <w:snapToGrid w:val="0"/>
          <w:szCs w:val="28"/>
        </w:rPr>
        <w:t>Цырин</w:t>
      </w:r>
      <w:proofErr w:type="spellEnd"/>
      <w:r w:rsidRPr="00B46316">
        <w:rPr>
          <w:snapToGrid w:val="0"/>
          <w:szCs w:val="28"/>
        </w:rPr>
        <w:t xml:space="preserve"> А.А., Ремонтные мастерские совхозов и </w:t>
      </w:r>
      <w:r w:rsidR="00D443C2">
        <w:rPr>
          <w:snapToGrid w:val="0"/>
          <w:szCs w:val="28"/>
          <w:lang w:val="uk-UA"/>
        </w:rPr>
        <w:t xml:space="preserve">    </w:t>
      </w:r>
      <w:r>
        <w:rPr>
          <w:snapToGrid w:val="0"/>
          <w:szCs w:val="28"/>
          <w:lang w:val="uk-UA"/>
        </w:rPr>
        <w:t xml:space="preserve">       </w:t>
      </w:r>
      <w:r w:rsidRPr="00B46316">
        <w:rPr>
          <w:snapToGrid w:val="0"/>
          <w:szCs w:val="28"/>
        </w:rPr>
        <w:t>кол</w:t>
      </w:r>
      <w:r w:rsidRPr="00B46316">
        <w:rPr>
          <w:snapToGrid w:val="0"/>
          <w:szCs w:val="28"/>
        </w:rPr>
        <w:softHyphen/>
        <w:t xml:space="preserve">хозов. – Л.: </w:t>
      </w:r>
      <w:proofErr w:type="spellStart"/>
      <w:r w:rsidRPr="00B46316">
        <w:rPr>
          <w:snapToGrid w:val="0"/>
          <w:szCs w:val="28"/>
        </w:rPr>
        <w:t>Агропромиздат</w:t>
      </w:r>
      <w:proofErr w:type="spellEnd"/>
      <w:r w:rsidRPr="00B46316">
        <w:rPr>
          <w:snapToGrid w:val="0"/>
          <w:szCs w:val="28"/>
        </w:rPr>
        <w:t>, 1988. – 336 с.</w:t>
      </w:r>
    </w:p>
    <w:p w:rsidR="008C0E87" w:rsidRDefault="008C0E87" w:rsidP="008C0E87">
      <w:pPr>
        <w:ind w:firstLine="720"/>
      </w:pPr>
      <w:r>
        <w:rPr>
          <w:lang w:val="uk-UA"/>
        </w:rPr>
        <w:t>4</w:t>
      </w:r>
      <w:r>
        <w:t>. Комплексная система технического обслуживания и ремонта машин в сельском хозяйстве. – М.:ГОСНИТИ, 1985. -  1</w:t>
      </w:r>
      <w:r>
        <w:rPr>
          <w:lang w:val="uk-UA"/>
        </w:rPr>
        <w:t>5</w:t>
      </w:r>
      <w:r>
        <w:t>3</w:t>
      </w:r>
      <w:r>
        <w:rPr>
          <w:lang w:val="uk-UA"/>
        </w:rPr>
        <w:t xml:space="preserve"> </w:t>
      </w:r>
      <w:r>
        <w:t>с.</w:t>
      </w:r>
    </w:p>
    <w:p w:rsidR="008C0E87" w:rsidRDefault="008C0E87" w:rsidP="008C0E87">
      <w:pPr>
        <w:ind w:firstLine="720"/>
      </w:pPr>
      <w:r>
        <w:rPr>
          <w:lang w:val="uk-UA"/>
        </w:rPr>
        <w:t>5</w:t>
      </w:r>
      <w:r>
        <w:t xml:space="preserve">. </w:t>
      </w:r>
      <w:proofErr w:type="spellStart"/>
      <w:r>
        <w:t>Конкин</w:t>
      </w:r>
      <w:proofErr w:type="spellEnd"/>
      <w:r>
        <w:t xml:space="preserve"> Ю.А. Экономика ремонта сельскохозяйственной техники. М.: </w:t>
      </w:r>
      <w:proofErr w:type="spellStart"/>
      <w:r>
        <w:t>Агропромиздат</w:t>
      </w:r>
      <w:proofErr w:type="spellEnd"/>
      <w:r>
        <w:t>, 1990 – 366</w:t>
      </w:r>
      <w:r>
        <w:rPr>
          <w:lang w:val="uk-UA"/>
        </w:rPr>
        <w:t xml:space="preserve"> </w:t>
      </w:r>
      <w:r>
        <w:t>с.</w:t>
      </w:r>
    </w:p>
    <w:p w:rsidR="008C0E87" w:rsidRPr="00B46316" w:rsidRDefault="008C0E87" w:rsidP="008C0E87">
      <w:pPr>
        <w:ind w:firstLine="720"/>
      </w:pPr>
      <w:r>
        <w:rPr>
          <w:lang w:val="uk-UA"/>
        </w:rPr>
        <w:t>6.</w:t>
      </w:r>
      <w:r>
        <w:t xml:space="preserve"> </w:t>
      </w:r>
      <w:r w:rsidRPr="00B46316">
        <w:t xml:space="preserve">Серый И.С., Смелов А.П., </w:t>
      </w:r>
      <w:proofErr w:type="spellStart"/>
      <w:r w:rsidRPr="00B46316">
        <w:t>Черкун</w:t>
      </w:r>
      <w:proofErr w:type="spellEnd"/>
      <w:r w:rsidRPr="00B46316">
        <w:t xml:space="preserve"> В.Е. Курсовое и дипломное проектирование по надежности и ремонту машин. – М.: </w:t>
      </w:r>
      <w:proofErr w:type="spellStart"/>
      <w:r w:rsidRPr="00B46316">
        <w:t>Агропромиздат</w:t>
      </w:r>
      <w:proofErr w:type="spellEnd"/>
      <w:r w:rsidRPr="00B46316">
        <w:t>, 1991. – 184 с.</w:t>
      </w:r>
    </w:p>
    <w:p w:rsidR="008C0E87" w:rsidRPr="00B46316" w:rsidRDefault="008C0E87" w:rsidP="008C0E87">
      <w:pPr>
        <w:widowControl w:val="0"/>
        <w:ind w:firstLine="720"/>
        <w:rPr>
          <w:szCs w:val="28"/>
        </w:rPr>
      </w:pPr>
      <w:r>
        <w:rPr>
          <w:lang w:val="uk-UA"/>
        </w:rPr>
        <w:t>7</w:t>
      </w:r>
      <w:r>
        <w:t xml:space="preserve">. </w:t>
      </w:r>
      <w:r w:rsidRPr="00B46316">
        <w:rPr>
          <w:snapToGrid w:val="0"/>
          <w:szCs w:val="28"/>
        </w:rPr>
        <w:t xml:space="preserve">Оборудование для текущего ремонта </w:t>
      </w:r>
      <w:proofErr w:type="gramStart"/>
      <w:r w:rsidRPr="00B46316">
        <w:rPr>
          <w:snapToGrid w:val="0"/>
          <w:szCs w:val="28"/>
        </w:rPr>
        <w:t>сельскохозяйственной</w:t>
      </w:r>
      <w:proofErr w:type="gramEnd"/>
      <w:r w:rsidRPr="00B46316">
        <w:rPr>
          <w:snapToGrid w:val="0"/>
          <w:szCs w:val="28"/>
        </w:rPr>
        <w:t xml:space="preserve"> </w:t>
      </w:r>
      <w:proofErr w:type="spellStart"/>
      <w:r w:rsidRPr="00B46316">
        <w:rPr>
          <w:snapToGrid w:val="0"/>
          <w:szCs w:val="28"/>
        </w:rPr>
        <w:t>техини</w:t>
      </w:r>
      <w:proofErr w:type="spellEnd"/>
      <w:r w:rsidRPr="00B46316">
        <w:rPr>
          <w:snapToGrid w:val="0"/>
          <w:szCs w:val="28"/>
        </w:rPr>
        <w:softHyphen/>
        <w:t>. Справочник</w:t>
      </w:r>
      <w:proofErr w:type="gramStart"/>
      <w:r w:rsidRPr="00B46316">
        <w:rPr>
          <w:snapToGrid w:val="0"/>
          <w:szCs w:val="28"/>
        </w:rPr>
        <w:t xml:space="preserve"> </w:t>
      </w:r>
      <w:r w:rsidRPr="00B46316">
        <w:rPr>
          <w:szCs w:val="28"/>
        </w:rPr>
        <w:t>/ П</w:t>
      </w:r>
      <w:proofErr w:type="gramEnd"/>
      <w:r w:rsidRPr="00B46316">
        <w:rPr>
          <w:szCs w:val="28"/>
        </w:rPr>
        <w:t>од ред. С.С. Черепанова. – М.: Колос, 1981. – 256 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8</w:t>
      </w:r>
      <w:r w:rsidRPr="007D3D51">
        <w:rPr>
          <w:szCs w:val="28"/>
          <w:lang w:val="uk-UA"/>
        </w:rPr>
        <w:t xml:space="preserve">. Ремонт машин  / О.Т. </w:t>
      </w:r>
      <w:proofErr w:type="spellStart"/>
      <w:r w:rsidRPr="007D3D51">
        <w:rPr>
          <w:szCs w:val="28"/>
          <w:lang w:val="uk-UA"/>
        </w:rPr>
        <w:t>Сідашенко</w:t>
      </w:r>
      <w:proofErr w:type="spellEnd"/>
      <w:r w:rsidRPr="007D3D51">
        <w:rPr>
          <w:szCs w:val="28"/>
          <w:lang w:val="uk-UA"/>
        </w:rPr>
        <w:t xml:space="preserve">,  О.А.Науменко та </w:t>
      </w:r>
      <w:proofErr w:type="spellStart"/>
      <w:r w:rsidRPr="007D3D51">
        <w:rPr>
          <w:szCs w:val="28"/>
          <w:lang w:val="uk-UA"/>
        </w:rPr>
        <w:t>інш</w:t>
      </w:r>
      <w:proofErr w:type="spellEnd"/>
      <w:r w:rsidRPr="007D3D51">
        <w:rPr>
          <w:szCs w:val="28"/>
          <w:lang w:val="uk-UA"/>
        </w:rPr>
        <w:t>. – К.: Урожай, 1994 –400</w:t>
      </w:r>
      <w:r>
        <w:rPr>
          <w:szCs w:val="28"/>
          <w:lang w:val="uk-UA"/>
        </w:rPr>
        <w:t xml:space="preserve"> </w:t>
      </w:r>
      <w:r w:rsidRPr="007D3D51">
        <w:rPr>
          <w:szCs w:val="28"/>
          <w:lang w:val="uk-UA"/>
        </w:rPr>
        <w:t>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9</w:t>
      </w:r>
      <w:r w:rsidRPr="007D3D51">
        <w:rPr>
          <w:szCs w:val="28"/>
          <w:lang w:val="uk-UA"/>
        </w:rPr>
        <w:t xml:space="preserve">. Ремонт машин / </w:t>
      </w:r>
      <w:r w:rsidRPr="007D3D51">
        <w:rPr>
          <w:szCs w:val="28"/>
        </w:rPr>
        <w:t xml:space="preserve">Под ред. Тельнова Н.Ф. – М.: </w:t>
      </w:r>
      <w:proofErr w:type="spellStart"/>
      <w:r w:rsidRPr="007D3D51">
        <w:rPr>
          <w:szCs w:val="28"/>
        </w:rPr>
        <w:t>Агропромиздат</w:t>
      </w:r>
      <w:proofErr w:type="spellEnd"/>
      <w:r w:rsidRPr="007D3D51">
        <w:rPr>
          <w:szCs w:val="28"/>
        </w:rPr>
        <w:t xml:space="preserve">, 1992 – </w:t>
      </w:r>
      <w:r>
        <w:rPr>
          <w:szCs w:val="28"/>
          <w:lang w:val="uk-UA"/>
        </w:rPr>
        <w:t xml:space="preserve">       </w:t>
      </w:r>
      <w:r w:rsidRPr="007D3D51">
        <w:rPr>
          <w:szCs w:val="28"/>
        </w:rPr>
        <w:t>560 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Pr="007D3D51">
        <w:rPr>
          <w:szCs w:val="28"/>
          <w:lang w:val="uk-UA"/>
        </w:rPr>
        <w:t xml:space="preserve">. </w:t>
      </w:r>
      <w:r w:rsidRPr="007D3D51">
        <w:rPr>
          <w:szCs w:val="28"/>
        </w:rPr>
        <w:t>Авдеев Н.А., Воловик Е.Л., Ульман И.В. Технология ремонта машин и оборудования. –</w:t>
      </w:r>
      <w:r>
        <w:rPr>
          <w:szCs w:val="28"/>
          <w:lang w:val="uk-UA"/>
        </w:rPr>
        <w:t xml:space="preserve"> </w:t>
      </w:r>
      <w:r w:rsidRPr="007D3D51">
        <w:rPr>
          <w:szCs w:val="28"/>
        </w:rPr>
        <w:t xml:space="preserve">М.: </w:t>
      </w:r>
      <w:proofErr w:type="spellStart"/>
      <w:r w:rsidRPr="007D3D51">
        <w:rPr>
          <w:szCs w:val="28"/>
        </w:rPr>
        <w:t>Агропромитздат</w:t>
      </w:r>
      <w:proofErr w:type="spellEnd"/>
      <w:r w:rsidRPr="007D3D51">
        <w:rPr>
          <w:szCs w:val="28"/>
        </w:rPr>
        <w:t>, 1986 -  247 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Pr="007D3D51">
        <w:rPr>
          <w:szCs w:val="28"/>
          <w:lang w:val="uk-UA"/>
        </w:rPr>
        <w:t xml:space="preserve">. </w:t>
      </w:r>
      <w:proofErr w:type="spellStart"/>
      <w:r w:rsidRPr="007D3D51">
        <w:rPr>
          <w:szCs w:val="28"/>
          <w:lang w:val="uk-UA"/>
        </w:rPr>
        <w:t>Технология</w:t>
      </w:r>
      <w:proofErr w:type="spellEnd"/>
      <w:r w:rsidRPr="007D3D51">
        <w:rPr>
          <w:szCs w:val="28"/>
          <w:lang w:val="uk-UA"/>
        </w:rPr>
        <w:t xml:space="preserve"> </w:t>
      </w:r>
      <w:proofErr w:type="spellStart"/>
      <w:r w:rsidRPr="007D3D51">
        <w:rPr>
          <w:szCs w:val="28"/>
          <w:lang w:val="uk-UA"/>
        </w:rPr>
        <w:t>ремонта</w:t>
      </w:r>
      <w:proofErr w:type="spellEnd"/>
      <w:r w:rsidRPr="007D3D51">
        <w:rPr>
          <w:szCs w:val="28"/>
          <w:lang w:val="uk-UA"/>
        </w:rPr>
        <w:t xml:space="preserve"> машин и </w:t>
      </w:r>
      <w:proofErr w:type="spellStart"/>
      <w:r w:rsidRPr="007D3D51">
        <w:rPr>
          <w:szCs w:val="28"/>
          <w:lang w:val="uk-UA"/>
        </w:rPr>
        <w:t>оборудования</w:t>
      </w:r>
      <w:proofErr w:type="spellEnd"/>
      <w:r w:rsidRPr="007D3D51">
        <w:rPr>
          <w:szCs w:val="28"/>
          <w:lang w:val="uk-UA"/>
        </w:rPr>
        <w:t xml:space="preserve"> /</w:t>
      </w:r>
      <w:r>
        <w:rPr>
          <w:szCs w:val="28"/>
          <w:lang w:val="uk-UA"/>
        </w:rPr>
        <w:t xml:space="preserve"> </w:t>
      </w:r>
      <w:proofErr w:type="spellStart"/>
      <w:r w:rsidRPr="007D3D51">
        <w:rPr>
          <w:szCs w:val="28"/>
          <w:lang w:val="uk-UA"/>
        </w:rPr>
        <w:t>Под</w:t>
      </w:r>
      <w:proofErr w:type="spellEnd"/>
      <w:r w:rsidRPr="007D3D51">
        <w:rPr>
          <w:szCs w:val="28"/>
          <w:lang w:val="uk-UA"/>
        </w:rPr>
        <w:t xml:space="preserve"> ред. </w:t>
      </w:r>
      <w:proofErr w:type="spellStart"/>
      <w:r w:rsidRPr="007D3D51">
        <w:rPr>
          <w:szCs w:val="28"/>
          <w:lang w:val="uk-UA"/>
        </w:rPr>
        <w:t>Левитского</w:t>
      </w:r>
      <w:proofErr w:type="spellEnd"/>
      <w:r w:rsidRPr="007D3D51">
        <w:rPr>
          <w:szCs w:val="28"/>
          <w:lang w:val="uk-UA"/>
        </w:rPr>
        <w:t xml:space="preserve"> И.С. – М.: Колос, 1975 –560 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lastRenderedPageBreak/>
        <w:t>12</w:t>
      </w:r>
      <w:r w:rsidRPr="007D3D51">
        <w:rPr>
          <w:szCs w:val="28"/>
          <w:lang w:val="uk-UA"/>
        </w:rPr>
        <w:t xml:space="preserve">. </w:t>
      </w:r>
      <w:proofErr w:type="spellStart"/>
      <w:r w:rsidRPr="007D3D51">
        <w:rPr>
          <w:szCs w:val="28"/>
          <w:lang w:val="uk-UA"/>
        </w:rPr>
        <w:t>Шадричев</w:t>
      </w:r>
      <w:proofErr w:type="spellEnd"/>
      <w:r w:rsidRPr="007D3D51">
        <w:rPr>
          <w:szCs w:val="28"/>
          <w:lang w:val="uk-UA"/>
        </w:rPr>
        <w:t xml:space="preserve"> В.И. </w:t>
      </w:r>
      <w:proofErr w:type="spellStart"/>
      <w:r w:rsidRPr="007D3D51">
        <w:rPr>
          <w:szCs w:val="28"/>
          <w:lang w:val="uk-UA"/>
        </w:rPr>
        <w:t>Основы</w:t>
      </w:r>
      <w:proofErr w:type="spellEnd"/>
      <w:r w:rsidRPr="007D3D51">
        <w:rPr>
          <w:szCs w:val="28"/>
          <w:lang w:val="uk-UA"/>
        </w:rPr>
        <w:t xml:space="preserve"> </w:t>
      </w:r>
      <w:proofErr w:type="spellStart"/>
      <w:r w:rsidRPr="007D3D51">
        <w:rPr>
          <w:szCs w:val="28"/>
          <w:lang w:val="uk-UA"/>
        </w:rPr>
        <w:t>технологии</w:t>
      </w:r>
      <w:proofErr w:type="spellEnd"/>
      <w:r w:rsidRPr="007D3D51">
        <w:rPr>
          <w:szCs w:val="28"/>
          <w:lang w:val="uk-UA"/>
        </w:rPr>
        <w:t xml:space="preserve"> </w:t>
      </w:r>
      <w:proofErr w:type="spellStart"/>
      <w:r w:rsidRPr="007D3D51">
        <w:rPr>
          <w:szCs w:val="28"/>
          <w:lang w:val="uk-UA"/>
        </w:rPr>
        <w:t>автостроения</w:t>
      </w:r>
      <w:proofErr w:type="spellEnd"/>
      <w:r w:rsidRPr="007D3D51">
        <w:rPr>
          <w:szCs w:val="28"/>
          <w:lang w:val="uk-UA"/>
        </w:rPr>
        <w:t xml:space="preserve"> и ремонт </w:t>
      </w:r>
      <w:proofErr w:type="spellStart"/>
      <w:r w:rsidRPr="007D3D51">
        <w:rPr>
          <w:szCs w:val="28"/>
          <w:lang w:val="uk-UA"/>
        </w:rPr>
        <w:t>автомобилей</w:t>
      </w:r>
      <w:proofErr w:type="spellEnd"/>
      <w:r w:rsidRPr="007D3D51">
        <w:rPr>
          <w:szCs w:val="28"/>
          <w:lang w:val="uk-UA"/>
        </w:rPr>
        <w:t xml:space="preserve">. – Л: </w:t>
      </w:r>
      <w:proofErr w:type="spellStart"/>
      <w:r w:rsidRPr="007D3D51">
        <w:rPr>
          <w:szCs w:val="28"/>
          <w:lang w:val="uk-UA"/>
        </w:rPr>
        <w:t>Машиностроение</w:t>
      </w:r>
      <w:proofErr w:type="spellEnd"/>
      <w:r w:rsidRPr="007D3D51">
        <w:rPr>
          <w:szCs w:val="28"/>
          <w:lang w:val="uk-UA"/>
        </w:rPr>
        <w:t>, 1978</w:t>
      </w:r>
      <w:r>
        <w:rPr>
          <w:szCs w:val="28"/>
          <w:lang w:val="uk-UA"/>
        </w:rPr>
        <w:t>.</w:t>
      </w:r>
      <w:r w:rsidRPr="007D3D51">
        <w:rPr>
          <w:szCs w:val="28"/>
          <w:lang w:val="uk-UA"/>
        </w:rPr>
        <w:t xml:space="preserve"> -  560с.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13</w:t>
      </w:r>
      <w:r w:rsidRPr="007D3D51">
        <w:rPr>
          <w:szCs w:val="28"/>
          <w:lang w:val="uk-UA"/>
        </w:rPr>
        <w:t xml:space="preserve">. </w:t>
      </w:r>
      <w:proofErr w:type="spellStart"/>
      <w:r w:rsidRPr="007D3D51">
        <w:rPr>
          <w:szCs w:val="28"/>
          <w:lang w:val="uk-UA"/>
        </w:rPr>
        <w:t>Техническое</w:t>
      </w:r>
      <w:proofErr w:type="spellEnd"/>
      <w:r w:rsidRPr="007D3D51">
        <w:rPr>
          <w:szCs w:val="28"/>
          <w:lang w:val="uk-UA"/>
        </w:rPr>
        <w:t xml:space="preserve"> </w:t>
      </w:r>
      <w:proofErr w:type="spellStart"/>
      <w:r w:rsidRPr="007D3D51">
        <w:rPr>
          <w:szCs w:val="28"/>
          <w:lang w:val="uk-UA"/>
        </w:rPr>
        <w:t>обслуживание</w:t>
      </w:r>
      <w:proofErr w:type="spellEnd"/>
      <w:r w:rsidRPr="007D3D51">
        <w:rPr>
          <w:szCs w:val="28"/>
          <w:lang w:val="uk-UA"/>
        </w:rPr>
        <w:t xml:space="preserve"> и ремонт машин /</w:t>
      </w:r>
      <w:r>
        <w:rPr>
          <w:szCs w:val="28"/>
          <w:lang w:val="uk-UA"/>
        </w:rPr>
        <w:t xml:space="preserve"> </w:t>
      </w:r>
      <w:r w:rsidRPr="007D3D51">
        <w:rPr>
          <w:szCs w:val="28"/>
          <w:lang w:val="uk-UA"/>
        </w:rPr>
        <w:t>П.В.</w:t>
      </w:r>
      <w:proofErr w:type="spellStart"/>
      <w:r w:rsidRPr="007D3D51">
        <w:rPr>
          <w:szCs w:val="28"/>
          <w:lang w:val="uk-UA"/>
        </w:rPr>
        <w:t>Лауш</w:t>
      </w:r>
      <w:proofErr w:type="spellEnd"/>
      <w:r w:rsidRPr="007D3D51">
        <w:rPr>
          <w:szCs w:val="28"/>
          <w:lang w:val="uk-UA"/>
        </w:rPr>
        <w:t xml:space="preserve"> и др. – К: Вища школа, 1989</w:t>
      </w:r>
      <w:r>
        <w:rPr>
          <w:szCs w:val="28"/>
          <w:lang w:val="uk-UA"/>
        </w:rPr>
        <w:t>.</w:t>
      </w:r>
      <w:r w:rsidRPr="007D3D51">
        <w:rPr>
          <w:szCs w:val="28"/>
          <w:lang w:val="uk-UA"/>
        </w:rPr>
        <w:t xml:space="preserve"> – 351 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14</w:t>
      </w:r>
      <w:r w:rsidRPr="007D3D51">
        <w:rPr>
          <w:szCs w:val="28"/>
          <w:lang w:val="uk-UA"/>
        </w:rPr>
        <w:t xml:space="preserve">. Ремонт </w:t>
      </w:r>
      <w:proofErr w:type="spellStart"/>
      <w:r w:rsidRPr="007D3D51">
        <w:rPr>
          <w:szCs w:val="28"/>
          <w:lang w:val="uk-UA"/>
        </w:rPr>
        <w:t>автомобилей</w:t>
      </w:r>
      <w:proofErr w:type="spellEnd"/>
      <w:r w:rsidRPr="007D3D51">
        <w:rPr>
          <w:szCs w:val="28"/>
          <w:lang w:val="uk-UA"/>
        </w:rPr>
        <w:t xml:space="preserve"> /</w:t>
      </w:r>
      <w:proofErr w:type="spellStart"/>
      <w:r w:rsidRPr="007D3D51">
        <w:rPr>
          <w:szCs w:val="28"/>
          <w:lang w:val="uk-UA"/>
        </w:rPr>
        <w:t>Под</w:t>
      </w:r>
      <w:proofErr w:type="spellEnd"/>
      <w:r w:rsidRPr="007D3D51">
        <w:rPr>
          <w:szCs w:val="28"/>
          <w:lang w:val="uk-UA"/>
        </w:rPr>
        <w:t xml:space="preserve"> ред. Л.В.</w:t>
      </w:r>
      <w:proofErr w:type="spellStart"/>
      <w:r w:rsidRPr="007D3D51">
        <w:rPr>
          <w:szCs w:val="28"/>
          <w:lang w:val="uk-UA"/>
        </w:rPr>
        <w:t>Дехтеринского</w:t>
      </w:r>
      <w:proofErr w:type="spellEnd"/>
      <w:r w:rsidRPr="007D3D51">
        <w:rPr>
          <w:szCs w:val="28"/>
          <w:lang w:val="uk-UA"/>
        </w:rPr>
        <w:t xml:space="preserve">, М.: Транспорт, </w:t>
      </w:r>
      <w:r>
        <w:rPr>
          <w:szCs w:val="28"/>
          <w:lang w:val="uk-UA"/>
        </w:rPr>
        <w:t xml:space="preserve">           </w:t>
      </w:r>
      <w:r w:rsidRPr="007D3D51">
        <w:rPr>
          <w:szCs w:val="28"/>
          <w:lang w:val="uk-UA"/>
        </w:rPr>
        <w:t>1992</w:t>
      </w:r>
      <w:r>
        <w:rPr>
          <w:szCs w:val="28"/>
          <w:lang w:val="uk-UA"/>
        </w:rPr>
        <w:t>.</w:t>
      </w:r>
      <w:r w:rsidRPr="007D3D51">
        <w:rPr>
          <w:szCs w:val="28"/>
          <w:lang w:val="uk-UA"/>
        </w:rPr>
        <w:t xml:space="preserve"> –295</w:t>
      </w:r>
      <w:r>
        <w:rPr>
          <w:szCs w:val="28"/>
          <w:lang w:val="uk-UA"/>
        </w:rPr>
        <w:t xml:space="preserve"> </w:t>
      </w:r>
      <w:r w:rsidRPr="007D3D51">
        <w:rPr>
          <w:szCs w:val="28"/>
          <w:lang w:val="uk-UA"/>
        </w:rPr>
        <w:t>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15</w:t>
      </w:r>
      <w:r w:rsidRPr="007D3D51">
        <w:rPr>
          <w:szCs w:val="28"/>
          <w:lang w:val="uk-UA"/>
        </w:rPr>
        <w:t xml:space="preserve">. Практикум </w:t>
      </w:r>
      <w:r w:rsidR="003B245F">
        <w:rPr>
          <w:szCs w:val="28"/>
          <w:lang w:val="uk-UA"/>
        </w:rPr>
        <w:t>з</w:t>
      </w:r>
      <w:r w:rsidRPr="007D3D51">
        <w:rPr>
          <w:szCs w:val="28"/>
          <w:lang w:val="uk-UA"/>
        </w:rPr>
        <w:t xml:space="preserve"> ремонту машин /</w:t>
      </w:r>
      <w:r>
        <w:rPr>
          <w:szCs w:val="28"/>
          <w:lang w:val="uk-UA"/>
        </w:rPr>
        <w:t xml:space="preserve"> </w:t>
      </w:r>
      <w:r w:rsidR="003B245F">
        <w:rPr>
          <w:szCs w:val="28"/>
          <w:lang w:val="uk-UA"/>
        </w:rPr>
        <w:t>За</w:t>
      </w:r>
      <w:r w:rsidRPr="007D3D51">
        <w:rPr>
          <w:szCs w:val="28"/>
          <w:lang w:val="uk-UA"/>
        </w:rPr>
        <w:t xml:space="preserve"> ред. А.М.</w:t>
      </w:r>
      <w:proofErr w:type="spellStart"/>
      <w:r w:rsidRPr="007D3D51">
        <w:rPr>
          <w:szCs w:val="28"/>
          <w:lang w:val="uk-UA"/>
        </w:rPr>
        <w:t>Сідашенка</w:t>
      </w:r>
      <w:proofErr w:type="spellEnd"/>
      <w:r w:rsidRPr="007D3D51">
        <w:rPr>
          <w:szCs w:val="28"/>
          <w:lang w:val="uk-UA"/>
        </w:rPr>
        <w:t xml:space="preserve"> – </w:t>
      </w:r>
      <w:r w:rsidR="003B245F">
        <w:rPr>
          <w:szCs w:val="28"/>
          <w:lang w:val="uk-UA"/>
        </w:rPr>
        <w:t>К:</w:t>
      </w:r>
      <w:r w:rsidRPr="007D3D51">
        <w:rPr>
          <w:szCs w:val="28"/>
          <w:lang w:val="uk-UA"/>
        </w:rPr>
        <w:t xml:space="preserve">, </w:t>
      </w:r>
      <w:r w:rsidR="003B245F">
        <w:rPr>
          <w:szCs w:val="28"/>
          <w:lang w:val="uk-UA"/>
        </w:rPr>
        <w:t>Урожай</w:t>
      </w:r>
      <w:r w:rsidRPr="007D3D51">
        <w:rPr>
          <w:szCs w:val="28"/>
          <w:lang w:val="uk-UA"/>
        </w:rPr>
        <w:t>, 199</w:t>
      </w:r>
      <w:r w:rsidR="003B245F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</w:t>
      </w:r>
      <w:r w:rsidRPr="007D3D51">
        <w:rPr>
          <w:szCs w:val="28"/>
          <w:lang w:val="uk-UA"/>
        </w:rPr>
        <w:t xml:space="preserve">- </w:t>
      </w:r>
      <w:r w:rsidR="003B245F">
        <w:rPr>
          <w:szCs w:val="28"/>
          <w:lang w:val="uk-UA"/>
        </w:rPr>
        <w:t>224</w:t>
      </w:r>
      <w:r w:rsidRPr="007D3D51">
        <w:rPr>
          <w:szCs w:val="28"/>
          <w:lang w:val="uk-UA"/>
        </w:rPr>
        <w:t xml:space="preserve"> с.</w:t>
      </w:r>
    </w:p>
    <w:p w:rsidR="008C0E87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16</w:t>
      </w:r>
      <w:r w:rsidRPr="007D3D51">
        <w:rPr>
          <w:szCs w:val="28"/>
          <w:lang w:val="uk-UA"/>
        </w:rPr>
        <w:t>. Надійність сільськогосподарської техніки</w:t>
      </w:r>
      <w:r>
        <w:rPr>
          <w:szCs w:val="28"/>
          <w:lang w:val="uk-UA"/>
        </w:rPr>
        <w:t>: Підручник. Друге видання, перероблене і доповнене</w:t>
      </w:r>
      <w:r w:rsidRPr="007D3D51">
        <w:rPr>
          <w:szCs w:val="28"/>
          <w:lang w:val="uk-UA"/>
        </w:rPr>
        <w:t xml:space="preserve"> /</w:t>
      </w:r>
      <w:r w:rsidRPr="00A43F08">
        <w:rPr>
          <w:szCs w:val="28"/>
          <w:lang w:val="uk-UA"/>
        </w:rPr>
        <w:t xml:space="preserve"> </w:t>
      </w:r>
      <w:r w:rsidRPr="007D3D51">
        <w:rPr>
          <w:szCs w:val="28"/>
          <w:lang w:val="uk-UA"/>
        </w:rPr>
        <w:t>М.І.</w:t>
      </w:r>
      <w:proofErr w:type="spellStart"/>
      <w:r w:rsidRPr="007D3D51">
        <w:rPr>
          <w:szCs w:val="28"/>
          <w:lang w:val="uk-UA"/>
        </w:rPr>
        <w:t>Черновол</w:t>
      </w:r>
      <w:proofErr w:type="spellEnd"/>
      <w:r w:rsidRPr="007D3D51">
        <w:rPr>
          <w:szCs w:val="28"/>
          <w:lang w:val="uk-UA"/>
        </w:rPr>
        <w:t>, В.Ю.</w:t>
      </w:r>
      <w:proofErr w:type="spellStart"/>
      <w:r w:rsidRPr="007D3D51">
        <w:rPr>
          <w:szCs w:val="28"/>
          <w:lang w:val="uk-UA"/>
        </w:rPr>
        <w:t>Черкун</w:t>
      </w:r>
      <w:proofErr w:type="spellEnd"/>
      <w:r>
        <w:rPr>
          <w:szCs w:val="28"/>
          <w:lang w:val="uk-UA"/>
        </w:rPr>
        <w:t>, В.В.</w:t>
      </w:r>
      <w:proofErr w:type="spellStart"/>
      <w:r>
        <w:rPr>
          <w:szCs w:val="28"/>
          <w:lang w:val="uk-UA"/>
        </w:rPr>
        <w:t>Аулін</w:t>
      </w:r>
      <w:proofErr w:type="spellEnd"/>
      <w:r>
        <w:rPr>
          <w:szCs w:val="28"/>
          <w:lang w:val="uk-UA"/>
        </w:rPr>
        <w:t xml:space="preserve"> та ін.</w:t>
      </w:r>
      <w:r w:rsidRPr="007D3D51">
        <w:rPr>
          <w:szCs w:val="28"/>
          <w:lang w:val="uk-UA"/>
        </w:rPr>
        <w:t xml:space="preserve"> /За ред. </w:t>
      </w:r>
      <w:r>
        <w:rPr>
          <w:szCs w:val="28"/>
          <w:lang w:val="uk-UA"/>
        </w:rPr>
        <w:t>М.І.</w:t>
      </w:r>
      <w:proofErr w:type="spellStart"/>
      <w:r>
        <w:rPr>
          <w:szCs w:val="28"/>
          <w:lang w:val="uk-UA"/>
        </w:rPr>
        <w:t>Черновола</w:t>
      </w:r>
      <w:proofErr w:type="spellEnd"/>
      <w:r>
        <w:rPr>
          <w:szCs w:val="28"/>
          <w:lang w:val="uk-UA"/>
        </w:rPr>
        <w:t xml:space="preserve"> – Кіровоград: КОД, 2010 – 320</w:t>
      </w:r>
      <w:r w:rsidRPr="007D3D51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 xml:space="preserve"> іл.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r>
        <w:rPr>
          <w:bCs/>
          <w:lang w:val="uk-UA"/>
        </w:rPr>
        <w:t xml:space="preserve">Методичні вказівки до виконання ІНДЗ </w:t>
      </w:r>
      <w:proofErr w:type="spellStart"/>
      <w:r>
        <w:rPr>
          <w:bCs/>
          <w:lang w:val="uk-UA"/>
        </w:rPr>
        <w:t>„Надійність</w:t>
      </w:r>
      <w:proofErr w:type="spellEnd"/>
      <w:r>
        <w:rPr>
          <w:bCs/>
          <w:lang w:val="uk-UA"/>
        </w:rPr>
        <w:t xml:space="preserve"> сільськогосподарської техніки” </w:t>
      </w:r>
      <w:proofErr w:type="spellStart"/>
      <w:r>
        <w:rPr>
          <w:bCs/>
          <w:lang w:val="uk-UA"/>
        </w:rPr>
        <w:t>Черкун</w:t>
      </w:r>
      <w:proofErr w:type="spellEnd"/>
      <w:r>
        <w:rPr>
          <w:bCs/>
          <w:lang w:val="uk-UA"/>
        </w:rPr>
        <w:t xml:space="preserve"> В.Ю., </w:t>
      </w:r>
      <w:proofErr w:type="spellStart"/>
      <w:r>
        <w:rPr>
          <w:bCs/>
          <w:lang w:val="uk-UA"/>
        </w:rPr>
        <w:t>Гранкін</w:t>
      </w:r>
      <w:proofErr w:type="spellEnd"/>
      <w:r>
        <w:rPr>
          <w:bCs/>
          <w:lang w:val="uk-UA"/>
        </w:rPr>
        <w:t xml:space="preserve"> С.Г., </w:t>
      </w:r>
      <w:proofErr w:type="spellStart"/>
      <w:r>
        <w:rPr>
          <w:bCs/>
          <w:lang w:val="uk-UA"/>
        </w:rPr>
        <w:t>Смєлов</w:t>
      </w:r>
      <w:proofErr w:type="spellEnd"/>
      <w:r>
        <w:rPr>
          <w:bCs/>
          <w:lang w:val="uk-UA"/>
        </w:rPr>
        <w:t xml:space="preserve"> А.О. – Мелітополь, 2007 – 23с.</w:t>
      </w:r>
    </w:p>
    <w:p w:rsidR="008C0E87" w:rsidRDefault="008C0E87" w:rsidP="008C0E87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8C0E87" w:rsidRDefault="008C0E87" w:rsidP="008C0E87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8C0E87" w:rsidRPr="004E4051" w:rsidRDefault="008C0E87" w:rsidP="008C0E87">
      <w:pPr>
        <w:shd w:val="clear" w:color="auto" w:fill="FFFFFF"/>
        <w:jc w:val="center"/>
        <w:rPr>
          <w:lang w:val="uk-UA"/>
        </w:rPr>
      </w:pPr>
    </w:p>
    <w:p w:rsidR="008C0E87" w:rsidRDefault="008C0E87" w:rsidP="008C0E87">
      <w:pPr>
        <w:ind w:firstLine="720"/>
      </w:pPr>
      <w:r>
        <w:rPr>
          <w:lang w:val="uk-UA"/>
        </w:rPr>
        <w:t>1</w:t>
      </w:r>
      <w:r>
        <w:t xml:space="preserve">. Рассказов М.Я. Организация ремонтного производства агропрома. – М.: </w:t>
      </w:r>
      <w:proofErr w:type="spellStart"/>
      <w:r>
        <w:t>Росагропромиздат</w:t>
      </w:r>
      <w:proofErr w:type="spellEnd"/>
      <w:r>
        <w:t>, 1990. – 208с.</w:t>
      </w:r>
    </w:p>
    <w:p w:rsidR="008C0E87" w:rsidRPr="007D3D51" w:rsidRDefault="008C0E87" w:rsidP="008C0E87">
      <w:pPr>
        <w:ind w:firstLine="720"/>
        <w:rPr>
          <w:szCs w:val="28"/>
        </w:rPr>
      </w:pPr>
      <w:r>
        <w:rPr>
          <w:szCs w:val="28"/>
          <w:lang w:val="uk-UA"/>
        </w:rPr>
        <w:t>2</w:t>
      </w:r>
      <w:r w:rsidRPr="007D3D51">
        <w:rPr>
          <w:szCs w:val="28"/>
          <w:lang w:val="uk-UA"/>
        </w:rPr>
        <w:t xml:space="preserve">. </w:t>
      </w:r>
      <w:r w:rsidRPr="007D3D51">
        <w:rPr>
          <w:szCs w:val="28"/>
        </w:rPr>
        <w:t>Колесник П.А.. Шейнин В.А. Техническое обслуживание и ремонт автомобилей: Учебник для вузов. – М.: Транспорт, 1985. – 325с.</w:t>
      </w:r>
    </w:p>
    <w:p w:rsidR="008C0E87" w:rsidRPr="007D3D51" w:rsidRDefault="008C0E87" w:rsidP="008C0E87">
      <w:pPr>
        <w:ind w:firstLine="720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7D3D51">
        <w:rPr>
          <w:szCs w:val="28"/>
          <w:lang w:val="uk-UA"/>
        </w:rPr>
        <w:t xml:space="preserve">. </w:t>
      </w:r>
      <w:proofErr w:type="spellStart"/>
      <w:r w:rsidRPr="007D3D51">
        <w:rPr>
          <w:szCs w:val="28"/>
          <w:lang w:val="uk-UA"/>
        </w:rPr>
        <w:t>Кузьмінський</w:t>
      </w:r>
      <w:proofErr w:type="spellEnd"/>
      <w:r w:rsidRPr="007D3D51">
        <w:rPr>
          <w:szCs w:val="28"/>
          <w:lang w:val="uk-UA"/>
        </w:rPr>
        <w:t xml:space="preserve"> Р.Д. Ремонт машин: Розрахункові роботи /</w:t>
      </w:r>
      <w:proofErr w:type="spellStart"/>
      <w:r w:rsidRPr="007D3D51">
        <w:rPr>
          <w:szCs w:val="28"/>
          <w:lang w:val="uk-UA"/>
        </w:rPr>
        <w:t>Заг.ред.акад</w:t>
      </w:r>
      <w:proofErr w:type="spellEnd"/>
      <w:r w:rsidRPr="007D3D51">
        <w:rPr>
          <w:szCs w:val="28"/>
          <w:lang w:val="uk-UA"/>
        </w:rPr>
        <w:t>. О.Д.</w:t>
      </w:r>
      <w:proofErr w:type="spellStart"/>
      <w:r w:rsidRPr="007D3D51">
        <w:rPr>
          <w:szCs w:val="28"/>
          <w:lang w:val="uk-UA"/>
        </w:rPr>
        <w:t>Семковича</w:t>
      </w:r>
      <w:proofErr w:type="spellEnd"/>
      <w:r w:rsidRPr="007D3D51">
        <w:rPr>
          <w:szCs w:val="28"/>
          <w:lang w:val="uk-UA"/>
        </w:rPr>
        <w:t>. – Львів: ЛДАУ, 1997. – 65с.</w:t>
      </w:r>
    </w:p>
    <w:p w:rsidR="008C0E87" w:rsidRDefault="008C0E87" w:rsidP="008C0E87">
      <w:pPr>
        <w:ind w:firstLine="720"/>
      </w:pPr>
      <w:r>
        <w:rPr>
          <w:szCs w:val="28"/>
          <w:lang w:val="uk-UA"/>
        </w:rPr>
        <w:t>4</w:t>
      </w:r>
      <w:r w:rsidRPr="007D3D51">
        <w:rPr>
          <w:szCs w:val="28"/>
        </w:rPr>
        <w:t xml:space="preserve">. </w:t>
      </w:r>
      <w:proofErr w:type="spellStart"/>
      <w:r w:rsidRPr="007D3D51">
        <w:rPr>
          <w:szCs w:val="28"/>
        </w:rPr>
        <w:t>Шадричев</w:t>
      </w:r>
      <w:proofErr w:type="spellEnd"/>
      <w:r w:rsidRPr="007D3D51">
        <w:rPr>
          <w:szCs w:val="28"/>
        </w:rPr>
        <w:t xml:space="preserve"> В.А. Основы выбора рационального способа восстановления деталей металлопокрытиями</w:t>
      </w:r>
      <w:r>
        <w:rPr>
          <w:lang w:val="uk-UA"/>
        </w:rPr>
        <w:t xml:space="preserve"> /В.А.</w:t>
      </w:r>
      <w:proofErr w:type="spellStart"/>
      <w:r>
        <w:rPr>
          <w:lang w:val="uk-UA"/>
        </w:rPr>
        <w:t>Шадричев</w:t>
      </w:r>
      <w:proofErr w:type="spellEnd"/>
      <w:r>
        <w:rPr>
          <w:szCs w:val="28"/>
          <w:lang w:val="uk-UA"/>
        </w:rPr>
        <w:t xml:space="preserve"> </w:t>
      </w:r>
      <w:r w:rsidRPr="007D3D51">
        <w:rPr>
          <w:szCs w:val="28"/>
        </w:rPr>
        <w:t xml:space="preserve"> – М.- Л.:</w:t>
      </w:r>
      <w:r>
        <w:t xml:space="preserve"> </w:t>
      </w:r>
      <w:proofErr w:type="spellStart"/>
      <w:r>
        <w:t>Машгиз</w:t>
      </w:r>
      <w:proofErr w:type="spellEnd"/>
      <w:r>
        <w:t xml:space="preserve"> 1962. – 288с.</w:t>
      </w:r>
    </w:p>
    <w:p w:rsidR="008C0E87" w:rsidRDefault="008C0E87" w:rsidP="008C0E87">
      <w:pPr>
        <w:ind w:firstLine="720"/>
      </w:pPr>
      <w:r>
        <w:rPr>
          <w:lang w:val="uk-UA"/>
        </w:rPr>
        <w:t>5</w:t>
      </w:r>
      <w:r>
        <w:t>. Автоматизация проектирования технологических процессов в машиностроении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Н.М.Капустина</w:t>
      </w:r>
      <w:proofErr w:type="spellEnd"/>
      <w:r>
        <w:t>. – М.: Машиностроение, 1985. – 305с.</w:t>
      </w:r>
    </w:p>
    <w:p w:rsidR="008C0E87" w:rsidRDefault="008C0E87" w:rsidP="008C0E87">
      <w:pPr>
        <w:ind w:firstLine="720"/>
      </w:pPr>
      <w:r>
        <w:rPr>
          <w:lang w:val="uk-UA"/>
        </w:rPr>
        <w:t>6</w:t>
      </w:r>
      <w:r>
        <w:t>. Автоматизированное проектирование и производство в машиностроении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Ю.М.Соломенцева</w:t>
      </w:r>
      <w:proofErr w:type="spellEnd"/>
      <w:r>
        <w:t xml:space="preserve">, </w:t>
      </w:r>
      <w:proofErr w:type="spellStart"/>
      <w:r>
        <w:t>В.Г.Митрофанова</w:t>
      </w:r>
      <w:proofErr w:type="spellEnd"/>
      <w:r>
        <w:t>. – М.: Машиностроение, 1986. – 256с.</w:t>
      </w:r>
    </w:p>
    <w:p w:rsidR="008C0E87" w:rsidRDefault="008C0E87" w:rsidP="008C0E87">
      <w:pPr>
        <w:ind w:firstLine="720"/>
      </w:pPr>
      <w:r>
        <w:rPr>
          <w:lang w:val="uk-UA"/>
        </w:rPr>
        <w:t>7</w:t>
      </w:r>
      <w:r>
        <w:t>. Альбом технологических требований на ремонт и другая нормативная и техническая документация по ремонту машин издаваемая ГОСНИТИ.</w:t>
      </w:r>
    </w:p>
    <w:p w:rsidR="008C0E87" w:rsidRDefault="008C0E87" w:rsidP="008C0E87">
      <w:pPr>
        <w:ind w:firstLine="720"/>
      </w:pPr>
      <w:r>
        <w:rPr>
          <w:lang w:val="uk-UA"/>
        </w:rPr>
        <w:t xml:space="preserve">8. </w:t>
      </w:r>
      <w:r>
        <w:t xml:space="preserve">Машиностроение. Технология: Справочное пособие. – </w:t>
      </w:r>
      <w:proofErr w:type="spellStart"/>
      <w:r>
        <w:t>Вып</w:t>
      </w:r>
      <w:proofErr w:type="spellEnd"/>
      <w:r>
        <w:t>.</w:t>
      </w:r>
      <w:r>
        <w:rPr>
          <w:lang w:val="uk-UA"/>
        </w:rPr>
        <w:t xml:space="preserve"> </w:t>
      </w:r>
      <w:r>
        <w:t>2. – М.: Издательство стандартов, 1989. – 432 с.</w:t>
      </w:r>
    </w:p>
    <w:p w:rsidR="008C0E87" w:rsidRDefault="008C0E87" w:rsidP="008C0E87">
      <w:pPr>
        <w:ind w:firstLine="720"/>
      </w:pPr>
      <w:r>
        <w:rPr>
          <w:lang w:val="uk-UA"/>
        </w:rPr>
        <w:t>9</w:t>
      </w:r>
      <w:r>
        <w:t>. Механизация и автоматизация капитального ремонта колесных и гусеничных  машин /</w:t>
      </w:r>
      <w:proofErr w:type="spellStart"/>
      <w:r>
        <w:t>Л.А.Абелевич</w:t>
      </w:r>
      <w:proofErr w:type="spellEnd"/>
      <w:r>
        <w:t xml:space="preserve"> и др. – М.: Машиностроение, 1972. – 408с.</w:t>
      </w:r>
    </w:p>
    <w:p w:rsidR="008C0E87" w:rsidRDefault="008C0E87" w:rsidP="008C0E87">
      <w:pPr>
        <w:ind w:firstLine="720"/>
        <w:rPr>
          <w:lang w:val="uk-UA"/>
        </w:rPr>
      </w:pPr>
      <w:r>
        <w:rPr>
          <w:lang w:val="uk-UA"/>
        </w:rPr>
        <w:lastRenderedPageBreak/>
        <w:t>10</w:t>
      </w:r>
      <w:r>
        <w:t xml:space="preserve">. </w:t>
      </w:r>
      <w:r>
        <w:rPr>
          <w:lang w:val="uk-UA"/>
        </w:rPr>
        <w:t>Обладнання для технічного обслуговування та ремонту машин: Довідник /Д.В.</w:t>
      </w:r>
      <w:proofErr w:type="spellStart"/>
      <w:r>
        <w:rPr>
          <w:lang w:val="uk-UA"/>
        </w:rPr>
        <w:t>Зеркалов</w:t>
      </w:r>
      <w:proofErr w:type="spellEnd"/>
      <w:r>
        <w:rPr>
          <w:lang w:val="uk-UA"/>
        </w:rPr>
        <w:t>, М.Л.</w:t>
      </w:r>
      <w:proofErr w:type="spellStart"/>
      <w:r>
        <w:rPr>
          <w:lang w:val="uk-UA"/>
        </w:rPr>
        <w:t>Береславский</w:t>
      </w:r>
      <w:proofErr w:type="spellEnd"/>
      <w:r>
        <w:rPr>
          <w:lang w:val="uk-UA"/>
        </w:rPr>
        <w:t>, Ю.А.</w:t>
      </w:r>
      <w:proofErr w:type="spellStart"/>
      <w:r>
        <w:rPr>
          <w:lang w:val="uk-UA"/>
        </w:rPr>
        <w:t>Обухов</w:t>
      </w:r>
      <w:proofErr w:type="spellEnd"/>
      <w:r>
        <w:rPr>
          <w:lang w:val="uk-UA"/>
        </w:rPr>
        <w:t>. – К.: Урожай, 1991. – 208с.</w:t>
      </w:r>
    </w:p>
    <w:p w:rsidR="008C0E87" w:rsidRDefault="008C0E87" w:rsidP="008C0E87">
      <w:pPr>
        <w:ind w:firstLine="720"/>
      </w:pPr>
      <w:r>
        <w:rPr>
          <w:lang w:val="uk-UA"/>
        </w:rPr>
        <w:t xml:space="preserve">11. </w:t>
      </w:r>
      <w:r>
        <w:t>Оборудование для ремонта сельскохозяйственной техники: Справочник</w:t>
      </w:r>
      <w:proofErr w:type="gramStart"/>
      <w:r>
        <w:t xml:space="preserve"> / С</w:t>
      </w:r>
      <w:proofErr w:type="gramEnd"/>
      <w:r>
        <w:t xml:space="preserve">ост. </w:t>
      </w:r>
      <w:proofErr w:type="spellStart"/>
      <w:r>
        <w:t>Ю.С.Козлов</w:t>
      </w:r>
      <w:proofErr w:type="spellEnd"/>
      <w:r>
        <w:t xml:space="preserve">.- М.: </w:t>
      </w:r>
      <w:proofErr w:type="spellStart"/>
      <w:r>
        <w:t>Россельхозиздат</w:t>
      </w:r>
      <w:proofErr w:type="spellEnd"/>
      <w:r>
        <w:t>, 1987. – 288с.</w:t>
      </w:r>
    </w:p>
    <w:p w:rsidR="008C0E87" w:rsidRDefault="008C0E87" w:rsidP="008C0E87">
      <w:pPr>
        <w:ind w:firstLine="720"/>
        <w:rPr>
          <w:lang w:val="uk-UA"/>
        </w:rPr>
      </w:pPr>
      <w:r>
        <w:rPr>
          <w:lang w:val="uk-UA"/>
        </w:rPr>
        <w:t>12</w:t>
      </w:r>
      <w:r>
        <w:t xml:space="preserve">. Руденко П.О. </w:t>
      </w:r>
      <w:r>
        <w:rPr>
          <w:lang w:val="uk-UA"/>
        </w:rPr>
        <w:t>Проектування технологічних процесі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у машинобудуванні: </w:t>
      </w:r>
      <w:proofErr w:type="spellStart"/>
      <w:r>
        <w:rPr>
          <w:lang w:val="uk-UA"/>
        </w:rPr>
        <w:t>Навч.посібник</w:t>
      </w:r>
      <w:proofErr w:type="spellEnd"/>
      <w:r>
        <w:rPr>
          <w:lang w:val="uk-UA"/>
        </w:rPr>
        <w:t>. – К.: Вища школа, 1993. – 414с.</w:t>
      </w:r>
    </w:p>
    <w:p w:rsidR="008C0E87" w:rsidRDefault="008C0E87" w:rsidP="008C0E87">
      <w:pPr>
        <w:ind w:firstLine="720"/>
      </w:pPr>
      <w:r>
        <w:rPr>
          <w:lang w:val="uk-UA"/>
        </w:rPr>
        <w:t>13</w:t>
      </w:r>
      <w:r>
        <w:t xml:space="preserve">. Справочник по ремонтно-обслуживающему производству агропромышленного комплекса / </w:t>
      </w:r>
      <w:proofErr w:type="spellStart"/>
      <w:r>
        <w:t>А.Г.Корж</w:t>
      </w:r>
      <w:proofErr w:type="spellEnd"/>
      <w:r>
        <w:t xml:space="preserve">, </w:t>
      </w:r>
      <w:proofErr w:type="spellStart"/>
      <w:r>
        <w:t>В.К.Чумак</w:t>
      </w:r>
      <w:proofErr w:type="spellEnd"/>
      <w:r>
        <w:t xml:space="preserve">, </w:t>
      </w:r>
      <w:proofErr w:type="spellStart"/>
      <w:r>
        <w:t>А.Г.Ошкало</w:t>
      </w:r>
      <w:proofErr w:type="spellEnd"/>
      <w:r>
        <w:t xml:space="preserve">, </w:t>
      </w:r>
      <w:proofErr w:type="spellStart"/>
      <w:r>
        <w:t>М.С.Гуторович</w:t>
      </w:r>
      <w:proofErr w:type="spellEnd"/>
      <w:r>
        <w:t>. – К.: Урожай, 1988. – 240с.</w:t>
      </w:r>
    </w:p>
    <w:p w:rsidR="008C0E87" w:rsidRDefault="008C0E87" w:rsidP="008C0E87">
      <w:pPr>
        <w:ind w:firstLine="720"/>
      </w:pPr>
      <w:r>
        <w:rPr>
          <w:lang w:val="uk-UA"/>
        </w:rPr>
        <w:t>14</w:t>
      </w:r>
      <w:r>
        <w:t>. Технологические рекомендации по применению методов восстановления деталей машин. – М.: ГОСНИТИ, 1976. – 126с.</w:t>
      </w:r>
    </w:p>
    <w:p w:rsidR="008C0E87" w:rsidRDefault="008C0E87" w:rsidP="008C0E87">
      <w:pPr>
        <w:ind w:firstLine="720"/>
        <w:rPr>
          <w:lang w:val="uk-UA"/>
        </w:rPr>
      </w:pPr>
      <w:r>
        <w:rPr>
          <w:lang w:val="uk-UA"/>
        </w:rPr>
        <w:t xml:space="preserve">15. </w:t>
      </w:r>
      <w:proofErr w:type="spellStart"/>
      <w:r>
        <w:rPr>
          <w:lang w:val="uk-UA"/>
        </w:rPr>
        <w:t>Форнальчик</w:t>
      </w:r>
      <w:proofErr w:type="spellEnd"/>
      <w:r>
        <w:rPr>
          <w:lang w:val="uk-UA"/>
        </w:rPr>
        <w:t xml:space="preserve"> Є.Ю. Управління надійністю техніки на фермах. – Львів: Світ, 1992. – 112с.</w:t>
      </w:r>
    </w:p>
    <w:p w:rsidR="002F7BF5" w:rsidRDefault="002E7ED1">
      <w:pPr>
        <w:spacing w:after="2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7BF5" w:rsidRDefault="002E7ED1">
      <w:pPr>
        <w:pStyle w:val="1"/>
        <w:ind w:left="364" w:right="360"/>
        <w:rPr>
          <w:b w:val="0"/>
        </w:rPr>
      </w:pPr>
      <w:r>
        <w:t>7. ІНФОРМАЦІЙНІ РЕСУРСИ</w:t>
      </w:r>
      <w:r>
        <w:rPr>
          <w:b w:val="0"/>
        </w:rPr>
        <w:t xml:space="preserve"> </w:t>
      </w:r>
    </w:p>
    <w:p w:rsidR="00FF0065" w:rsidRPr="00FF0065" w:rsidRDefault="00FF0065" w:rsidP="00FF0065"/>
    <w:p w:rsidR="002F7BF5" w:rsidRDefault="002E7ED1">
      <w:pPr>
        <w:numPr>
          <w:ilvl w:val="0"/>
          <w:numId w:val="5"/>
        </w:numPr>
        <w:ind w:right="0" w:hanging="360"/>
      </w:pPr>
      <w:proofErr w:type="spellStart"/>
      <w:r>
        <w:t>Навчальн</w:t>
      </w:r>
      <w:proofErr w:type="gramStart"/>
      <w:r>
        <w:t>о-</w:t>
      </w:r>
      <w:proofErr w:type="gramEnd"/>
      <w:r>
        <w:t>інформаційний</w:t>
      </w:r>
      <w:proofErr w:type="spellEnd"/>
      <w:r>
        <w:t xml:space="preserve"> портал ТДАТУ </w:t>
      </w:r>
      <w:hyperlink r:id="rId8">
        <w:r>
          <w:rPr>
            <w:color w:val="0000FF"/>
            <w:u w:val="single" w:color="0000FF"/>
          </w:rPr>
          <w:t>http://nip.tsatu.edu.ua</w:t>
        </w:r>
      </w:hyperlink>
      <w:hyperlink r:id="rId9">
        <w:r>
          <w:t xml:space="preserve"> </w:t>
        </w:r>
      </w:hyperlink>
    </w:p>
    <w:p w:rsidR="002F7BF5" w:rsidRDefault="002E7ED1">
      <w:pPr>
        <w:numPr>
          <w:ilvl w:val="0"/>
          <w:numId w:val="5"/>
        </w:numPr>
        <w:spacing w:after="16" w:line="259" w:lineRule="auto"/>
        <w:ind w:right="0" w:hanging="360"/>
      </w:pPr>
      <w:proofErr w:type="spellStart"/>
      <w:r>
        <w:t>Наукова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 ТДАТУ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http://www.tsatu.edu.ua/biblioteka/</w:t>
        </w:r>
      </w:hyperlink>
      <w:hyperlink r:id="rId12">
        <w:r>
          <w:t xml:space="preserve"> </w:t>
        </w:r>
      </w:hyperlink>
    </w:p>
    <w:p w:rsidR="002F7BF5" w:rsidRDefault="002E7ED1">
      <w:pPr>
        <w:numPr>
          <w:ilvl w:val="0"/>
          <w:numId w:val="5"/>
        </w:numPr>
        <w:ind w:right="0" w:hanging="360"/>
      </w:pPr>
      <w:proofErr w:type="spellStart"/>
      <w:r>
        <w:t>Методичний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r w:rsidR="008C0E87">
        <w:rPr>
          <w:lang w:val="uk-UA"/>
        </w:rPr>
        <w:t>ТСАПК</w:t>
      </w:r>
      <w:r>
        <w:t xml:space="preserve">. </w:t>
      </w:r>
    </w:p>
    <w:p w:rsidR="002F7BF5" w:rsidRPr="009F44FC" w:rsidRDefault="002E7ED1">
      <w:pPr>
        <w:numPr>
          <w:ilvl w:val="0"/>
          <w:numId w:val="5"/>
        </w:numPr>
        <w:ind w:right="0" w:hanging="360"/>
      </w:pPr>
      <w:r>
        <w:t xml:space="preserve">Сайт </w:t>
      </w:r>
      <w:proofErr w:type="spellStart"/>
      <w:r>
        <w:t>кафедри</w:t>
      </w:r>
      <w:proofErr w:type="spellEnd"/>
      <w:r>
        <w:t xml:space="preserve"> </w:t>
      </w:r>
      <w:r w:rsidR="008C0E87">
        <w:rPr>
          <w:lang w:val="uk-UA"/>
        </w:rPr>
        <w:t>ТСАПК</w:t>
      </w:r>
      <w:r>
        <w:t xml:space="preserve"> </w:t>
      </w:r>
      <w:hyperlink r:id="rId13" w:history="1">
        <w:r w:rsidR="009F44FC" w:rsidRPr="00FA3F0F">
          <w:rPr>
            <w:rStyle w:val="ad"/>
            <w:u w:color="0000FF"/>
          </w:rPr>
          <w:t>http://tsatu.edu.ua</w:t>
        </w:r>
        <w:r w:rsidR="009F44FC" w:rsidRPr="00FA3F0F">
          <w:rPr>
            <w:rStyle w:val="ad"/>
            <w:lang w:val="uk-UA"/>
          </w:rPr>
          <w:t>/</w:t>
        </w:r>
        <w:proofErr w:type="spellStart"/>
        <w:r w:rsidR="009F44FC" w:rsidRPr="00FA3F0F">
          <w:rPr>
            <w:rStyle w:val="ad"/>
            <w:lang w:val="en-US"/>
          </w:rPr>
          <w:t>tsapk</w:t>
        </w:r>
        <w:proofErr w:type="spellEnd"/>
      </w:hyperlink>
    </w:p>
    <w:p w:rsidR="002F7BF5" w:rsidRDefault="002E7ED1">
      <w:pPr>
        <w:numPr>
          <w:ilvl w:val="0"/>
          <w:numId w:val="5"/>
        </w:numPr>
        <w:ind w:right="0" w:hanging="360"/>
      </w:pPr>
      <w:proofErr w:type="spellStart"/>
      <w:r>
        <w:t>Internet</w:t>
      </w:r>
      <w:proofErr w:type="spellEnd"/>
      <w:r>
        <w:t xml:space="preserve">. </w:t>
      </w:r>
    </w:p>
    <w:sectPr w:rsidR="002F7BF5" w:rsidSect="009419D0">
      <w:headerReference w:type="even" r:id="rId14"/>
      <w:headerReference w:type="default" r:id="rId15"/>
      <w:headerReference w:type="first" r:id="rId16"/>
      <w:pgSz w:w="11906" w:h="16838"/>
      <w:pgMar w:top="1187" w:right="845" w:bottom="1205" w:left="1133" w:header="71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69" w:rsidRDefault="007F7769">
      <w:pPr>
        <w:spacing w:after="0" w:line="240" w:lineRule="auto"/>
      </w:pPr>
      <w:r>
        <w:separator/>
      </w:r>
    </w:p>
  </w:endnote>
  <w:endnote w:type="continuationSeparator" w:id="0">
    <w:p w:rsidR="007F7769" w:rsidRDefault="007F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69" w:rsidRDefault="007F7769">
      <w:pPr>
        <w:spacing w:after="0" w:line="240" w:lineRule="auto"/>
      </w:pPr>
      <w:r>
        <w:separator/>
      </w:r>
    </w:p>
  </w:footnote>
  <w:footnote w:type="continuationSeparator" w:id="0">
    <w:p w:rsidR="007F7769" w:rsidRDefault="007F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9C4" w:rsidRDefault="003369C4">
    <w:pPr>
      <w:tabs>
        <w:tab w:val="right" w:pos="992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430059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sz w:val="24"/>
        <w:szCs w:val="24"/>
      </w:rPr>
    </w:sdtEndPr>
    <w:sdtContent>
      <w:p w:rsidR="003369C4" w:rsidRPr="009419D0" w:rsidRDefault="003369C4">
        <w:pPr>
          <w:pStyle w:val="a7"/>
          <w:jc w:val="right"/>
          <w:rPr>
            <w:rFonts w:ascii="Times New Roman" w:hAnsi="Times New Roman"/>
            <w:b/>
            <w:sz w:val="24"/>
            <w:szCs w:val="24"/>
          </w:rPr>
        </w:pPr>
        <w:r w:rsidRPr="009419D0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9419D0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 w:rsidRPr="009419D0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C71974">
          <w:rPr>
            <w:rFonts w:ascii="Times New Roman" w:hAnsi="Times New Roman"/>
            <w:b/>
            <w:noProof/>
            <w:sz w:val="24"/>
            <w:szCs w:val="24"/>
          </w:rPr>
          <w:t>16</w:t>
        </w:r>
        <w:r w:rsidRPr="009419D0"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3369C4" w:rsidRDefault="003369C4">
    <w:pPr>
      <w:tabs>
        <w:tab w:val="right" w:pos="9928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752318"/>
      <w:docPartObj>
        <w:docPartGallery w:val="Page Numbers (Top of Page)"/>
        <w:docPartUnique/>
      </w:docPartObj>
    </w:sdtPr>
    <w:sdtEndPr/>
    <w:sdtContent>
      <w:p w:rsidR="003369C4" w:rsidRDefault="00C71974">
        <w:pPr>
          <w:pStyle w:val="a7"/>
          <w:jc w:val="right"/>
        </w:pPr>
      </w:p>
    </w:sdtContent>
  </w:sdt>
  <w:p w:rsidR="003369C4" w:rsidRDefault="003369C4">
    <w:pPr>
      <w:tabs>
        <w:tab w:val="right" w:pos="9928"/>
      </w:tabs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706"/>
    <w:multiLevelType w:val="hybridMultilevel"/>
    <w:tmpl w:val="26B419D0"/>
    <w:lvl w:ilvl="0" w:tplc="9260035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E4B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251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E258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6CD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3448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466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AC5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68B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C76B0"/>
    <w:multiLevelType w:val="hybridMultilevel"/>
    <w:tmpl w:val="309C2F7A"/>
    <w:lvl w:ilvl="0" w:tplc="B130FE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4E6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27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867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23E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18DF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407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7C3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4E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7279F8"/>
    <w:multiLevelType w:val="hybridMultilevel"/>
    <w:tmpl w:val="DC8A1AAA"/>
    <w:lvl w:ilvl="0" w:tplc="6590CAA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EE66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05A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E89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EE3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42C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863B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692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82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320BA9"/>
    <w:multiLevelType w:val="hybridMultilevel"/>
    <w:tmpl w:val="02ACBBE4"/>
    <w:lvl w:ilvl="0" w:tplc="B784CC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444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8EFA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26A7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AA7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1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4E3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43A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9869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A94579"/>
    <w:multiLevelType w:val="hybridMultilevel"/>
    <w:tmpl w:val="F68AB872"/>
    <w:lvl w:ilvl="0" w:tplc="9DF0924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DCCA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AD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182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AA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4E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E9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A9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20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F5"/>
    <w:rsid w:val="0005100C"/>
    <w:rsid w:val="00062FBE"/>
    <w:rsid w:val="000B1222"/>
    <w:rsid w:val="000B2113"/>
    <w:rsid w:val="000D2E85"/>
    <w:rsid w:val="001440F9"/>
    <w:rsid w:val="00153EF9"/>
    <w:rsid w:val="00194DCE"/>
    <w:rsid w:val="001A28DF"/>
    <w:rsid w:val="00203187"/>
    <w:rsid w:val="002D6680"/>
    <w:rsid w:val="002E7ED1"/>
    <w:rsid w:val="002F7BF5"/>
    <w:rsid w:val="003146E3"/>
    <w:rsid w:val="00327A90"/>
    <w:rsid w:val="003369C4"/>
    <w:rsid w:val="00372A65"/>
    <w:rsid w:val="00373094"/>
    <w:rsid w:val="003A6EC2"/>
    <w:rsid w:val="003B245F"/>
    <w:rsid w:val="0040253D"/>
    <w:rsid w:val="00417F87"/>
    <w:rsid w:val="00430AA9"/>
    <w:rsid w:val="004A281F"/>
    <w:rsid w:val="004B45AC"/>
    <w:rsid w:val="00506153"/>
    <w:rsid w:val="00565DEB"/>
    <w:rsid w:val="005A65A4"/>
    <w:rsid w:val="005C6EF5"/>
    <w:rsid w:val="005D52D5"/>
    <w:rsid w:val="005D5967"/>
    <w:rsid w:val="005D6114"/>
    <w:rsid w:val="00637871"/>
    <w:rsid w:val="006C2946"/>
    <w:rsid w:val="006E2C31"/>
    <w:rsid w:val="006E4A39"/>
    <w:rsid w:val="0074714C"/>
    <w:rsid w:val="0074788B"/>
    <w:rsid w:val="00786555"/>
    <w:rsid w:val="00797DCC"/>
    <w:rsid w:val="007A3C93"/>
    <w:rsid w:val="007C3864"/>
    <w:rsid w:val="007F7769"/>
    <w:rsid w:val="00821E41"/>
    <w:rsid w:val="00824F5B"/>
    <w:rsid w:val="008A5DA0"/>
    <w:rsid w:val="008C0E87"/>
    <w:rsid w:val="008C2B4F"/>
    <w:rsid w:val="008C3CBA"/>
    <w:rsid w:val="00923593"/>
    <w:rsid w:val="0093275F"/>
    <w:rsid w:val="009335F0"/>
    <w:rsid w:val="009419D0"/>
    <w:rsid w:val="009C35F0"/>
    <w:rsid w:val="009F44FC"/>
    <w:rsid w:val="00A26611"/>
    <w:rsid w:val="00A47C07"/>
    <w:rsid w:val="00A56D54"/>
    <w:rsid w:val="00B1381C"/>
    <w:rsid w:val="00B25B00"/>
    <w:rsid w:val="00BB293A"/>
    <w:rsid w:val="00BB5C3E"/>
    <w:rsid w:val="00C112C5"/>
    <w:rsid w:val="00C71974"/>
    <w:rsid w:val="00CA343B"/>
    <w:rsid w:val="00CC6395"/>
    <w:rsid w:val="00D443C2"/>
    <w:rsid w:val="00D64D65"/>
    <w:rsid w:val="00D72CDC"/>
    <w:rsid w:val="00DA66EA"/>
    <w:rsid w:val="00DB3426"/>
    <w:rsid w:val="00DF6FF1"/>
    <w:rsid w:val="00E93173"/>
    <w:rsid w:val="00ED1ADD"/>
    <w:rsid w:val="00EF3906"/>
    <w:rsid w:val="00F472E5"/>
    <w:rsid w:val="00F54185"/>
    <w:rsid w:val="00F56E39"/>
    <w:rsid w:val="00F73424"/>
    <w:rsid w:val="00F757EC"/>
    <w:rsid w:val="00FA4369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9335F0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rsid w:val="009335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93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5F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9335F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335F0"/>
    <w:rPr>
      <w:rFonts w:cs="Times New Roman"/>
    </w:rPr>
  </w:style>
  <w:style w:type="paragraph" w:styleId="a9">
    <w:name w:val="Body Text"/>
    <w:basedOn w:val="a"/>
    <w:link w:val="aa"/>
    <w:rsid w:val="009419D0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a">
    <w:name w:val="Основной текст Знак"/>
    <w:basedOn w:val="a0"/>
    <w:link w:val="a9"/>
    <w:rsid w:val="009419D0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главление_"/>
    <w:basedOn w:val="a0"/>
    <w:link w:val="ac"/>
    <w:rsid w:val="009419D0"/>
    <w:rPr>
      <w:sz w:val="19"/>
      <w:szCs w:val="19"/>
      <w:shd w:val="clear" w:color="auto" w:fill="FFFFFF"/>
    </w:rPr>
  </w:style>
  <w:style w:type="paragraph" w:customStyle="1" w:styleId="ac">
    <w:name w:val="Оглавление"/>
    <w:basedOn w:val="a"/>
    <w:link w:val="ab"/>
    <w:rsid w:val="009419D0"/>
    <w:pPr>
      <w:shd w:val="clear" w:color="auto" w:fill="FFFFFF"/>
      <w:spacing w:after="0" w:line="175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character" w:customStyle="1" w:styleId="11">
    <w:name w:val="Основной текст + Курсив1"/>
    <w:basedOn w:val="a0"/>
    <w:rsid w:val="009419D0"/>
    <w:rPr>
      <w:i/>
      <w:iCs/>
      <w:sz w:val="19"/>
      <w:szCs w:val="19"/>
      <w:lang w:bidi="ar-SA"/>
    </w:rPr>
  </w:style>
  <w:style w:type="character" w:styleId="ad">
    <w:name w:val="Hyperlink"/>
    <w:basedOn w:val="a0"/>
    <w:uiPriority w:val="99"/>
    <w:unhideWhenUsed/>
    <w:rsid w:val="009F44F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44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9335F0"/>
    <w:pPr>
      <w:spacing w:after="120" w:line="240" w:lineRule="auto"/>
      <w:ind w:left="283" w:right="0" w:firstLine="0"/>
      <w:jc w:val="left"/>
    </w:pPr>
    <w:rPr>
      <w:color w:val="auto"/>
      <w:szCs w:val="24"/>
    </w:rPr>
  </w:style>
  <w:style w:type="character" w:customStyle="1" w:styleId="a4">
    <w:name w:val="Основной текст с отступом Знак"/>
    <w:basedOn w:val="a0"/>
    <w:link w:val="a3"/>
    <w:rsid w:val="009335F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93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5F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9335F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335F0"/>
    <w:rPr>
      <w:rFonts w:cs="Times New Roman"/>
    </w:rPr>
  </w:style>
  <w:style w:type="paragraph" w:styleId="a9">
    <w:name w:val="Body Text"/>
    <w:basedOn w:val="a"/>
    <w:link w:val="aa"/>
    <w:rsid w:val="009419D0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a">
    <w:name w:val="Основной текст Знак"/>
    <w:basedOn w:val="a0"/>
    <w:link w:val="a9"/>
    <w:rsid w:val="009419D0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главление_"/>
    <w:basedOn w:val="a0"/>
    <w:link w:val="ac"/>
    <w:rsid w:val="009419D0"/>
    <w:rPr>
      <w:sz w:val="19"/>
      <w:szCs w:val="19"/>
      <w:shd w:val="clear" w:color="auto" w:fill="FFFFFF"/>
    </w:rPr>
  </w:style>
  <w:style w:type="paragraph" w:customStyle="1" w:styleId="ac">
    <w:name w:val="Оглавление"/>
    <w:basedOn w:val="a"/>
    <w:link w:val="ab"/>
    <w:rsid w:val="009419D0"/>
    <w:pPr>
      <w:shd w:val="clear" w:color="auto" w:fill="FFFFFF"/>
      <w:spacing w:after="0" w:line="175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character" w:customStyle="1" w:styleId="11">
    <w:name w:val="Основной текст + Курсив1"/>
    <w:basedOn w:val="a0"/>
    <w:rsid w:val="009419D0"/>
    <w:rPr>
      <w:i/>
      <w:iCs/>
      <w:sz w:val="19"/>
      <w:szCs w:val="19"/>
      <w:lang w:bidi="ar-SA"/>
    </w:rPr>
  </w:style>
  <w:style w:type="character" w:styleId="ad">
    <w:name w:val="Hyperlink"/>
    <w:basedOn w:val="a0"/>
    <w:uiPriority w:val="99"/>
    <w:unhideWhenUsed/>
    <w:rsid w:val="009F44FC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4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p.tsatu.edu.ua/" TargetMode="External"/><Relationship Id="rId13" Type="http://schemas.openxmlformats.org/officeDocument/2006/relationships/hyperlink" Target="http://tsatu.edu.ua/tsap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atu.edu.ua/bibliotek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satu.edu.ua/bibliotek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satu.edu.ua/bibliote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p.tsatu.edu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3617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ТАВРІЙСЬКИЙ ДЕРЖАВНИЙ АГРОТЕХНОЛОГІЧНИЙ УНІВЕРСИТЕТ</vt:lpstr>
    </vt:vector>
  </TitlesOfParts>
  <Company/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ТАВРІЙСЬКИЙ ДЕРЖАВНИЙ АГРОТЕХНОЛОГІЧНИЙ УНІВЕРСИТЕТ</dc:title>
  <dc:subject/>
  <dc:creator>User</dc:creator>
  <cp:keywords/>
  <cp:lastModifiedBy>Admin</cp:lastModifiedBy>
  <cp:revision>7</cp:revision>
  <cp:lastPrinted>2015-12-01T11:02:00Z</cp:lastPrinted>
  <dcterms:created xsi:type="dcterms:W3CDTF">2017-01-12T10:30:00Z</dcterms:created>
  <dcterms:modified xsi:type="dcterms:W3CDTF">2017-01-31T08:52:00Z</dcterms:modified>
</cp:coreProperties>
</file>