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854" w:rsidRPr="00AC2C01" w:rsidRDefault="00006854" w:rsidP="00006854">
      <w:pPr>
        <w:pStyle w:val="a4"/>
        <w:contextualSpacing/>
        <w:jc w:val="center"/>
      </w:pPr>
      <w:r w:rsidRPr="00AC2C01">
        <w:rPr>
          <w:rStyle w:val="a3"/>
          <w:rFonts w:eastAsia="Courier New"/>
          <w:sz w:val="32"/>
          <w:szCs w:val="32"/>
        </w:rPr>
        <w:t>МІНІСТЕРСТВО ОСВІТИ І НАУКИ УКРАЇНИ</w:t>
      </w:r>
    </w:p>
    <w:p w:rsidR="00006854" w:rsidRDefault="00006854" w:rsidP="00006854">
      <w:pPr>
        <w:pStyle w:val="a4"/>
        <w:contextualSpacing/>
        <w:jc w:val="center"/>
      </w:pPr>
      <w:r w:rsidRPr="00AC2C01">
        <w:rPr>
          <w:rStyle w:val="a3"/>
          <w:rFonts w:eastAsia="Courier New"/>
          <w:sz w:val="32"/>
          <w:szCs w:val="32"/>
        </w:rPr>
        <w:t>ТАВРІЙСЬКИЙ ДЕРЖАВНИЙ АГРОТЕХНОЛОГІЧНИЙ</w:t>
      </w:r>
    </w:p>
    <w:p w:rsidR="00006854" w:rsidRPr="00AC2C01" w:rsidRDefault="00006854" w:rsidP="00006854">
      <w:pPr>
        <w:pStyle w:val="a4"/>
        <w:contextualSpacing/>
        <w:jc w:val="center"/>
      </w:pPr>
      <w:r w:rsidRPr="00AC2C01">
        <w:rPr>
          <w:rStyle w:val="a3"/>
          <w:rFonts w:eastAsia="Courier New"/>
          <w:sz w:val="32"/>
          <w:szCs w:val="32"/>
        </w:rPr>
        <w:t>УНІВЕРСИТЕТ</w:t>
      </w:r>
    </w:p>
    <w:p w:rsidR="00006854" w:rsidRPr="00AC2C01" w:rsidRDefault="00006854" w:rsidP="00006854">
      <w:pPr>
        <w:pStyle w:val="a4"/>
        <w:contextualSpacing/>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Pr="003479B3" w:rsidRDefault="00006854" w:rsidP="00006854">
      <w:pPr>
        <w:pStyle w:val="a4"/>
        <w:spacing w:line="360" w:lineRule="auto"/>
        <w:contextualSpacing/>
        <w:jc w:val="right"/>
        <w:rPr>
          <w:rFonts w:ascii="Times New Roman" w:hAnsi="Times New Roman" w:cs="Times New Roman"/>
          <w:sz w:val="28"/>
          <w:szCs w:val="28"/>
        </w:rPr>
      </w:pPr>
      <w:r w:rsidRPr="003479B3">
        <w:rPr>
          <w:rFonts w:ascii="Times New Roman" w:hAnsi="Times New Roman" w:cs="Times New Roman"/>
          <w:sz w:val="28"/>
          <w:szCs w:val="28"/>
        </w:rPr>
        <w:t>КАФЕДРА ПЛОДООВОЧІВНИЦТВА,</w:t>
      </w:r>
    </w:p>
    <w:p w:rsidR="00006854" w:rsidRPr="003479B3" w:rsidRDefault="00006854" w:rsidP="00006854">
      <w:pPr>
        <w:pStyle w:val="a4"/>
        <w:spacing w:line="360" w:lineRule="auto"/>
        <w:contextualSpacing/>
        <w:jc w:val="right"/>
        <w:rPr>
          <w:rFonts w:ascii="Times New Roman" w:hAnsi="Times New Roman" w:cs="Times New Roman"/>
          <w:sz w:val="28"/>
          <w:szCs w:val="28"/>
        </w:rPr>
      </w:pPr>
      <w:r w:rsidRPr="003479B3">
        <w:rPr>
          <w:rFonts w:ascii="Times New Roman" w:hAnsi="Times New Roman" w:cs="Times New Roman"/>
          <w:sz w:val="28"/>
          <w:szCs w:val="28"/>
        </w:rPr>
        <w:t>ВИНОГРАДАРСТВА ТА БІОХІМІЇ</w:t>
      </w:r>
    </w:p>
    <w:p w:rsidR="00006854" w:rsidRPr="003479B3" w:rsidRDefault="00006854" w:rsidP="00006854">
      <w:pPr>
        <w:pStyle w:val="a4"/>
        <w:spacing w:line="360" w:lineRule="auto"/>
        <w:contextualSpacing/>
        <w:jc w:val="center"/>
        <w:rPr>
          <w:rStyle w:val="a3"/>
          <w:rFonts w:eastAsia="Courier New"/>
          <w:sz w:val="28"/>
          <w:szCs w:val="28"/>
        </w:rPr>
      </w:pPr>
    </w:p>
    <w:p w:rsidR="00006854" w:rsidRPr="003479B3" w:rsidRDefault="00006854" w:rsidP="00006854">
      <w:pPr>
        <w:pStyle w:val="a4"/>
        <w:spacing w:line="360" w:lineRule="auto"/>
        <w:contextualSpacing/>
        <w:jc w:val="center"/>
        <w:rPr>
          <w:rStyle w:val="a3"/>
          <w:rFonts w:eastAsia="Courier New"/>
          <w:sz w:val="28"/>
          <w:szCs w:val="28"/>
        </w:rPr>
      </w:pPr>
    </w:p>
    <w:p w:rsidR="00006854" w:rsidRPr="003479B3" w:rsidRDefault="00006854" w:rsidP="00006854">
      <w:pPr>
        <w:pStyle w:val="a4"/>
        <w:spacing w:line="360" w:lineRule="auto"/>
        <w:contextualSpacing/>
        <w:jc w:val="center"/>
        <w:rPr>
          <w:rStyle w:val="a3"/>
          <w:rFonts w:eastAsia="Courier New"/>
          <w:sz w:val="28"/>
          <w:szCs w:val="28"/>
        </w:rPr>
      </w:pPr>
    </w:p>
    <w:p w:rsidR="00006854" w:rsidRPr="003479B3" w:rsidRDefault="00006854" w:rsidP="00006854">
      <w:pPr>
        <w:pStyle w:val="a4"/>
        <w:spacing w:line="360" w:lineRule="auto"/>
        <w:contextualSpacing/>
        <w:jc w:val="center"/>
        <w:rPr>
          <w:rStyle w:val="a3"/>
          <w:rFonts w:eastAsia="Courier New"/>
          <w:sz w:val="32"/>
          <w:szCs w:val="32"/>
        </w:rPr>
      </w:pPr>
    </w:p>
    <w:p w:rsidR="00006854" w:rsidRPr="003479B3" w:rsidRDefault="00006854" w:rsidP="00006854">
      <w:pPr>
        <w:pStyle w:val="a4"/>
        <w:spacing w:line="360" w:lineRule="auto"/>
        <w:contextualSpacing/>
        <w:jc w:val="center"/>
        <w:rPr>
          <w:rFonts w:ascii="Times New Roman" w:hAnsi="Times New Roman" w:cs="Times New Roman"/>
        </w:rPr>
      </w:pPr>
      <w:r w:rsidRPr="003479B3">
        <w:rPr>
          <w:rStyle w:val="a3"/>
          <w:rFonts w:eastAsia="Courier New"/>
          <w:sz w:val="32"/>
          <w:szCs w:val="32"/>
        </w:rPr>
        <w:t>МЕТОДИЧНІ ВКАЗІВКИ</w:t>
      </w:r>
    </w:p>
    <w:p w:rsidR="00006854" w:rsidRPr="003479B3" w:rsidRDefault="00006854" w:rsidP="00006854">
      <w:pPr>
        <w:pStyle w:val="a4"/>
        <w:spacing w:line="360" w:lineRule="auto"/>
        <w:contextualSpacing/>
        <w:jc w:val="center"/>
        <w:rPr>
          <w:rFonts w:ascii="Times New Roman" w:hAnsi="Times New Roman" w:cs="Times New Roman"/>
          <w:sz w:val="28"/>
          <w:szCs w:val="28"/>
        </w:rPr>
      </w:pPr>
      <w:r w:rsidRPr="003479B3">
        <w:rPr>
          <w:rFonts w:ascii="Times New Roman" w:hAnsi="Times New Roman" w:cs="Times New Roman"/>
          <w:sz w:val="28"/>
          <w:szCs w:val="28"/>
        </w:rPr>
        <w:t>До лабораторних робіт з курсу «</w:t>
      </w:r>
      <w:r>
        <w:rPr>
          <w:rFonts w:ascii="Times New Roman" w:hAnsi="Times New Roman" w:cs="Times New Roman"/>
          <w:sz w:val="28"/>
          <w:szCs w:val="28"/>
        </w:rPr>
        <w:t>Загальне плодівництво</w:t>
      </w:r>
      <w:r w:rsidRPr="003479B3">
        <w:rPr>
          <w:rFonts w:ascii="Times New Roman" w:hAnsi="Times New Roman" w:cs="Times New Roman"/>
          <w:sz w:val="28"/>
          <w:szCs w:val="28"/>
        </w:rPr>
        <w:t>»</w:t>
      </w:r>
    </w:p>
    <w:p w:rsidR="00006854" w:rsidRPr="003479B3" w:rsidRDefault="00006854" w:rsidP="00006854">
      <w:pPr>
        <w:pStyle w:val="a4"/>
        <w:spacing w:line="360" w:lineRule="auto"/>
        <w:contextualSpacing/>
        <w:jc w:val="center"/>
        <w:rPr>
          <w:rFonts w:ascii="Times New Roman" w:hAnsi="Times New Roman" w:cs="Times New Roman"/>
          <w:sz w:val="28"/>
          <w:szCs w:val="28"/>
        </w:rPr>
      </w:pPr>
      <w:r w:rsidRPr="003479B3">
        <w:rPr>
          <w:rFonts w:ascii="Times New Roman" w:hAnsi="Times New Roman" w:cs="Times New Roman"/>
          <w:sz w:val="28"/>
          <w:szCs w:val="28"/>
        </w:rPr>
        <w:t>для здобувачів ступеня вищої освіти «Бакалавр»</w:t>
      </w:r>
    </w:p>
    <w:p w:rsidR="00006854" w:rsidRPr="003479B3" w:rsidRDefault="00006854" w:rsidP="00006854">
      <w:pPr>
        <w:pStyle w:val="a4"/>
        <w:spacing w:line="360" w:lineRule="auto"/>
        <w:contextualSpacing/>
        <w:jc w:val="center"/>
        <w:rPr>
          <w:rFonts w:ascii="Times New Roman" w:hAnsi="Times New Roman" w:cs="Times New Roman"/>
          <w:sz w:val="28"/>
          <w:szCs w:val="28"/>
        </w:rPr>
      </w:pPr>
      <w:r w:rsidRPr="003479B3">
        <w:rPr>
          <w:rFonts w:ascii="Times New Roman" w:hAnsi="Times New Roman" w:cs="Times New Roman"/>
          <w:sz w:val="28"/>
          <w:szCs w:val="28"/>
        </w:rPr>
        <w:t>зі спеціальності 20</w:t>
      </w:r>
      <w:r w:rsidR="00E85708">
        <w:rPr>
          <w:rFonts w:ascii="Times New Roman" w:hAnsi="Times New Roman" w:cs="Times New Roman"/>
          <w:sz w:val="28"/>
          <w:szCs w:val="28"/>
        </w:rPr>
        <w:t>3</w:t>
      </w:r>
      <w:r w:rsidRPr="003479B3">
        <w:rPr>
          <w:rFonts w:ascii="Times New Roman" w:hAnsi="Times New Roman" w:cs="Times New Roman"/>
          <w:sz w:val="28"/>
          <w:szCs w:val="28"/>
        </w:rPr>
        <w:t xml:space="preserve"> «</w:t>
      </w:r>
      <w:r w:rsidR="00E85708">
        <w:rPr>
          <w:rFonts w:ascii="Times New Roman" w:hAnsi="Times New Roman" w:cs="Times New Roman"/>
          <w:sz w:val="28"/>
          <w:szCs w:val="28"/>
        </w:rPr>
        <w:t>Садівництво та виноградарство</w:t>
      </w:r>
      <w:r w:rsidRPr="003479B3">
        <w:rPr>
          <w:rFonts w:ascii="Times New Roman" w:hAnsi="Times New Roman" w:cs="Times New Roman"/>
          <w:sz w:val="28"/>
          <w:szCs w:val="28"/>
        </w:rPr>
        <w:t>»</w:t>
      </w:r>
    </w:p>
    <w:p w:rsidR="00006854" w:rsidRPr="003479B3" w:rsidRDefault="00006854" w:rsidP="00006854">
      <w:pPr>
        <w:pStyle w:val="a4"/>
        <w:spacing w:line="360" w:lineRule="auto"/>
        <w:contextualSpacing/>
        <w:jc w:val="center"/>
        <w:rPr>
          <w:rFonts w:ascii="Times New Roman" w:hAnsi="Times New Roman" w:cs="Times New Roman"/>
          <w:sz w:val="28"/>
          <w:szCs w:val="28"/>
        </w:rPr>
      </w:pPr>
      <w:r w:rsidRPr="003479B3">
        <w:rPr>
          <w:rFonts w:ascii="Times New Roman" w:hAnsi="Times New Roman" w:cs="Times New Roman"/>
          <w:sz w:val="28"/>
          <w:szCs w:val="28"/>
        </w:rPr>
        <w:t>факультет Агротехнологій та екології</w:t>
      </w: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Pr="003479B3" w:rsidRDefault="00006854" w:rsidP="00006854">
      <w:pPr>
        <w:pStyle w:val="a4"/>
        <w:contextualSpacing/>
        <w:jc w:val="right"/>
        <w:rPr>
          <w:rFonts w:ascii="Times New Roman" w:hAnsi="Times New Roman" w:cs="Times New Roman"/>
          <w:sz w:val="28"/>
          <w:szCs w:val="28"/>
        </w:rPr>
      </w:pPr>
      <w:r w:rsidRPr="003479B3">
        <w:rPr>
          <w:rFonts w:ascii="Times New Roman" w:hAnsi="Times New Roman" w:cs="Times New Roman"/>
          <w:sz w:val="28"/>
          <w:szCs w:val="28"/>
        </w:rPr>
        <w:t xml:space="preserve">Укладач: </w:t>
      </w:r>
      <w:r w:rsidRPr="00674E17">
        <w:rPr>
          <w:rFonts w:ascii="Times New Roman" w:hAnsi="Times New Roman" w:cs="Times New Roman"/>
          <w:sz w:val="28"/>
          <w:szCs w:val="28"/>
          <w:lang w:eastAsia="ru-RU" w:bidi="ru-RU"/>
        </w:rPr>
        <w:t xml:space="preserve">Алексєєва </w:t>
      </w:r>
      <w:r w:rsidRPr="003479B3">
        <w:rPr>
          <w:rFonts w:ascii="Times New Roman" w:hAnsi="Times New Roman" w:cs="Times New Roman"/>
          <w:sz w:val="28"/>
          <w:szCs w:val="28"/>
        </w:rPr>
        <w:t xml:space="preserve">О.М., </w:t>
      </w:r>
      <w:r w:rsidRPr="00674E17">
        <w:rPr>
          <w:rFonts w:ascii="Times New Roman" w:hAnsi="Times New Roman" w:cs="Times New Roman"/>
          <w:sz w:val="28"/>
          <w:szCs w:val="28"/>
          <w:lang w:eastAsia="ru-RU" w:bidi="ru-RU"/>
        </w:rPr>
        <w:t xml:space="preserve">доц., </w:t>
      </w:r>
      <w:proofErr w:type="spellStart"/>
      <w:r w:rsidRPr="003479B3">
        <w:rPr>
          <w:rFonts w:ascii="Times New Roman" w:hAnsi="Times New Roman" w:cs="Times New Roman"/>
          <w:sz w:val="28"/>
          <w:szCs w:val="28"/>
        </w:rPr>
        <w:t>к.с-г.н</w:t>
      </w:r>
      <w:proofErr w:type="spellEnd"/>
      <w:r w:rsidRPr="003479B3">
        <w:rPr>
          <w:rFonts w:ascii="Times New Roman" w:hAnsi="Times New Roman" w:cs="Times New Roman"/>
          <w:sz w:val="28"/>
          <w:szCs w:val="28"/>
        </w:rPr>
        <w:t>.</w:t>
      </w: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006854" w:rsidRDefault="00006854" w:rsidP="00006854">
      <w:pPr>
        <w:pStyle w:val="a4"/>
        <w:contextualSpacing/>
        <w:rPr>
          <w:sz w:val="28"/>
          <w:szCs w:val="28"/>
        </w:rPr>
      </w:pPr>
    </w:p>
    <w:p w:rsidR="00384EF1" w:rsidRDefault="00006854" w:rsidP="00006854">
      <w:pPr>
        <w:jc w:val="center"/>
        <w:rPr>
          <w:rFonts w:ascii="Times New Roman" w:hAnsi="Times New Roman" w:cs="Times New Roman"/>
          <w:sz w:val="28"/>
          <w:szCs w:val="28"/>
        </w:rPr>
      </w:pPr>
      <w:r w:rsidRPr="003479B3">
        <w:rPr>
          <w:rFonts w:ascii="Times New Roman" w:hAnsi="Times New Roman" w:cs="Times New Roman"/>
          <w:sz w:val="28"/>
          <w:szCs w:val="28"/>
        </w:rPr>
        <w:t xml:space="preserve">Мелітополь </w:t>
      </w:r>
      <w:r>
        <w:rPr>
          <w:rFonts w:ascii="Times New Roman" w:hAnsi="Times New Roman" w:cs="Times New Roman"/>
          <w:sz w:val="28"/>
          <w:szCs w:val="28"/>
        </w:rPr>
        <w:t>–</w:t>
      </w:r>
      <w:r w:rsidRPr="003479B3">
        <w:rPr>
          <w:rFonts w:ascii="Times New Roman" w:hAnsi="Times New Roman" w:cs="Times New Roman"/>
          <w:sz w:val="28"/>
          <w:szCs w:val="28"/>
        </w:rPr>
        <w:t xml:space="preserve"> 201</w:t>
      </w:r>
      <w:r>
        <w:rPr>
          <w:rFonts w:ascii="Times New Roman" w:hAnsi="Times New Roman" w:cs="Times New Roman"/>
          <w:sz w:val="28"/>
          <w:szCs w:val="28"/>
        </w:rPr>
        <w:t>9</w:t>
      </w:r>
    </w:p>
    <w:p w:rsidR="00E85708" w:rsidRPr="003479B3" w:rsidRDefault="00384EF1" w:rsidP="00E85708">
      <w:pPr>
        <w:pStyle w:val="a4"/>
        <w:spacing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br w:type="page"/>
      </w:r>
      <w:r w:rsidR="00E85708" w:rsidRPr="003479B3">
        <w:rPr>
          <w:rFonts w:ascii="Times New Roman" w:hAnsi="Times New Roman" w:cs="Times New Roman"/>
          <w:sz w:val="28"/>
          <w:szCs w:val="28"/>
        </w:rPr>
        <w:lastRenderedPageBreak/>
        <w:t>Методичні вказівки до лабораторних робіт з дисципліни «</w:t>
      </w:r>
      <w:r w:rsidR="00646998">
        <w:rPr>
          <w:rFonts w:ascii="Times New Roman" w:hAnsi="Times New Roman" w:cs="Times New Roman"/>
          <w:sz w:val="28"/>
          <w:szCs w:val="28"/>
        </w:rPr>
        <w:t>Загальне плодівництво</w:t>
      </w:r>
      <w:r w:rsidR="00E85708" w:rsidRPr="003479B3">
        <w:rPr>
          <w:rFonts w:ascii="Times New Roman" w:hAnsi="Times New Roman" w:cs="Times New Roman"/>
          <w:sz w:val="28"/>
          <w:szCs w:val="28"/>
        </w:rPr>
        <w:t>» розглянуто і затверджено на засіданні кафедри Плодоовочівництва, виноградарства та біохімії  -</w:t>
      </w:r>
      <w:r w:rsidR="00646998">
        <w:rPr>
          <w:rFonts w:ascii="Times New Roman" w:hAnsi="Times New Roman" w:cs="Times New Roman"/>
          <w:sz w:val="28"/>
          <w:szCs w:val="28"/>
        </w:rPr>
        <w:t>47</w:t>
      </w:r>
      <w:r w:rsidR="00E85708" w:rsidRPr="003479B3">
        <w:rPr>
          <w:rFonts w:ascii="Times New Roman" w:hAnsi="Times New Roman" w:cs="Times New Roman"/>
          <w:sz w:val="28"/>
          <w:szCs w:val="28"/>
        </w:rPr>
        <w:t xml:space="preserve"> с. </w:t>
      </w:r>
    </w:p>
    <w:p w:rsidR="00E85708" w:rsidRPr="003479B3" w:rsidRDefault="00E85708" w:rsidP="00E85708">
      <w:pPr>
        <w:pStyle w:val="a4"/>
        <w:spacing w:line="360" w:lineRule="auto"/>
        <w:ind w:firstLine="567"/>
        <w:contextualSpacing/>
        <w:rPr>
          <w:rFonts w:ascii="Times New Roman" w:hAnsi="Times New Roman" w:cs="Times New Roman"/>
          <w:sz w:val="28"/>
          <w:szCs w:val="28"/>
        </w:rPr>
      </w:pPr>
      <w:r w:rsidRPr="003479B3">
        <w:rPr>
          <w:rFonts w:ascii="Times New Roman" w:hAnsi="Times New Roman" w:cs="Times New Roman"/>
          <w:sz w:val="28"/>
          <w:szCs w:val="28"/>
        </w:rPr>
        <w:t xml:space="preserve">Протокол № 1 від </w:t>
      </w:r>
      <w:r w:rsidR="00646998" w:rsidRPr="00646998">
        <w:rPr>
          <w:rStyle w:val="4"/>
          <w:rFonts w:eastAsia="Courier New"/>
          <w:sz w:val="28"/>
          <w:szCs w:val="28"/>
          <w:u w:val="none"/>
        </w:rPr>
        <w:t>_____</w:t>
      </w:r>
      <w:r w:rsidRPr="00646998">
        <w:rPr>
          <w:rStyle w:val="4"/>
          <w:rFonts w:eastAsia="Courier New"/>
          <w:sz w:val="28"/>
          <w:szCs w:val="28"/>
          <w:u w:val="none"/>
        </w:rPr>
        <w:t xml:space="preserve"> </w:t>
      </w:r>
      <w:r w:rsidRPr="003479B3">
        <w:rPr>
          <w:rFonts w:ascii="Times New Roman" w:hAnsi="Times New Roman" w:cs="Times New Roman"/>
          <w:sz w:val="28"/>
          <w:szCs w:val="28"/>
        </w:rPr>
        <w:t>201</w:t>
      </w:r>
      <w:r w:rsidR="00646998">
        <w:rPr>
          <w:rFonts w:ascii="Times New Roman" w:hAnsi="Times New Roman" w:cs="Times New Roman"/>
          <w:sz w:val="28"/>
          <w:szCs w:val="28"/>
        </w:rPr>
        <w:t>9</w:t>
      </w:r>
      <w:r w:rsidRPr="003479B3">
        <w:rPr>
          <w:rFonts w:ascii="Times New Roman" w:hAnsi="Times New Roman" w:cs="Times New Roman"/>
          <w:sz w:val="28"/>
          <w:szCs w:val="28"/>
        </w:rPr>
        <w:t xml:space="preserve"> р.</w:t>
      </w:r>
    </w:p>
    <w:p w:rsidR="00E85708" w:rsidRPr="003479B3" w:rsidRDefault="00E85708" w:rsidP="00E85708">
      <w:pPr>
        <w:pStyle w:val="a4"/>
        <w:spacing w:line="360" w:lineRule="auto"/>
        <w:ind w:firstLine="567"/>
        <w:contextualSpacing/>
        <w:rPr>
          <w:rFonts w:ascii="Times New Roman" w:hAnsi="Times New Roman" w:cs="Times New Roman"/>
          <w:sz w:val="28"/>
          <w:szCs w:val="28"/>
        </w:rPr>
      </w:pPr>
    </w:p>
    <w:p w:rsidR="00E85708" w:rsidRPr="003479B3" w:rsidRDefault="00E85708" w:rsidP="00E85708">
      <w:pPr>
        <w:pStyle w:val="a4"/>
        <w:spacing w:line="360" w:lineRule="auto"/>
        <w:ind w:firstLine="567"/>
        <w:contextualSpacing/>
        <w:rPr>
          <w:rFonts w:ascii="Times New Roman" w:hAnsi="Times New Roman" w:cs="Times New Roman"/>
          <w:sz w:val="28"/>
          <w:szCs w:val="28"/>
        </w:rPr>
      </w:pPr>
    </w:p>
    <w:p w:rsidR="00E85708" w:rsidRPr="003479B3" w:rsidRDefault="00E85708" w:rsidP="00E85708">
      <w:pPr>
        <w:pStyle w:val="a4"/>
        <w:spacing w:line="360" w:lineRule="auto"/>
        <w:ind w:firstLine="567"/>
        <w:contextualSpacing/>
        <w:rPr>
          <w:rFonts w:ascii="Times New Roman" w:hAnsi="Times New Roman" w:cs="Times New Roman"/>
          <w:sz w:val="28"/>
          <w:szCs w:val="28"/>
        </w:rPr>
      </w:pPr>
      <w:r w:rsidRPr="003479B3">
        <w:rPr>
          <w:rFonts w:ascii="Times New Roman" w:hAnsi="Times New Roman" w:cs="Times New Roman"/>
          <w:sz w:val="28"/>
          <w:szCs w:val="28"/>
        </w:rPr>
        <w:t>Рекомендовано до друку науково-методичною комісією факультету Агротехнологій та екології ТДАТУ.</w:t>
      </w:r>
    </w:p>
    <w:p w:rsidR="00E85708" w:rsidRPr="003479B3" w:rsidRDefault="00E85708" w:rsidP="00E85708">
      <w:pPr>
        <w:pStyle w:val="a4"/>
        <w:spacing w:line="360" w:lineRule="auto"/>
        <w:ind w:firstLine="567"/>
        <w:contextualSpacing/>
        <w:rPr>
          <w:rFonts w:ascii="Times New Roman" w:hAnsi="Times New Roman" w:cs="Times New Roman"/>
          <w:sz w:val="28"/>
          <w:szCs w:val="28"/>
        </w:rPr>
      </w:pPr>
      <w:r w:rsidRPr="003479B3">
        <w:rPr>
          <w:rFonts w:ascii="Times New Roman" w:hAnsi="Times New Roman" w:cs="Times New Roman"/>
          <w:sz w:val="28"/>
          <w:szCs w:val="28"/>
        </w:rPr>
        <w:t xml:space="preserve">Протокол № 4 від </w:t>
      </w:r>
      <w:r w:rsidR="00646998">
        <w:rPr>
          <w:rFonts w:ascii="Times New Roman" w:hAnsi="Times New Roman" w:cs="Times New Roman"/>
          <w:sz w:val="28"/>
          <w:szCs w:val="28"/>
        </w:rPr>
        <w:t>_______</w:t>
      </w:r>
      <w:r w:rsidRPr="003479B3">
        <w:rPr>
          <w:rFonts w:ascii="Times New Roman" w:hAnsi="Times New Roman" w:cs="Times New Roman"/>
          <w:sz w:val="28"/>
          <w:szCs w:val="28"/>
        </w:rPr>
        <w:t>201</w:t>
      </w:r>
      <w:r w:rsidR="00646998">
        <w:rPr>
          <w:rFonts w:ascii="Times New Roman" w:hAnsi="Times New Roman" w:cs="Times New Roman"/>
          <w:sz w:val="28"/>
          <w:szCs w:val="28"/>
        </w:rPr>
        <w:t>9</w:t>
      </w:r>
      <w:r w:rsidRPr="003479B3">
        <w:rPr>
          <w:rFonts w:ascii="Times New Roman" w:hAnsi="Times New Roman" w:cs="Times New Roman"/>
          <w:sz w:val="28"/>
          <w:szCs w:val="28"/>
        </w:rPr>
        <w:t xml:space="preserve"> року.</w:t>
      </w:r>
    </w:p>
    <w:p w:rsidR="00E85708" w:rsidRPr="003479B3" w:rsidRDefault="00E85708" w:rsidP="00E85708">
      <w:pPr>
        <w:pStyle w:val="a4"/>
        <w:spacing w:line="360" w:lineRule="auto"/>
        <w:ind w:firstLine="567"/>
        <w:contextualSpacing/>
        <w:rPr>
          <w:rFonts w:ascii="Times New Roman" w:hAnsi="Times New Roman" w:cs="Times New Roman"/>
          <w:sz w:val="28"/>
          <w:szCs w:val="28"/>
        </w:rPr>
      </w:pPr>
    </w:p>
    <w:p w:rsidR="00E85708" w:rsidRPr="003479B3" w:rsidRDefault="00E85708" w:rsidP="00E85708">
      <w:pPr>
        <w:pStyle w:val="a4"/>
        <w:spacing w:line="360" w:lineRule="auto"/>
        <w:ind w:firstLine="567"/>
        <w:contextualSpacing/>
        <w:rPr>
          <w:rFonts w:ascii="Times New Roman" w:hAnsi="Times New Roman" w:cs="Times New Roman"/>
          <w:sz w:val="28"/>
          <w:szCs w:val="28"/>
        </w:rPr>
      </w:pPr>
      <w:r w:rsidRPr="003479B3">
        <w:rPr>
          <w:rFonts w:ascii="Times New Roman" w:hAnsi="Times New Roman" w:cs="Times New Roman"/>
          <w:sz w:val="28"/>
          <w:szCs w:val="28"/>
        </w:rPr>
        <w:t xml:space="preserve">Укладач: </w:t>
      </w:r>
      <w:r w:rsidRPr="003479B3">
        <w:rPr>
          <w:rFonts w:ascii="Times New Roman" w:hAnsi="Times New Roman" w:cs="Times New Roman"/>
          <w:sz w:val="28"/>
          <w:szCs w:val="28"/>
          <w:lang w:val="ru-RU" w:eastAsia="ru-RU" w:bidi="ru-RU"/>
        </w:rPr>
        <w:t xml:space="preserve">Алексеева </w:t>
      </w:r>
      <w:r w:rsidRPr="003479B3">
        <w:rPr>
          <w:rFonts w:ascii="Times New Roman" w:hAnsi="Times New Roman" w:cs="Times New Roman"/>
          <w:sz w:val="28"/>
          <w:szCs w:val="28"/>
        </w:rPr>
        <w:t xml:space="preserve">О.М., </w:t>
      </w:r>
      <w:proofErr w:type="spellStart"/>
      <w:r w:rsidRPr="003479B3">
        <w:rPr>
          <w:rFonts w:ascii="Times New Roman" w:hAnsi="Times New Roman" w:cs="Times New Roman"/>
          <w:sz w:val="28"/>
          <w:szCs w:val="28"/>
        </w:rPr>
        <w:t>к.с-г.н</w:t>
      </w:r>
      <w:proofErr w:type="spellEnd"/>
      <w:r w:rsidRPr="003479B3">
        <w:rPr>
          <w:rFonts w:ascii="Times New Roman" w:hAnsi="Times New Roman" w:cs="Times New Roman"/>
          <w:sz w:val="28"/>
          <w:szCs w:val="28"/>
        </w:rPr>
        <w:t>., доцент кафедри Плодоовочівництва, виноградарства та біохімії</w:t>
      </w:r>
    </w:p>
    <w:p w:rsidR="00E85708" w:rsidRPr="003479B3" w:rsidRDefault="00E85708" w:rsidP="00E85708">
      <w:pPr>
        <w:pStyle w:val="a4"/>
        <w:spacing w:line="360" w:lineRule="auto"/>
        <w:ind w:firstLine="567"/>
        <w:contextualSpacing/>
        <w:rPr>
          <w:rFonts w:ascii="Times New Roman" w:hAnsi="Times New Roman" w:cs="Times New Roman"/>
          <w:sz w:val="28"/>
          <w:szCs w:val="28"/>
        </w:rPr>
      </w:pPr>
    </w:p>
    <w:p w:rsidR="00E85708" w:rsidRPr="003479B3" w:rsidRDefault="00E85708" w:rsidP="00E85708">
      <w:pPr>
        <w:pStyle w:val="a4"/>
        <w:spacing w:line="360" w:lineRule="auto"/>
        <w:ind w:firstLine="567"/>
        <w:contextualSpacing/>
        <w:rPr>
          <w:rFonts w:ascii="Times New Roman" w:hAnsi="Times New Roman" w:cs="Times New Roman"/>
          <w:sz w:val="28"/>
          <w:szCs w:val="28"/>
        </w:rPr>
      </w:pPr>
      <w:r w:rsidRPr="003479B3">
        <w:rPr>
          <w:rFonts w:ascii="Times New Roman" w:hAnsi="Times New Roman" w:cs="Times New Roman"/>
          <w:sz w:val="28"/>
          <w:szCs w:val="28"/>
        </w:rPr>
        <w:t xml:space="preserve">Рецензент: Нінова Г. В., </w:t>
      </w:r>
      <w:proofErr w:type="spellStart"/>
      <w:r w:rsidRPr="003479B3">
        <w:rPr>
          <w:rFonts w:ascii="Times New Roman" w:hAnsi="Times New Roman" w:cs="Times New Roman"/>
          <w:sz w:val="28"/>
          <w:szCs w:val="28"/>
        </w:rPr>
        <w:t>к.с-г.н</w:t>
      </w:r>
      <w:proofErr w:type="spellEnd"/>
      <w:r w:rsidRPr="003479B3">
        <w:rPr>
          <w:rFonts w:ascii="Times New Roman" w:hAnsi="Times New Roman" w:cs="Times New Roman"/>
          <w:sz w:val="28"/>
          <w:szCs w:val="28"/>
        </w:rPr>
        <w:t>., доцент кафедри Плодоовочівництва, виноградарства та біохімії</w:t>
      </w:r>
    </w:p>
    <w:p w:rsidR="00E85708" w:rsidRPr="00E85708" w:rsidRDefault="00E85708">
      <w:pPr>
        <w:rPr>
          <w:rFonts w:ascii="Times New Roman" w:eastAsia="Times New Roman" w:hAnsi="Times New Roman" w:cs="Times New Roman"/>
          <w:sz w:val="28"/>
          <w:szCs w:val="28"/>
          <w:lang w:eastAsia="ru-RU"/>
        </w:rPr>
      </w:pPr>
    </w:p>
    <w:p w:rsidR="00646998" w:rsidRDefault="00646998">
      <w:pPr>
        <w:rPr>
          <w:rStyle w:val="FontStyle106"/>
          <w:rFonts w:eastAsia="Tahoma"/>
          <w:b/>
          <w:sz w:val="28"/>
          <w:szCs w:val="28"/>
          <w:lang w:val="ru-RU" w:eastAsia="ru-RU"/>
        </w:rPr>
      </w:pPr>
      <w:r>
        <w:rPr>
          <w:rStyle w:val="FontStyle106"/>
          <w:rFonts w:eastAsia="Tahoma"/>
          <w:b/>
          <w:sz w:val="28"/>
          <w:szCs w:val="28"/>
        </w:rPr>
        <w:br w:type="page"/>
      </w:r>
    </w:p>
    <w:p w:rsidR="00E85708" w:rsidRPr="0040144F" w:rsidRDefault="00E85708" w:rsidP="00E85708">
      <w:pPr>
        <w:pStyle w:val="Style2"/>
        <w:widowControl/>
        <w:spacing w:line="240" w:lineRule="auto"/>
        <w:ind w:firstLine="0"/>
        <w:jc w:val="center"/>
        <w:rPr>
          <w:rStyle w:val="FontStyle106"/>
          <w:rFonts w:eastAsia="Tahoma"/>
          <w:b/>
          <w:sz w:val="28"/>
          <w:szCs w:val="28"/>
        </w:rPr>
      </w:pPr>
      <w:proofErr w:type="spellStart"/>
      <w:r w:rsidRPr="004339CB">
        <w:rPr>
          <w:rStyle w:val="FontStyle106"/>
          <w:rFonts w:eastAsia="Tahoma"/>
          <w:b/>
          <w:sz w:val="28"/>
          <w:szCs w:val="28"/>
        </w:rPr>
        <w:lastRenderedPageBreak/>
        <w:t>Лабораторна</w:t>
      </w:r>
      <w:proofErr w:type="spellEnd"/>
      <w:r w:rsidRPr="004339CB">
        <w:rPr>
          <w:rStyle w:val="FontStyle106"/>
          <w:rFonts w:eastAsia="Tahoma"/>
          <w:b/>
          <w:sz w:val="28"/>
          <w:szCs w:val="28"/>
        </w:rPr>
        <w:t xml:space="preserve"> робота №1</w:t>
      </w:r>
      <w:r>
        <w:rPr>
          <w:rStyle w:val="FontStyle106"/>
          <w:rFonts w:eastAsia="Tahoma"/>
          <w:b/>
          <w:sz w:val="28"/>
          <w:szCs w:val="28"/>
          <w:lang w:val="uk-UA"/>
        </w:rPr>
        <w:t>-2</w:t>
      </w:r>
      <w:r w:rsidRPr="004339CB">
        <w:rPr>
          <w:rStyle w:val="FontStyle106"/>
          <w:rFonts w:eastAsia="Tahoma"/>
          <w:b/>
          <w:sz w:val="28"/>
          <w:szCs w:val="28"/>
        </w:rPr>
        <w:t>.</w:t>
      </w:r>
    </w:p>
    <w:p w:rsidR="00E85708" w:rsidRPr="004339CB" w:rsidRDefault="00E85708" w:rsidP="00E85708">
      <w:pPr>
        <w:pStyle w:val="Style2"/>
        <w:widowControl/>
        <w:spacing w:line="240" w:lineRule="auto"/>
        <w:ind w:firstLine="0"/>
        <w:jc w:val="center"/>
        <w:rPr>
          <w:rStyle w:val="FontStyle106"/>
          <w:rFonts w:eastAsia="Tahoma"/>
          <w:b/>
          <w:sz w:val="28"/>
          <w:szCs w:val="28"/>
        </w:rPr>
      </w:pPr>
      <w:r w:rsidRPr="004339CB">
        <w:rPr>
          <w:rStyle w:val="FontStyle107"/>
          <w:sz w:val="28"/>
          <w:szCs w:val="28"/>
        </w:rPr>
        <w:t xml:space="preserve">Тема: </w:t>
      </w:r>
      <w:proofErr w:type="spellStart"/>
      <w:r w:rsidRPr="004339CB">
        <w:rPr>
          <w:rStyle w:val="FontStyle106"/>
          <w:rFonts w:eastAsia="Tahoma"/>
          <w:b/>
          <w:sz w:val="28"/>
          <w:szCs w:val="28"/>
        </w:rPr>
        <w:t>Ботанічна</w:t>
      </w:r>
      <w:proofErr w:type="spellEnd"/>
      <w:r w:rsidRPr="004339CB">
        <w:rPr>
          <w:rStyle w:val="FontStyle106"/>
          <w:rFonts w:eastAsia="Tahoma"/>
          <w:b/>
          <w:sz w:val="28"/>
          <w:szCs w:val="28"/>
        </w:rPr>
        <w:t xml:space="preserve"> </w:t>
      </w:r>
      <w:proofErr w:type="spellStart"/>
      <w:r w:rsidRPr="004339CB">
        <w:rPr>
          <w:rStyle w:val="FontStyle106"/>
          <w:rFonts w:eastAsia="Tahoma"/>
          <w:b/>
          <w:sz w:val="28"/>
          <w:szCs w:val="28"/>
        </w:rPr>
        <w:t>класифікація</w:t>
      </w:r>
      <w:proofErr w:type="spellEnd"/>
      <w:r w:rsidRPr="004339CB">
        <w:rPr>
          <w:rStyle w:val="FontStyle106"/>
          <w:rFonts w:eastAsia="Tahoma"/>
          <w:b/>
          <w:sz w:val="28"/>
          <w:szCs w:val="28"/>
        </w:rPr>
        <w:t xml:space="preserve"> та характеристика </w:t>
      </w:r>
      <w:proofErr w:type="spellStart"/>
      <w:r w:rsidRPr="004339CB">
        <w:rPr>
          <w:rStyle w:val="FontStyle106"/>
          <w:rFonts w:eastAsia="Tahoma"/>
          <w:b/>
          <w:sz w:val="28"/>
          <w:szCs w:val="28"/>
        </w:rPr>
        <w:t>плодових</w:t>
      </w:r>
      <w:proofErr w:type="spellEnd"/>
      <w:r w:rsidRPr="004339CB">
        <w:rPr>
          <w:rStyle w:val="FontStyle106"/>
          <w:rFonts w:eastAsia="Tahoma"/>
          <w:b/>
          <w:sz w:val="28"/>
          <w:szCs w:val="28"/>
        </w:rPr>
        <w:t xml:space="preserve"> і </w:t>
      </w:r>
      <w:proofErr w:type="spellStart"/>
      <w:r w:rsidRPr="004339CB">
        <w:rPr>
          <w:rStyle w:val="FontStyle106"/>
          <w:rFonts w:eastAsia="Tahoma"/>
          <w:b/>
          <w:sz w:val="28"/>
          <w:szCs w:val="28"/>
        </w:rPr>
        <w:t>ягідних</w:t>
      </w:r>
      <w:proofErr w:type="spellEnd"/>
      <w:r w:rsidRPr="004339CB">
        <w:rPr>
          <w:rStyle w:val="FontStyle106"/>
          <w:rFonts w:eastAsia="Tahoma"/>
          <w:b/>
          <w:sz w:val="28"/>
          <w:szCs w:val="28"/>
        </w:rPr>
        <w:t xml:space="preserve"> </w:t>
      </w:r>
      <w:proofErr w:type="spellStart"/>
      <w:r w:rsidRPr="004339CB">
        <w:rPr>
          <w:rStyle w:val="FontStyle106"/>
          <w:rFonts w:eastAsia="Tahoma"/>
          <w:b/>
          <w:sz w:val="28"/>
          <w:szCs w:val="28"/>
        </w:rPr>
        <w:t>рослин</w:t>
      </w:r>
      <w:proofErr w:type="spellEnd"/>
    </w:p>
    <w:p w:rsidR="00E85708" w:rsidRPr="004339CB" w:rsidRDefault="00E85708" w:rsidP="00E85708">
      <w:pPr>
        <w:pStyle w:val="Style2"/>
        <w:widowControl/>
        <w:spacing w:line="240" w:lineRule="auto"/>
        <w:ind w:firstLine="0"/>
        <w:jc w:val="center"/>
        <w:rPr>
          <w:rStyle w:val="FontStyle106"/>
          <w:rFonts w:eastAsia="Tahoma"/>
          <w:sz w:val="28"/>
          <w:szCs w:val="28"/>
        </w:rPr>
      </w:pPr>
    </w:p>
    <w:p w:rsidR="00E85708" w:rsidRPr="004339CB" w:rsidRDefault="00E85708" w:rsidP="00E85708">
      <w:pPr>
        <w:pStyle w:val="Style3"/>
        <w:widowControl/>
        <w:spacing w:line="240" w:lineRule="auto"/>
        <w:rPr>
          <w:rStyle w:val="FontStyle106"/>
          <w:rFonts w:eastAsia="Tahoma"/>
          <w:sz w:val="28"/>
          <w:szCs w:val="28"/>
        </w:rPr>
      </w:pPr>
      <w:r w:rsidRPr="004339CB">
        <w:rPr>
          <w:rStyle w:val="FontStyle107"/>
          <w:sz w:val="28"/>
          <w:szCs w:val="28"/>
        </w:rPr>
        <w:t xml:space="preserve">Мета </w:t>
      </w:r>
      <w:proofErr w:type="spellStart"/>
      <w:r w:rsidRPr="004339CB">
        <w:rPr>
          <w:rStyle w:val="FontStyle107"/>
          <w:sz w:val="28"/>
          <w:szCs w:val="28"/>
        </w:rPr>
        <w:t>заняття</w:t>
      </w:r>
      <w:proofErr w:type="spellEnd"/>
      <w:r w:rsidRPr="004339CB">
        <w:rPr>
          <w:rStyle w:val="FontStyle107"/>
          <w:sz w:val="28"/>
          <w:szCs w:val="28"/>
        </w:rPr>
        <w:t xml:space="preserve">. </w:t>
      </w:r>
      <w:proofErr w:type="spellStart"/>
      <w:r w:rsidRPr="004339CB">
        <w:rPr>
          <w:rStyle w:val="FontStyle106"/>
          <w:rFonts w:eastAsia="Tahoma"/>
          <w:sz w:val="28"/>
          <w:szCs w:val="28"/>
        </w:rPr>
        <w:t>Вивчити</w:t>
      </w:r>
      <w:proofErr w:type="spellEnd"/>
      <w:r w:rsidRPr="004339CB">
        <w:rPr>
          <w:rStyle w:val="FontStyle106"/>
          <w:rFonts w:eastAsia="Tahoma"/>
          <w:sz w:val="28"/>
          <w:szCs w:val="28"/>
        </w:rPr>
        <w:t xml:space="preserve"> </w:t>
      </w:r>
      <w:r>
        <w:rPr>
          <w:rStyle w:val="FontStyle106"/>
          <w:rFonts w:eastAsia="Tahoma"/>
          <w:sz w:val="28"/>
          <w:szCs w:val="28"/>
          <w:lang w:val="uk-UA"/>
        </w:rPr>
        <w:t>морфологічні ознаки та ботанічний склад</w:t>
      </w:r>
      <w:r w:rsidRPr="004339CB">
        <w:rPr>
          <w:rStyle w:val="FontStyle106"/>
          <w:rFonts w:eastAsia="Tahoma"/>
          <w:sz w:val="28"/>
          <w:szCs w:val="28"/>
        </w:rPr>
        <w:t xml:space="preserve"> </w:t>
      </w:r>
      <w:proofErr w:type="spellStart"/>
      <w:r w:rsidRPr="004339CB">
        <w:rPr>
          <w:rStyle w:val="FontStyle106"/>
          <w:rFonts w:eastAsia="Tahoma"/>
          <w:sz w:val="28"/>
          <w:szCs w:val="28"/>
        </w:rPr>
        <w:t>найбільш</w:t>
      </w:r>
      <w:proofErr w:type="spellEnd"/>
      <w:r w:rsidRPr="004339CB">
        <w:rPr>
          <w:rStyle w:val="FontStyle106"/>
          <w:rFonts w:eastAsia="Tahoma"/>
          <w:sz w:val="28"/>
          <w:szCs w:val="28"/>
        </w:rPr>
        <w:t xml:space="preserve"> </w:t>
      </w:r>
      <w:proofErr w:type="spellStart"/>
      <w:r w:rsidRPr="004339CB">
        <w:rPr>
          <w:rStyle w:val="FontStyle106"/>
          <w:rFonts w:eastAsia="Tahoma"/>
          <w:sz w:val="28"/>
          <w:szCs w:val="28"/>
        </w:rPr>
        <w:t>поширених</w:t>
      </w:r>
      <w:proofErr w:type="spellEnd"/>
      <w:r w:rsidRPr="004339CB">
        <w:rPr>
          <w:rStyle w:val="FontStyle106"/>
          <w:rFonts w:eastAsia="Tahoma"/>
          <w:sz w:val="28"/>
          <w:szCs w:val="28"/>
        </w:rPr>
        <w:t xml:space="preserve"> </w:t>
      </w:r>
      <w:proofErr w:type="spellStart"/>
      <w:r w:rsidRPr="004339CB">
        <w:rPr>
          <w:rStyle w:val="FontStyle106"/>
          <w:rFonts w:eastAsia="Tahoma"/>
          <w:sz w:val="28"/>
          <w:szCs w:val="28"/>
        </w:rPr>
        <w:t>плодових</w:t>
      </w:r>
      <w:proofErr w:type="spellEnd"/>
      <w:r w:rsidRPr="004339CB">
        <w:rPr>
          <w:rStyle w:val="FontStyle106"/>
          <w:rFonts w:eastAsia="Tahoma"/>
          <w:sz w:val="28"/>
          <w:szCs w:val="28"/>
        </w:rPr>
        <w:t xml:space="preserve"> і </w:t>
      </w:r>
      <w:proofErr w:type="spellStart"/>
      <w:r w:rsidRPr="004339CB">
        <w:rPr>
          <w:rStyle w:val="FontStyle106"/>
          <w:rFonts w:eastAsia="Tahoma"/>
          <w:sz w:val="28"/>
          <w:szCs w:val="28"/>
        </w:rPr>
        <w:t>ягідних</w:t>
      </w:r>
      <w:proofErr w:type="spellEnd"/>
      <w:r w:rsidRPr="004339CB">
        <w:rPr>
          <w:rStyle w:val="FontStyle106"/>
          <w:rFonts w:eastAsia="Tahoma"/>
          <w:sz w:val="28"/>
          <w:szCs w:val="28"/>
        </w:rPr>
        <w:t xml:space="preserve"> </w:t>
      </w:r>
      <w:proofErr w:type="spellStart"/>
      <w:r w:rsidRPr="004339CB">
        <w:rPr>
          <w:rStyle w:val="FontStyle106"/>
          <w:rFonts w:eastAsia="Tahoma"/>
          <w:sz w:val="28"/>
          <w:szCs w:val="28"/>
        </w:rPr>
        <w:t>рослин</w:t>
      </w:r>
      <w:proofErr w:type="spellEnd"/>
      <w:r w:rsidRPr="004339CB">
        <w:rPr>
          <w:rStyle w:val="FontStyle106"/>
          <w:rFonts w:eastAsia="Tahoma"/>
          <w:sz w:val="28"/>
          <w:szCs w:val="28"/>
        </w:rPr>
        <w:t xml:space="preserve"> та </w:t>
      </w:r>
      <w:proofErr w:type="spellStart"/>
      <w:r w:rsidRPr="004339CB">
        <w:rPr>
          <w:rStyle w:val="FontStyle106"/>
          <w:rFonts w:eastAsia="Tahoma"/>
          <w:sz w:val="28"/>
          <w:szCs w:val="28"/>
        </w:rPr>
        <w:t>їх</w:t>
      </w:r>
      <w:proofErr w:type="spellEnd"/>
      <w:r w:rsidRPr="004339CB">
        <w:rPr>
          <w:rStyle w:val="FontStyle106"/>
          <w:rFonts w:eastAsia="Tahoma"/>
          <w:sz w:val="28"/>
          <w:szCs w:val="28"/>
        </w:rPr>
        <w:t xml:space="preserve"> характеристики.</w:t>
      </w:r>
    </w:p>
    <w:p w:rsidR="00E85708" w:rsidRDefault="00E85708" w:rsidP="00E85708">
      <w:pPr>
        <w:pStyle w:val="a4"/>
        <w:ind w:firstLine="567"/>
        <w:jc w:val="both"/>
        <w:rPr>
          <w:rFonts w:ascii="Times New Roman" w:hAnsi="Times New Roman" w:cs="Times New Roman"/>
          <w:sz w:val="28"/>
          <w:szCs w:val="28"/>
        </w:rPr>
      </w:pPr>
    </w:p>
    <w:p w:rsidR="00E85708" w:rsidRPr="009160B7" w:rsidRDefault="00E85708" w:rsidP="00E85708">
      <w:pPr>
        <w:pStyle w:val="a4"/>
        <w:ind w:firstLine="567"/>
        <w:jc w:val="both"/>
        <w:rPr>
          <w:rFonts w:ascii="Times New Roman" w:hAnsi="Times New Roman" w:cs="Times New Roman"/>
          <w:sz w:val="28"/>
          <w:szCs w:val="28"/>
        </w:rPr>
      </w:pPr>
      <w:r w:rsidRPr="009160B7">
        <w:rPr>
          <w:rFonts w:ascii="Times New Roman" w:hAnsi="Times New Roman" w:cs="Times New Roman"/>
          <w:sz w:val="28"/>
          <w:szCs w:val="28"/>
        </w:rPr>
        <w:t>За ботанічною класифікацією (систематикою) плодові рослини</w:t>
      </w:r>
    </w:p>
    <w:p w:rsidR="00E85708" w:rsidRPr="009160B7" w:rsidRDefault="00E85708" w:rsidP="00E85708">
      <w:pPr>
        <w:pStyle w:val="a4"/>
        <w:jc w:val="both"/>
        <w:rPr>
          <w:rFonts w:ascii="Times New Roman" w:hAnsi="Times New Roman" w:cs="Times New Roman"/>
          <w:sz w:val="28"/>
          <w:szCs w:val="28"/>
        </w:rPr>
      </w:pPr>
      <w:r w:rsidRPr="009160B7">
        <w:rPr>
          <w:rFonts w:ascii="Times New Roman" w:hAnsi="Times New Roman" w:cs="Times New Roman"/>
          <w:sz w:val="28"/>
          <w:szCs w:val="28"/>
        </w:rPr>
        <w:t>належать до типу покритонасінних, класу дводольних та різних</w:t>
      </w:r>
    </w:p>
    <w:p w:rsidR="00E85708" w:rsidRPr="009160B7" w:rsidRDefault="00E85708" w:rsidP="00E85708">
      <w:pPr>
        <w:pStyle w:val="a4"/>
        <w:jc w:val="both"/>
        <w:rPr>
          <w:rFonts w:ascii="Times New Roman" w:hAnsi="Times New Roman" w:cs="Times New Roman"/>
          <w:sz w:val="28"/>
          <w:szCs w:val="28"/>
        </w:rPr>
      </w:pPr>
      <w:r w:rsidRPr="009160B7">
        <w:rPr>
          <w:rFonts w:ascii="Times New Roman" w:hAnsi="Times New Roman" w:cs="Times New Roman"/>
          <w:sz w:val="28"/>
          <w:szCs w:val="28"/>
        </w:rPr>
        <w:t>порядків, родин, підродин і родів. У кожному роді здебільшого налічується</w:t>
      </w:r>
    </w:p>
    <w:p w:rsidR="00E85708" w:rsidRPr="009160B7" w:rsidRDefault="00E85708" w:rsidP="00E85708">
      <w:pPr>
        <w:pStyle w:val="a4"/>
        <w:jc w:val="both"/>
        <w:rPr>
          <w:rFonts w:ascii="Times New Roman" w:hAnsi="Times New Roman" w:cs="Times New Roman"/>
          <w:sz w:val="28"/>
          <w:szCs w:val="28"/>
        </w:rPr>
      </w:pPr>
      <w:r w:rsidRPr="009160B7">
        <w:rPr>
          <w:rFonts w:ascii="Times New Roman" w:hAnsi="Times New Roman" w:cs="Times New Roman"/>
          <w:sz w:val="28"/>
          <w:szCs w:val="28"/>
        </w:rPr>
        <w:t>до кількох десятків, а нерідко і сотень видів та різновидностей.</w:t>
      </w:r>
    </w:p>
    <w:p w:rsidR="00E85708" w:rsidRPr="009160B7" w:rsidRDefault="00E85708" w:rsidP="00E85708">
      <w:pPr>
        <w:pStyle w:val="a4"/>
        <w:jc w:val="center"/>
        <w:rPr>
          <w:rFonts w:ascii="Times New Roman" w:hAnsi="Times New Roman" w:cs="Times New Roman"/>
          <w:i/>
          <w:iCs/>
          <w:sz w:val="28"/>
          <w:szCs w:val="28"/>
        </w:rPr>
      </w:pPr>
      <w:r>
        <w:rPr>
          <w:rFonts w:ascii="Times New Roman" w:hAnsi="Times New Roman" w:cs="Times New Roman"/>
          <w:b/>
          <w:sz w:val="28"/>
          <w:szCs w:val="28"/>
        </w:rPr>
        <w:t xml:space="preserve">  </w:t>
      </w:r>
      <w:r w:rsidRPr="00D73A72">
        <w:rPr>
          <w:rFonts w:ascii="Times New Roman" w:hAnsi="Times New Roman" w:cs="Times New Roman"/>
          <w:b/>
          <w:sz w:val="28"/>
          <w:szCs w:val="28"/>
        </w:rPr>
        <w:t xml:space="preserve">Порядок розоцвіті </w:t>
      </w:r>
      <w:r w:rsidRPr="009160B7">
        <w:rPr>
          <w:rFonts w:ascii="Times New Roman" w:hAnsi="Times New Roman" w:cs="Times New Roman"/>
          <w:sz w:val="28"/>
          <w:szCs w:val="28"/>
        </w:rPr>
        <w:t>(</w:t>
      </w:r>
      <w:proofErr w:type="spellStart"/>
      <w:r w:rsidRPr="009160B7">
        <w:rPr>
          <w:rFonts w:ascii="Times New Roman" w:hAnsi="Times New Roman" w:cs="Times New Roman"/>
          <w:i/>
          <w:iCs/>
          <w:sz w:val="28"/>
          <w:szCs w:val="28"/>
        </w:rPr>
        <w:t>Rosales</w:t>
      </w:r>
      <w:proofErr w:type="spellEnd"/>
      <w:r w:rsidRPr="009160B7">
        <w:rPr>
          <w:rFonts w:ascii="Times New Roman" w:hAnsi="Times New Roman" w:cs="Times New Roman"/>
          <w:i/>
          <w:iCs/>
          <w:sz w:val="28"/>
          <w:szCs w:val="28"/>
        </w:rPr>
        <w:t>)</w:t>
      </w:r>
    </w:p>
    <w:p w:rsidR="00E85708" w:rsidRPr="009160B7" w:rsidRDefault="00E85708" w:rsidP="00E85708">
      <w:pPr>
        <w:pStyle w:val="a4"/>
        <w:jc w:val="center"/>
        <w:rPr>
          <w:rFonts w:ascii="Times New Roman" w:hAnsi="Times New Roman" w:cs="Times New Roman"/>
          <w:sz w:val="28"/>
          <w:szCs w:val="28"/>
        </w:rPr>
      </w:pPr>
      <w:r w:rsidRPr="00D73A72">
        <w:rPr>
          <w:rFonts w:ascii="Times New Roman" w:hAnsi="Times New Roman" w:cs="Times New Roman"/>
          <w:b/>
          <w:sz w:val="28"/>
          <w:szCs w:val="28"/>
        </w:rPr>
        <w:t xml:space="preserve">Родина </w:t>
      </w:r>
      <w:proofErr w:type="spellStart"/>
      <w:r w:rsidRPr="00D73A72">
        <w:rPr>
          <w:rFonts w:ascii="Times New Roman" w:hAnsi="Times New Roman" w:cs="Times New Roman"/>
          <w:b/>
          <w:sz w:val="28"/>
          <w:szCs w:val="28"/>
        </w:rPr>
        <w:t>розанні</w:t>
      </w:r>
      <w:proofErr w:type="spellEnd"/>
      <w:r w:rsidRPr="009160B7">
        <w:rPr>
          <w:rFonts w:ascii="Times New Roman" w:hAnsi="Times New Roman" w:cs="Times New Roman"/>
          <w:sz w:val="28"/>
          <w:szCs w:val="28"/>
        </w:rPr>
        <w:t xml:space="preserve"> (</w:t>
      </w:r>
      <w:proofErr w:type="spellStart"/>
      <w:r w:rsidRPr="009160B7">
        <w:rPr>
          <w:rFonts w:ascii="Times New Roman" w:hAnsi="Times New Roman" w:cs="Times New Roman"/>
          <w:i/>
          <w:iCs/>
          <w:sz w:val="28"/>
          <w:szCs w:val="28"/>
        </w:rPr>
        <w:t>Rosaceae</w:t>
      </w:r>
      <w:proofErr w:type="spellEnd"/>
      <w:r w:rsidRPr="009160B7">
        <w:rPr>
          <w:rFonts w:ascii="Times New Roman" w:hAnsi="Times New Roman" w:cs="Times New Roman"/>
          <w:sz w:val="28"/>
          <w:szCs w:val="28"/>
        </w:rPr>
        <w:t>)</w:t>
      </w:r>
    </w:p>
    <w:p w:rsidR="00E85708" w:rsidRPr="009160B7" w:rsidRDefault="00E85708" w:rsidP="00E85708">
      <w:pPr>
        <w:pStyle w:val="a4"/>
        <w:jc w:val="center"/>
        <w:rPr>
          <w:rFonts w:ascii="Times New Roman" w:hAnsi="Times New Roman" w:cs="Times New Roman"/>
          <w:sz w:val="28"/>
          <w:szCs w:val="28"/>
        </w:rPr>
      </w:pPr>
      <w:r>
        <w:rPr>
          <w:rFonts w:ascii="Times New Roman" w:hAnsi="Times New Roman" w:cs="Times New Roman"/>
          <w:b/>
          <w:sz w:val="28"/>
          <w:szCs w:val="28"/>
        </w:rPr>
        <w:t xml:space="preserve">         </w:t>
      </w:r>
      <w:r w:rsidRPr="00D73A72">
        <w:rPr>
          <w:rFonts w:ascii="Times New Roman" w:hAnsi="Times New Roman" w:cs="Times New Roman"/>
          <w:b/>
          <w:sz w:val="28"/>
          <w:szCs w:val="28"/>
        </w:rPr>
        <w:t>Підродина яблуневі</w:t>
      </w:r>
      <w:r w:rsidRPr="009160B7">
        <w:rPr>
          <w:rFonts w:ascii="Times New Roman" w:hAnsi="Times New Roman" w:cs="Times New Roman"/>
          <w:sz w:val="28"/>
          <w:szCs w:val="28"/>
        </w:rPr>
        <w:t xml:space="preserve"> (</w:t>
      </w:r>
      <w:proofErr w:type="spellStart"/>
      <w:r w:rsidRPr="009160B7">
        <w:rPr>
          <w:rFonts w:ascii="Times New Roman" w:hAnsi="Times New Roman" w:cs="Times New Roman"/>
          <w:i/>
          <w:iCs/>
          <w:sz w:val="28"/>
          <w:szCs w:val="28"/>
        </w:rPr>
        <w:t>Pomoideae</w:t>
      </w:r>
      <w:proofErr w:type="spellEnd"/>
      <w:r w:rsidRPr="009160B7">
        <w:rPr>
          <w:rFonts w:ascii="Times New Roman" w:hAnsi="Times New Roman" w:cs="Times New Roman"/>
          <w:sz w:val="28"/>
          <w:szCs w:val="28"/>
        </w:rPr>
        <w:t>)</w:t>
      </w:r>
    </w:p>
    <w:p w:rsidR="00E85708" w:rsidRPr="009160B7" w:rsidRDefault="00E85708" w:rsidP="00E85708">
      <w:pPr>
        <w:pStyle w:val="a4"/>
        <w:ind w:firstLine="567"/>
        <w:jc w:val="both"/>
        <w:rPr>
          <w:rFonts w:ascii="Times New Roman" w:hAnsi="Times New Roman" w:cs="Times New Roman"/>
          <w:sz w:val="28"/>
          <w:szCs w:val="28"/>
        </w:rPr>
      </w:pPr>
      <w:r w:rsidRPr="002A1837">
        <w:rPr>
          <w:rFonts w:ascii="Times New Roman" w:hAnsi="Times New Roman" w:cs="Times New Roman"/>
          <w:b/>
          <w:sz w:val="28"/>
          <w:szCs w:val="28"/>
          <w:u w:val="single"/>
        </w:rPr>
        <w:t>Яблуня</w:t>
      </w:r>
      <w:r w:rsidRPr="009160B7">
        <w:rPr>
          <w:rFonts w:ascii="Times New Roman" w:hAnsi="Times New Roman" w:cs="Times New Roman"/>
          <w:sz w:val="28"/>
          <w:szCs w:val="28"/>
        </w:rPr>
        <w:t xml:space="preserve"> (</w:t>
      </w:r>
      <w:proofErr w:type="spellStart"/>
      <w:r w:rsidRPr="009160B7">
        <w:rPr>
          <w:rFonts w:ascii="Times New Roman" w:hAnsi="Times New Roman" w:cs="Times New Roman"/>
          <w:i/>
          <w:iCs/>
          <w:sz w:val="28"/>
          <w:szCs w:val="28"/>
        </w:rPr>
        <w:t>Malus</w:t>
      </w:r>
      <w:proofErr w:type="spellEnd"/>
      <w:r w:rsidRPr="009160B7">
        <w:rPr>
          <w:rFonts w:ascii="Times New Roman" w:hAnsi="Times New Roman" w:cs="Times New Roman"/>
          <w:i/>
          <w:iCs/>
          <w:sz w:val="28"/>
          <w:szCs w:val="28"/>
        </w:rPr>
        <w:t xml:space="preserve">). </w:t>
      </w:r>
      <w:r w:rsidRPr="009160B7">
        <w:rPr>
          <w:rFonts w:ascii="Times New Roman" w:hAnsi="Times New Roman" w:cs="Times New Roman"/>
          <w:sz w:val="28"/>
          <w:szCs w:val="28"/>
        </w:rPr>
        <w:t>До цього роду належить 78 диких та 44 гібридних,</w:t>
      </w:r>
    </w:p>
    <w:p w:rsidR="00E85708" w:rsidRPr="009160B7" w:rsidRDefault="00E85708" w:rsidP="00E85708">
      <w:pPr>
        <w:pStyle w:val="a4"/>
        <w:jc w:val="both"/>
        <w:rPr>
          <w:rFonts w:ascii="Times New Roman" w:hAnsi="Times New Roman" w:cs="Times New Roman"/>
          <w:sz w:val="28"/>
          <w:szCs w:val="28"/>
        </w:rPr>
      </w:pPr>
      <w:proofErr w:type="spellStart"/>
      <w:r w:rsidRPr="009160B7">
        <w:rPr>
          <w:rFonts w:ascii="Times New Roman" w:hAnsi="Times New Roman" w:cs="Times New Roman"/>
          <w:sz w:val="28"/>
          <w:szCs w:val="28"/>
        </w:rPr>
        <w:t>культигенних</w:t>
      </w:r>
      <w:proofErr w:type="spellEnd"/>
      <w:r w:rsidRPr="009160B7">
        <w:rPr>
          <w:rFonts w:ascii="Times New Roman" w:hAnsi="Times New Roman" w:cs="Times New Roman"/>
          <w:sz w:val="28"/>
          <w:szCs w:val="28"/>
        </w:rPr>
        <w:t xml:space="preserve"> види, що свідчить про значний поліморфізм дикоростучих видів.</w:t>
      </w:r>
    </w:p>
    <w:p w:rsidR="00E85708" w:rsidRPr="009160B7" w:rsidRDefault="00E85708" w:rsidP="00E85708">
      <w:pPr>
        <w:pStyle w:val="a4"/>
        <w:ind w:firstLine="567"/>
        <w:jc w:val="both"/>
        <w:rPr>
          <w:rFonts w:ascii="Times New Roman" w:hAnsi="Times New Roman" w:cs="Times New Roman"/>
          <w:sz w:val="28"/>
          <w:szCs w:val="28"/>
        </w:rPr>
      </w:pPr>
      <w:r w:rsidRPr="009160B7">
        <w:rPr>
          <w:rFonts w:ascii="Times New Roman" w:hAnsi="Times New Roman" w:cs="Times New Roman"/>
          <w:sz w:val="28"/>
          <w:szCs w:val="28"/>
        </w:rPr>
        <w:t>В Україні росте 12 видів яблуні, з яких 9 диких і 3 культурних, що зустрічаються лише в садах.</w:t>
      </w:r>
    </w:p>
    <w:p w:rsidR="00E85708" w:rsidRDefault="00E85708" w:rsidP="00E85708">
      <w:pPr>
        <w:pStyle w:val="a4"/>
        <w:ind w:firstLine="567"/>
        <w:jc w:val="both"/>
        <w:rPr>
          <w:rFonts w:ascii="Times New Roman" w:hAnsi="Times New Roman" w:cs="Times New Roman"/>
          <w:sz w:val="28"/>
          <w:szCs w:val="28"/>
        </w:rPr>
      </w:pPr>
      <w:r w:rsidRPr="00450E61">
        <w:rPr>
          <w:rFonts w:ascii="Times New Roman" w:hAnsi="Times New Roman" w:cs="Times New Roman"/>
          <w:b/>
          <w:sz w:val="28"/>
          <w:szCs w:val="28"/>
        </w:rPr>
        <w:t>Яблуня домашня</w:t>
      </w:r>
      <w:r w:rsidRPr="009160B7">
        <w:rPr>
          <w:rFonts w:ascii="Times New Roman" w:hAnsi="Times New Roman" w:cs="Times New Roman"/>
          <w:sz w:val="28"/>
          <w:szCs w:val="28"/>
        </w:rPr>
        <w:t xml:space="preserve"> </w:t>
      </w:r>
      <w:r w:rsidRPr="009160B7">
        <w:rPr>
          <w:rFonts w:ascii="Times New Roman" w:hAnsi="Times New Roman" w:cs="Times New Roman"/>
          <w:i/>
          <w:iCs/>
          <w:sz w:val="28"/>
          <w:szCs w:val="28"/>
        </w:rPr>
        <w:t xml:space="preserve">(М. </w:t>
      </w:r>
      <w:proofErr w:type="spellStart"/>
      <w:r w:rsidRPr="009160B7">
        <w:rPr>
          <w:rFonts w:ascii="Times New Roman" w:hAnsi="Times New Roman" w:cs="Times New Roman"/>
          <w:i/>
          <w:iCs/>
          <w:sz w:val="28"/>
          <w:szCs w:val="28"/>
        </w:rPr>
        <w:t>domestica</w:t>
      </w:r>
      <w:proofErr w:type="spellEnd"/>
      <w:r w:rsidRPr="009160B7">
        <w:rPr>
          <w:rFonts w:ascii="Times New Roman" w:hAnsi="Times New Roman" w:cs="Times New Roman"/>
          <w:i/>
          <w:iCs/>
          <w:sz w:val="28"/>
          <w:szCs w:val="28"/>
        </w:rPr>
        <w:t xml:space="preserve">) </w:t>
      </w:r>
      <w:r w:rsidRPr="009160B7">
        <w:rPr>
          <w:rFonts w:ascii="Times New Roman" w:hAnsi="Times New Roman" w:cs="Times New Roman"/>
          <w:sz w:val="28"/>
          <w:szCs w:val="28"/>
        </w:rPr>
        <w:t xml:space="preserve">найбільш поширений на земній кулі вид, який об’єднує понад 20000 сортів. Вирощування яблуні в садах багатьох країн світу з помірним кліматом, де в </w:t>
      </w:r>
      <w:proofErr w:type="spellStart"/>
      <w:r w:rsidRPr="009160B7">
        <w:rPr>
          <w:rFonts w:ascii="Times New Roman" w:hAnsi="Times New Roman" w:cs="Times New Roman"/>
          <w:sz w:val="28"/>
          <w:szCs w:val="28"/>
        </w:rPr>
        <w:t>осінньозимовий</w:t>
      </w:r>
      <w:proofErr w:type="spellEnd"/>
      <w:r w:rsidRPr="009160B7">
        <w:rPr>
          <w:rFonts w:ascii="Times New Roman" w:hAnsi="Times New Roman" w:cs="Times New Roman"/>
          <w:sz w:val="28"/>
          <w:szCs w:val="28"/>
        </w:rPr>
        <w:t xml:space="preserve"> період температура повітря протягом двох місяців не</w:t>
      </w:r>
      <w:r>
        <w:rPr>
          <w:rFonts w:ascii="Times New Roman" w:hAnsi="Times New Roman" w:cs="Times New Roman"/>
          <w:sz w:val="28"/>
          <w:szCs w:val="28"/>
        </w:rPr>
        <w:t xml:space="preserve"> </w:t>
      </w:r>
      <w:r w:rsidRPr="009160B7">
        <w:rPr>
          <w:rFonts w:ascii="Times New Roman" w:hAnsi="Times New Roman" w:cs="Times New Roman"/>
          <w:sz w:val="28"/>
          <w:szCs w:val="28"/>
        </w:rPr>
        <w:t xml:space="preserve">вище 5—7 °С, зумовлене високою урожайністю, десертною якістю, транспортабельністю, тривалими строками зберігання плодів та </w:t>
      </w:r>
      <w:r>
        <w:rPr>
          <w:rFonts w:ascii="Times New Roman" w:hAnsi="Times New Roman" w:cs="Times New Roman"/>
          <w:sz w:val="28"/>
          <w:szCs w:val="28"/>
        </w:rPr>
        <w:t>достатньою зимостійкістю дерев.</w:t>
      </w:r>
    </w:p>
    <w:p w:rsidR="00E85708"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rPr>
        <w:t>Яблуня лісова</w:t>
      </w:r>
      <w:r w:rsidRPr="009160B7">
        <w:rPr>
          <w:rFonts w:ascii="Times New Roman" w:hAnsi="Times New Roman" w:cs="Times New Roman"/>
          <w:b/>
          <w:sz w:val="28"/>
          <w:szCs w:val="28"/>
        </w:rPr>
        <w:t xml:space="preserve"> </w:t>
      </w:r>
      <w:r w:rsidRPr="009160B7">
        <w:rPr>
          <w:rFonts w:ascii="Times New Roman" w:hAnsi="Times New Roman" w:cs="Times New Roman"/>
          <w:sz w:val="28"/>
          <w:szCs w:val="28"/>
        </w:rPr>
        <w:t xml:space="preserve">(М. </w:t>
      </w:r>
      <w:proofErr w:type="spellStart"/>
      <w:r w:rsidRPr="009160B7">
        <w:rPr>
          <w:rFonts w:ascii="Times New Roman" w:hAnsi="Times New Roman" w:cs="Times New Roman"/>
          <w:i/>
          <w:iCs/>
          <w:sz w:val="28"/>
          <w:szCs w:val="28"/>
        </w:rPr>
        <w:t>silvestris</w:t>
      </w:r>
      <w:proofErr w:type="spellEnd"/>
      <w:r w:rsidRPr="009160B7">
        <w:rPr>
          <w:rFonts w:ascii="Times New Roman" w:hAnsi="Times New Roman" w:cs="Times New Roman"/>
          <w:i/>
          <w:iCs/>
          <w:sz w:val="28"/>
          <w:szCs w:val="28"/>
        </w:rPr>
        <w:t xml:space="preserve">) </w:t>
      </w:r>
      <w:r w:rsidRPr="009160B7">
        <w:rPr>
          <w:rFonts w:ascii="Times New Roman" w:hAnsi="Times New Roman" w:cs="Times New Roman"/>
          <w:sz w:val="28"/>
          <w:szCs w:val="28"/>
        </w:rPr>
        <w:t>— дерево до 8—10 м заввишки</w:t>
      </w:r>
      <w:r>
        <w:rPr>
          <w:rFonts w:ascii="Times New Roman" w:hAnsi="Times New Roman" w:cs="Times New Roman"/>
          <w:sz w:val="28"/>
          <w:szCs w:val="28"/>
        </w:rPr>
        <w:t xml:space="preserve"> </w:t>
      </w:r>
      <w:r w:rsidRPr="009160B7">
        <w:rPr>
          <w:rFonts w:ascii="Times New Roman" w:hAnsi="Times New Roman" w:cs="Times New Roman"/>
          <w:sz w:val="28"/>
          <w:szCs w:val="28"/>
        </w:rPr>
        <w:t>з широкою і густою кроною, гілки якої мають колючки. Дерева можуть</w:t>
      </w:r>
      <w:r>
        <w:rPr>
          <w:rFonts w:ascii="Times New Roman" w:hAnsi="Times New Roman" w:cs="Times New Roman"/>
          <w:sz w:val="28"/>
          <w:szCs w:val="28"/>
        </w:rPr>
        <w:t xml:space="preserve"> </w:t>
      </w:r>
      <w:r w:rsidRPr="009160B7">
        <w:rPr>
          <w:rFonts w:ascii="Times New Roman" w:hAnsi="Times New Roman" w:cs="Times New Roman"/>
          <w:sz w:val="28"/>
          <w:szCs w:val="28"/>
        </w:rPr>
        <w:t xml:space="preserve">жити до 60—80 років, витримують морози до </w:t>
      </w:r>
      <w:r>
        <w:rPr>
          <w:rFonts w:ascii="Times New Roman" w:hAnsi="Times New Roman" w:cs="Times New Roman"/>
          <w:sz w:val="28"/>
          <w:szCs w:val="28"/>
        </w:rPr>
        <w:t>-</w:t>
      </w:r>
      <w:r w:rsidRPr="009160B7">
        <w:rPr>
          <w:rFonts w:ascii="Times New Roman" w:hAnsi="Times New Roman" w:cs="Times New Roman"/>
          <w:sz w:val="28"/>
          <w:szCs w:val="28"/>
        </w:rPr>
        <w:t>35 °С, коренева</w:t>
      </w:r>
      <w:r>
        <w:rPr>
          <w:rFonts w:ascii="Times New Roman" w:hAnsi="Times New Roman" w:cs="Times New Roman"/>
          <w:sz w:val="28"/>
          <w:szCs w:val="28"/>
        </w:rPr>
        <w:t xml:space="preserve"> </w:t>
      </w:r>
      <w:r w:rsidRPr="009160B7">
        <w:rPr>
          <w:rFonts w:ascii="Times New Roman" w:hAnsi="Times New Roman" w:cs="Times New Roman"/>
          <w:sz w:val="28"/>
          <w:szCs w:val="28"/>
        </w:rPr>
        <w:t xml:space="preserve">система — до </w:t>
      </w:r>
      <w:r>
        <w:rPr>
          <w:rFonts w:ascii="Times New Roman" w:hAnsi="Times New Roman" w:cs="Times New Roman"/>
          <w:sz w:val="28"/>
          <w:szCs w:val="28"/>
        </w:rPr>
        <w:t>-</w:t>
      </w:r>
      <w:r w:rsidRPr="009160B7">
        <w:rPr>
          <w:rFonts w:ascii="Times New Roman" w:hAnsi="Times New Roman" w:cs="Times New Roman"/>
          <w:sz w:val="28"/>
          <w:szCs w:val="28"/>
        </w:rPr>
        <w:t xml:space="preserve">16 °С, а в поверхневому шарі </w:t>
      </w:r>
      <w:proofErr w:type="spellStart"/>
      <w:r w:rsidRPr="009160B7">
        <w:rPr>
          <w:rFonts w:ascii="Times New Roman" w:hAnsi="Times New Roman" w:cs="Times New Roman"/>
          <w:sz w:val="28"/>
          <w:szCs w:val="28"/>
        </w:rPr>
        <w:t>грунту</w:t>
      </w:r>
      <w:proofErr w:type="spellEnd"/>
      <w:r w:rsidRPr="009160B7">
        <w:rPr>
          <w:rFonts w:ascii="Times New Roman" w:hAnsi="Times New Roman" w:cs="Times New Roman"/>
          <w:sz w:val="28"/>
          <w:szCs w:val="28"/>
        </w:rPr>
        <w:t xml:space="preserve"> — до </w:t>
      </w:r>
      <w:r>
        <w:rPr>
          <w:rFonts w:ascii="Times New Roman" w:hAnsi="Times New Roman" w:cs="Times New Roman"/>
          <w:sz w:val="28"/>
          <w:szCs w:val="28"/>
        </w:rPr>
        <w:t>-</w:t>
      </w:r>
      <w:r w:rsidRPr="009160B7">
        <w:rPr>
          <w:rFonts w:ascii="Times New Roman" w:hAnsi="Times New Roman" w:cs="Times New Roman"/>
          <w:sz w:val="28"/>
          <w:szCs w:val="28"/>
        </w:rPr>
        <w:t>20</w:t>
      </w:r>
      <w:r>
        <w:rPr>
          <w:rFonts w:ascii="Times New Roman" w:hAnsi="Times New Roman" w:cs="Times New Roman"/>
          <w:sz w:val="28"/>
          <w:szCs w:val="28"/>
        </w:rPr>
        <w:t xml:space="preserve"> – </w:t>
      </w:r>
      <w:r w:rsidRPr="009160B7">
        <w:rPr>
          <w:rFonts w:ascii="Times New Roman" w:hAnsi="Times New Roman" w:cs="Times New Roman"/>
          <w:sz w:val="28"/>
          <w:szCs w:val="28"/>
        </w:rPr>
        <w:t>22 °С. Плоди використовують для переробки, а в Росії з насіння вирощують</w:t>
      </w:r>
      <w:r>
        <w:rPr>
          <w:rFonts w:ascii="Times New Roman" w:hAnsi="Times New Roman" w:cs="Times New Roman"/>
          <w:sz w:val="28"/>
          <w:szCs w:val="28"/>
        </w:rPr>
        <w:t xml:space="preserve"> </w:t>
      </w:r>
      <w:r w:rsidRPr="009160B7">
        <w:rPr>
          <w:rFonts w:ascii="Times New Roman" w:hAnsi="Times New Roman" w:cs="Times New Roman"/>
          <w:sz w:val="28"/>
          <w:szCs w:val="28"/>
        </w:rPr>
        <w:t xml:space="preserve">підщепи для яблуні. </w:t>
      </w:r>
    </w:p>
    <w:p w:rsidR="00E85708"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rPr>
        <w:t>Яблуня низька</w:t>
      </w:r>
      <w:r w:rsidRPr="009160B7">
        <w:rPr>
          <w:rFonts w:ascii="Times New Roman" w:hAnsi="Times New Roman" w:cs="Times New Roman"/>
          <w:sz w:val="28"/>
          <w:szCs w:val="28"/>
        </w:rPr>
        <w:t xml:space="preserve"> (М. р</w:t>
      </w:r>
      <w:r w:rsidRPr="009160B7">
        <w:rPr>
          <w:rFonts w:ascii="Times New Roman" w:hAnsi="Times New Roman" w:cs="Times New Roman"/>
          <w:i/>
          <w:iCs/>
          <w:sz w:val="28"/>
          <w:szCs w:val="28"/>
        </w:rPr>
        <w:t>ит</w:t>
      </w:r>
      <w:r>
        <w:rPr>
          <w:rFonts w:ascii="Times New Roman" w:hAnsi="Times New Roman" w:cs="Times New Roman"/>
          <w:i/>
          <w:iCs/>
          <w:sz w:val="28"/>
          <w:szCs w:val="28"/>
        </w:rPr>
        <w:t>і</w:t>
      </w:r>
      <w:r>
        <w:rPr>
          <w:rFonts w:ascii="Times New Roman" w:hAnsi="Times New Roman" w:cs="Times New Roman"/>
          <w:i/>
          <w:iCs/>
          <w:sz w:val="28"/>
          <w:szCs w:val="28"/>
          <w:lang w:val="en-US"/>
        </w:rPr>
        <w:t>l</w:t>
      </w:r>
      <w:r w:rsidRPr="009160B7">
        <w:rPr>
          <w:rFonts w:ascii="Times New Roman" w:hAnsi="Times New Roman" w:cs="Times New Roman"/>
          <w:i/>
          <w:iCs/>
          <w:sz w:val="28"/>
          <w:szCs w:val="28"/>
        </w:rPr>
        <w:t xml:space="preserve">а) </w:t>
      </w:r>
      <w:r w:rsidRPr="009160B7">
        <w:rPr>
          <w:rFonts w:ascii="Times New Roman" w:hAnsi="Times New Roman" w:cs="Times New Roman"/>
          <w:sz w:val="28"/>
          <w:szCs w:val="28"/>
        </w:rPr>
        <w:t>— дерево до 5—6 м заввишки з</w:t>
      </w:r>
      <w:r>
        <w:rPr>
          <w:rFonts w:ascii="Times New Roman" w:hAnsi="Times New Roman" w:cs="Times New Roman"/>
          <w:sz w:val="28"/>
          <w:szCs w:val="28"/>
        </w:rPr>
        <w:t xml:space="preserve"> </w:t>
      </w:r>
      <w:r w:rsidRPr="009160B7">
        <w:rPr>
          <w:rFonts w:ascii="Times New Roman" w:hAnsi="Times New Roman" w:cs="Times New Roman"/>
          <w:sz w:val="28"/>
          <w:szCs w:val="28"/>
        </w:rPr>
        <w:t>пірамідальною або округлою кроною. Порівняно з лісовою не така</w:t>
      </w:r>
      <w:r>
        <w:rPr>
          <w:rFonts w:ascii="Times New Roman" w:hAnsi="Times New Roman" w:cs="Times New Roman"/>
          <w:sz w:val="28"/>
          <w:szCs w:val="28"/>
        </w:rPr>
        <w:t xml:space="preserve"> </w:t>
      </w:r>
      <w:r w:rsidRPr="009160B7">
        <w:rPr>
          <w:rFonts w:ascii="Times New Roman" w:hAnsi="Times New Roman" w:cs="Times New Roman"/>
          <w:sz w:val="28"/>
          <w:szCs w:val="28"/>
        </w:rPr>
        <w:t>морозостійка і більш теплолюбна, добре розмножується відсадками,</w:t>
      </w:r>
      <w:r>
        <w:rPr>
          <w:rFonts w:ascii="Times New Roman" w:hAnsi="Times New Roman" w:cs="Times New Roman"/>
          <w:sz w:val="28"/>
          <w:szCs w:val="28"/>
        </w:rPr>
        <w:t xml:space="preserve"> </w:t>
      </w:r>
      <w:r w:rsidRPr="009160B7">
        <w:rPr>
          <w:rFonts w:ascii="Times New Roman" w:hAnsi="Times New Roman" w:cs="Times New Roman"/>
          <w:sz w:val="28"/>
          <w:szCs w:val="28"/>
        </w:rPr>
        <w:t xml:space="preserve">кореневими паростками та зеленими живцями. </w:t>
      </w:r>
    </w:p>
    <w:p w:rsidR="00E85708" w:rsidRDefault="00E85708" w:rsidP="00E85708">
      <w:pPr>
        <w:pStyle w:val="a4"/>
        <w:ind w:firstLine="567"/>
        <w:jc w:val="both"/>
        <w:rPr>
          <w:rFonts w:ascii="Times New Roman" w:hAnsi="Times New Roman" w:cs="Times New Roman"/>
          <w:sz w:val="28"/>
          <w:szCs w:val="28"/>
        </w:rPr>
      </w:pPr>
      <w:r w:rsidRPr="009160B7">
        <w:rPr>
          <w:rFonts w:ascii="Times New Roman" w:hAnsi="Times New Roman" w:cs="Times New Roman"/>
          <w:b/>
          <w:sz w:val="28"/>
          <w:szCs w:val="28"/>
        </w:rPr>
        <w:t xml:space="preserve">Яблуня рання, або кущова, </w:t>
      </w:r>
      <w:proofErr w:type="spellStart"/>
      <w:r w:rsidRPr="009160B7">
        <w:rPr>
          <w:rFonts w:ascii="Times New Roman" w:hAnsi="Times New Roman" w:cs="Times New Roman"/>
          <w:b/>
          <w:sz w:val="28"/>
          <w:szCs w:val="28"/>
        </w:rPr>
        <w:t>дусен</w:t>
      </w:r>
      <w:proofErr w:type="spellEnd"/>
      <w:r w:rsidRPr="009160B7">
        <w:rPr>
          <w:rFonts w:ascii="Times New Roman" w:hAnsi="Times New Roman" w:cs="Times New Roman"/>
          <w:sz w:val="28"/>
          <w:szCs w:val="28"/>
        </w:rPr>
        <w:t xml:space="preserve"> (М. р</w:t>
      </w:r>
      <w:r>
        <w:rPr>
          <w:rFonts w:ascii="Times New Roman" w:hAnsi="Times New Roman" w:cs="Times New Roman"/>
          <w:i/>
          <w:iCs/>
          <w:sz w:val="28"/>
          <w:szCs w:val="28"/>
          <w:lang w:val="en-US"/>
        </w:rPr>
        <w:t>r</w:t>
      </w:r>
      <w:proofErr w:type="spellStart"/>
      <w:r w:rsidRPr="009160B7">
        <w:rPr>
          <w:rFonts w:ascii="Times New Roman" w:hAnsi="Times New Roman" w:cs="Times New Roman"/>
          <w:i/>
          <w:iCs/>
          <w:sz w:val="28"/>
          <w:szCs w:val="28"/>
        </w:rPr>
        <w:t>аесох</w:t>
      </w:r>
      <w:proofErr w:type="spellEnd"/>
      <w:r w:rsidRPr="009160B7">
        <w:rPr>
          <w:rFonts w:ascii="Times New Roman" w:hAnsi="Times New Roman" w:cs="Times New Roman"/>
          <w:i/>
          <w:iCs/>
          <w:sz w:val="28"/>
          <w:szCs w:val="28"/>
        </w:rPr>
        <w:t xml:space="preserve">) </w:t>
      </w:r>
      <w:r w:rsidRPr="009160B7">
        <w:rPr>
          <w:rFonts w:ascii="Times New Roman" w:hAnsi="Times New Roman" w:cs="Times New Roman"/>
          <w:sz w:val="28"/>
          <w:szCs w:val="28"/>
        </w:rPr>
        <w:t>— дерево чи</w:t>
      </w:r>
      <w:r>
        <w:rPr>
          <w:rFonts w:ascii="Times New Roman" w:hAnsi="Times New Roman" w:cs="Times New Roman"/>
          <w:sz w:val="28"/>
          <w:szCs w:val="28"/>
        </w:rPr>
        <w:t xml:space="preserve"> </w:t>
      </w:r>
      <w:r w:rsidRPr="009160B7">
        <w:rPr>
          <w:rFonts w:ascii="Times New Roman" w:hAnsi="Times New Roman" w:cs="Times New Roman"/>
          <w:sz w:val="28"/>
          <w:szCs w:val="28"/>
        </w:rPr>
        <w:t>кущ до 4—5 м заввишки з овальною кроною, може витримувати</w:t>
      </w:r>
      <w:r>
        <w:rPr>
          <w:rFonts w:ascii="Times New Roman" w:hAnsi="Times New Roman" w:cs="Times New Roman"/>
          <w:sz w:val="28"/>
          <w:szCs w:val="28"/>
        </w:rPr>
        <w:t xml:space="preserve">  </w:t>
      </w:r>
      <w:r w:rsidRPr="009160B7">
        <w:rPr>
          <w:rFonts w:ascii="Times New Roman" w:hAnsi="Times New Roman" w:cs="Times New Roman"/>
          <w:sz w:val="28"/>
          <w:szCs w:val="28"/>
        </w:rPr>
        <w:t xml:space="preserve">морози до </w:t>
      </w:r>
      <w:r>
        <w:rPr>
          <w:rFonts w:ascii="Times New Roman" w:hAnsi="Times New Roman" w:cs="Times New Roman"/>
          <w:sz w:val="28"/>
          <w:szCs w:val="28"/>
        </w:rPr>
        <w:t xml:space="preserve">30 – </w:t>
      </w:r>
      <w:r w:rsidRPr="009160B7">
        <w:rPr>
          <w:rFonts w:ascii="Times New Roman" w:hAnsi="Times New Roman" w:cs="Times New Roman"/>
          <w:sz w:val="28"/>
          <w:szCs w:val="28"/>
        </w:rPr>
        <w:t>32 °С, коренева система вимерзає при мінус 12</w:t>
      </w:r>
      <w:r>
        <w:rPr>
          <w:rFonts w:ascii="Times New Roman" w:hAnsi="Times New Roman" w:cs="Times New Roman"/>
          <w:sz w:val="28"/>
          <w:szCs w:val="28"/>
        </w:rPr>
        <w:t xml:space="preserve"> – </w:t>
      </w:r>
      <w:r w:rsidRPr="009160B7">
        <w:rPr>
          <w:rFonts w:ascii="Times New Roman" w:hAnsi="Times New Roman" w:cs="Times New Roman"/>
          <w:sz w:val="28"/>
          <w:szCs w:val="28"/>
        </w:rPr>
        <w:t>13 °С. Плодоносити починає рано, плоди 3—4 см в діаметрі, задовільного</w:t>
      </w:r>
      <w:r>
        <w:rPr>
          <w:rFonts w:ascii="Times New Roman" w:hAnsi="Times New Roman" w:cs="Times New Roman"/>
          <w:sz w:val="28"/>
          <w:szCs w:val="28"/>
        </w:rPr>
        <w:t xml:space="preserve"> </w:t>
      </w:r>
      <w:r w:rsidRPr="009160B7">
        <w:rPr>
          <w:rFonts w:ascii="Times New Roman" w:hAnsi="Times New Roman" w:cs="Times New Roman"/>
          <w:sz w:val="28"/>
          <w:szCs w:val="28"/>
        </w:rPr>
        <w:t>смаку. Розмножується відсадками, кореневими паростками.</w:t>
      </w:r>
      <w:r>
        <w:rPr>
          <w:rFonts w:ascii="Times New Roman" w:hAnsi="Times New Roman" w:cs="Times New Roman"/>
          <w:sz w:val="28"/>
          <w:szCs w:val="28"/>
        </w:rPr>
        <w:t xml:space="preserve"> </w:t>
      </w:r>
      <w:r w:rsidRPr="009160B7">
        <w:rPr>
          <w:rFonts w:ascii="Times New Roman" w:hAnsi="Times New Roman" w:cs="Times New Roman"/>
          <w:sz w:val="28"/>
          <w:szCs w:val="28"/>
        </w:rPr>
        <w:t xml:space="preserve">Має багато форм, деякі з них використовують як </w:t>
      </w:r>
      <w:proofErr w:type="spellStart"/>
      <w:r w:rsidRPr="009160B7">
        <w:rPr>
          <w:rFonts w:ascii="Times New Roman" w:hAnsi="Times New Roman" w:cs="Times New Roman"/>
          <w:sz w:val="28"/>
          <w:szCs w:val="28"/>
        </w:rPr>
        <w:t>напівкарликові</w:t>
      </w:r>
      <w:proofErr w:type="spellEnd"/>
      <w:r w:rsidRPr="009160B7">
        <w:rPr>
          <w:rFonts w:ascii="Times New Roman" w:hAnsi="Times New Roman" w:cs="Times New Roman"/>
          <w:sz w:val="28"/>
          <w:szCs w:val="28"/>
        </w:rPr>
        <w:t xml:space="preserve"> і </w:t>
      </w:r>
      <w:proofErr w:type="spellStart"/>
      <w:r w:rsidRPr="009160B7">
        <w:rPr>
          <w:rFonts w:ascii="Times New Roman" w:hAnsi="Times New Roman" w:cs="Times New Roman"/>
          <w:sz w:val="28"/>
          <w:szCs w:val="28"/>
        </w:rPr>
        <w:t>середньорослі</w:t>
      </w:r>
      <w:proofErr w:type="spellEnd"/>
      <w:r w:rsidRPr="009160B7">
        <w:rPr>
          <w:rFonts w:ascii="Times New Roman" w:hAnsi="Times New Roman" w:cs="Times New Roman"/>
          <w:sz w:val="28"/>
          <w:szCs w:val="28"/>
        </w:rPr>
        <w:t xml:space="preserve"> підщепи.</w:t>
      </w:r>
      <w:r>
        <w:rPr>
          <w:rFonts w:ascii="Times New Roman" w:hAnsi="Times New Roman" w:cs="Times New Roman"/>
          <w:sz w:val="28"/>
          <w:szCs w:val="28"/>
        </w:rPr>
        <w:t xml:space="preserve"> </w:t>
      </w:r>
    </w:p>
    <w:p w:rsidR="00E85708" w:rsidRPr="009160B7" w:rsidRDefault="00E85708" w:rsidP="00E85708">
      <w:pPr>
        <w:pStyle w:val="a4"/>
        <w:ind w:firstLine="567"/>
        <w:jc w:val="both"/>
        <w:rPr>
          <w:rFonts w:ascii="Times New Roman" w:hAnsi="Times New Roman" w:cs="Times New Roman"/>
          <w:sz w:val="28"/>
          <w:szCs w:val="28"/>
        </w:rPr>
      </w:pPr>
      <w:r w:rsidRPr="009160B7">
        <w:rPr>
          <w:rFonts w:ascii="Times New Roman" w:hAnsi="Times New Roman" w:cs="Times New Roman"/>
          <w:b/>
          <w:sz w:val="28"/>
          <w:szCs w:val="28"/>
        </w:rPr>
        <w:t>Парадизка</w:t>
      </w:r>
      <w:r w:rsidRPr="009160B7">
        <w:rPr>
          <w:rFonts w:ascii="Times New Roman" w:hAnsi="Times New Roman" w:cs="Times New Roman"/>
          <w:sz w:val="28"/>
          <w:szCs w:val="28"/>
        </w:rPr>
        <w:t xml:space="preserve"> (М. </w:t>
      </w:r>
      <w:proofErr w:type="spellStart"/>
      <w:r w:rsidRPr="009160B7">
        <w:rPr>
          <w:rFonts w:ascii="Times New Roman" w:hAnsi="Times New Roman" w:cs="Times New Roman"/>
          <w:i/>
          <w:iCs/>
          <w:sz w:val="28"/>
          <w:szCs w:val="28"/>
        </w:rPr>
        <w:t>paradisiaca</w:t>
      </w:r>
      <w:proofErr w:type="spellEnd"/>
      <w:r w:rsidRPr="009160B7">
        <w:rPr>
          <w:rFonts w:ascii="Times New Roman" w:hAnsi="Times New Roman" w:cs="Times New Roman"/>
          <w:i/>
          <w:iCs/>
          <w:sz w:val="28"/>
          <w:szCs w:val="28"/>
        </w:rPr>
        <w:t xml:space="preserve">). </w:t>
      </w:r>
      <w:r w:rsidRPr="009160B7">
        <w:rPr>
          <w:rFonts w:ascii="Times New Roman" w:hAnsi="Times New Roman" w:cs="Times New Roman"/>
          <w:sz w:val="28"/>
          <w:szCs w:val="28"/>
        </w:rPr>
        <w:t>Дерево або кущ до 2—3 м заввишки,</w:t>
      </w:r>
      <w:r>
        <w:rPr>
          <w:rFonts w:ascii="Times New Roman" w:hAnsi="Times New Roman" w:cs="Times New Roman"/>
          <w:sz w:val="28"/>
          <w:szCs w:val="28"/>
        </w:rPr>
        <w:t xml:space="preserve"> </w:t>
      </w:r>
      <w:r w:rsidRPr="009160B7">
        <w:rPr>
          <w:rFonts w:ascii="Times New Roman" w:hAnsi="Times New Roman" w:cs="Times New Roman"/>
          <w:sz w:val="28"/>
          <w:szCs w:val="28"/>
        </w:rPr>
        <w:t xml:space="preserve">витримує морози до </w:t>
      </w:r>
      <w:r>
        <w:rPr>
          <w:rFonts w:ascii="Times New Roman" w:hAnsi="Times New Roman" w:cs="Times New Roman"/>
          <w:sz w:val="28"/>
          <w:szCs w:val="28"/>
        </w:rPr>
        <w:t>–25 – –30</w:t>
      </w:r>
      <w:r w:rsidRPr="009160B7">
        <w:rPr>
          <w:rFonts w:ascii="Times New Roman" w:hAnsi="Times New Roman" w:cs="Times New Roman"/>
          <w:sz w:val="28"/>
          <w:szCs w:val="28"/>
        </w:rPr>
        <w:t xml:space="preserve"> °С, а коренева система — до</w:t>
      </w:r>
      <w:r>
        <w:rPr>
          <w:rFonts w:ascii="Times New Roman" w:hAnsi="Times New Roman" w:cs="Times New Roman"/>
          <w:sz w:val="28"/>
          <w:szCs w:val="28"/>
        </w:rPr>
        <w:t xml:space="preserve"> –</w:t>
      </w:r>
      <w:r w:rsidRPr="009160B7">
        <w:rPr>
          <w:rFonts w:ascii="Times New Roman" w:hAnsi="Times New Roman" w:cs="Times New Roman"/>
          <w:sz w:val="28"/>
          <w:szCs w:val="28"/>
        </w:rPr>
        <w:t>8</w:t>
      </w:r>
      <w:r>
        <w:rPr>
          <w:rFonts w:ascii="Times New Roman" w:hAnsi="Times New Roman" w:cs="Times New Roman"/>
          <w:sz w:val="28"/>
          <w:szCs w:val="28"/>
        </w:rPr>
        <w:t xml:space="preserve"> – –</w:t>
      </w:r>
      <w:r w:rsidRPr="009160B7">
        <w:rPr>
          <w:rFonts w:ascii="Times New Roman" w:hAnsi="Times New Roman" w:cs="Times New Roman"/>
          <w:sz w:val="28"/>
          <w:szCs w:val="28"/>
        </w:rPr>
        <w:t>10 °С. Утворює багато кореневих паростків, пагони без колючок,</w:t>
      </w:r>
      <w:r>
        <w:rPr>
          <w:rFonts w:ascii="Times New Roman" w:hAnsi="Times New Roman" w:cs="Times New Roman"/>
          <w:sz w:val="28"/>
          <w:szCs w:val="28"/>
        </w:rPr>
        <w:t xml:space="preserve"> </w:t>
      </w:r>
      <w:r w:rsidRPr="009160B7">
        <w:rPr>
          <w:rFonts w:ascii="Times New Roman" w:hAnsi="Times New Roman" w:cs="Times New Roman"/>
          <w:sz w:val="28"/>
          <w:szCs w:val="28"/>
        </w:rPr>
        <w:t>опушені. Плоди діаметром 3</w:t>
      </w:r>
      <w:r>
        <w:rPr>
          <w:rFonts w:ascii="Times New Roman" w:hAnsi="Times New Roman" w:cs="Times New Roman"/>
          <w:sz w:val="28"/>
          <w:szCs w:val="28"/>
        </w:rPr>
        <w:t xml:space="preserve"> – </w:t>
      </w:r>
      <w:r w:rsidRPr="009160B7">
        <w:rPr>
          <w:rFonts w:ascii="Times New Roman" w:hAnsi="Times New Roman" w:cs="Times New Roman"/>
          <w:sz w:val="28"/>
          <w:szCs w:val="28"/>
        </w:rPr>
        <w:t xml:space="preserve">4 см, </w:t>
      </w:r>
      <w:proofErr w:type="spellStart"/>
      <w:r w:rsidRPr="009160B7">
        <w:rPr>
          <w:rFonts w:ascii="Times New Roman" w:hAnsi="Times New Roman" w:cs="Times New Roman"/>
          <w:sz w:val="28"/>
          <w:szCs w:val="28"/>
        </w:rPr>
        <w:t>кисло-</w:t>
      </w:r>
      <w:proofErr w:type="spellEnd"/>
      <w:r w:rsidRPr="009160B7">
        <w:rPr>
          <w:rFonts w:ascii="Times New Roman" w:hAnsi="Times New Roman" w:cs="Times New Roman"/>
          <w:sz w:val="28"/>
          <w:szCs w:val="28"/>
        </w:rPr>
        <w:t xml:space="preserve"> чи прісно-солодкі.</w:t>
      </w:r>
      <w:r>
        <w:rPr>
          <w:rFonts w:ascii="Times New Roman" w:hAnsi="Times New Roman" w:cs="Times New Roman"/>
          <w:sz w:val="28"/>
          <w:szCs w:val="28"/>
        </w:rPr>
        <w:t xml:space="preserve"> </w:t>
      </w:r>
      <w:r w:rsidRPr="009160B7">
        <w:rPr>
          <w:rFonts w:ascii="Times New Roman" w:hAnsi="Times New Roman" w:cs="Times New Roman"/>
          <w:sz w:val="28"/>
          <w:szCs w:val="28"/>
        </w:rPr>
        <w:t>Коренева система ламка, розміщується поверхово, вимоглива до</w:t>
      </w:r>
      <w:r>
        <w:rPr>
          <w:rFonts w:ascii="Times New Roman" w:hAnsi="Times New Roman" w:cs="Times New Roman"/>
          <w:sz w:val="28"/>
          <w:szCs w:val="28"/>
        </w:rPr>
        <w:t xml:space="preserve"> </w:t>
      </w:r>
      <w:r w:rsidRPr="009160B7">
        <w:rPr>
          <w:rFonts w:ascii="Times New Roman" w:hAnsi="Times New Roman" w:cs="Times New Roman"/>
          <w:sz w:val="28"/>
          <w:szCs w:val="28"/>
        </w:rPr>
        <w:t xml:space="preserve">вологи. Розмножується відсадками та </w:t>
      </w:r>
      <w:r w:rsidRPr="009160B7">
        <w:rPr>
          <w:rFonts w:ascii="Times New Roman" w:hAnsi="Times New Roman" w:cs="Times New Roman"/>
          <w:sz w:val="28"/>
          <w:szCs w:val="28"/>
        </w:rPr>
        <w:lastRenderedPageBreak/>
        <w:t>кореневими паростками. Окремі</w:t>
      </w:r>
      <w:r>
        <w:rPr>
          <w:rFonts w:ascii="Times New Roman" w:hAnsi="Times New Roman" w:cs="Times New Roman"/>
          <w:sz w:val="28"/>
          <w:szCs w:val="28"/>
        </w:rPr>
        <w:t xml:space="preserve"> </w:t>
      </w:r>
      <w:r w:rsidRPr="009160B7">
        <w:rPr>
          <w:rFonts w:ascii="Times New Roman" w:hAnsi="Times New Roman" w:cs="Times New Roman"/>
          <w:sz w:val="28"/>
          <w:szCs w:val="28"/>
        </w:rPr>
        <w:t>форми, зокрема М9, широко використовують як вегетативну</w:t>
      </w:r>
      <w:r>
        <w:rPr>
          <w:rFonts w:ascii="Times New Roman" w:hAnsi="Times New Roman" w:cs="Times New Roman"/>
          <w:sz w:val="28"/>
          <w:szCs w:val="28"/>
        </w:rPr>
        <w:t xml:space="preserve"> </w:t>
      </w:r>
      <w:r w:rsidRPr="009160B7">
        <w:rPr>
          <w:rFonts w:ascii="Times New Roman" w:hAnsi="Times New Roman" w:cs="Times New Roman"/>
          <w:sz w:val="28"/>
          <w:szCs w:val="28"/>
        </w:rPr>
        <w:t>карликову підщепу.</w:t>
      </w:r>
    </w:p>
    <w:p w:rsidR="00E85708"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rPr>
        <w:t xml:space="preserve">Яблуня </w:t>
      </w:r>
      <w:proofErr w:type="spellStart"/>
      <w:r w:rsidRPr="0064073F">
        <w:rPr>
          <w:rFonts w:ascii="Times New Roman" w:hAnsi="Times New Roman" w:cs="Times New Roman"/>
          <w:b/>
          <w:sz w:val="28"/>
          <w:szCs w:val="28"/>
        </w:rPr>
        <w:t>Недзвецького</w:t>
      </w:r>
      <w:proofErr w:type="spellEnd"/>
      <w:r w:rsidRPr="009160B7">
        <w:rPr>
          <w:rFonts w:ascii="Times New Roman" w:hAnsi="Times New Roman" w:cs="Times New Roman"/>
          <w:sz w:val="28"/>
          <w:szCs w:val="28"/>
        </w:rPr>
        <w:t xml:space="preserve"> (М. </w:t>
      </w:r>
      <w:proofErr w:type="spellStart"/>
      <w:r w:rsidRPr="009160B7">
        <w:rPr>
          <w:rFonts w:ascii="Times New Roman" w:hAnsi="Times New Roman" w:cs="Times New Roman"/>
          <w:i/>
          <w:iCs/>
          <w:sz w:val="28"/>
          <w:szCs w:val="28"/>
        </w:rPr>
        <w:t>Niedzwetzkyana</w:t>
      </w:r>
      <w:proofErr w:type="spellEnd"/>
      <w:r w:rsidRPr="009160B7">
        <w:rPr>
          <w:rFonts w:ascii="Times New Roman" w:hAnsi="Times New Roman" w:cs="Times New Roman"/>
          <w:i/>
          <w:iCs/>
          <w:sz w:val="28"/>
          <w:szCs w:val="28"/>
        </w:rPr>
        <w:t xml:space="preserve">) </w:t>
      </w:r>
      <w:r w:rsidRPr="009160B7">
        <w:rPr>
          <w:rFonts w:ascii="Times New Roman" w:hAnsi="Times New Roman" w:cs="Times New Roman"/>
          <w:sz w:val="28"/>
          <w:szCs w:val="28"/>
        </w:rPr>
        <w:t>— дерево до 15</w:t>
      </w:r>
      <w:r>
        <w:rPr>
          <w:rFonts w:ascii="Times New Roman" w:hAnsi="Times New Roman" w:cs="Times New Roman"/>
          <w:sz w:val="28"/>
          <w:szCs w:val="28"/>
        </w:rPr>
        <w:t xml:space="preserve"> – </w:t>
      </w:r>
      <w:r w:rsidRPr="009160B7">
        <w:rPr>
          <w:rFonts w:ascii="Times New Roman" w:hAnsi="Times New Roman" w:cs="Times New Roman"/>
          <w:sz w:val="28"/>
          <w:szCs w:val="28"/>
        </w:rPr>
        <w:t xml:space="preserve">20 м заввишки з </w:t>
      </w:r>
      <w:proofErr w:type="spellStart"/>
      <w:r w:rsidRPr="009160B7">
        <w:rPr>
          <w:rFonts w:ascii="Times New Roman" w:hAnsi="Times New Roman" w:cs="Times New Roman"/>
          <w:sz w:val="28"/>
          <w:szCs w:val="28"/>
        </w:rPr>
        <w:t>широкорозлогою</w:t>
      </w:r>
      <w:proofErr w:type="spellEnd"/>
      <w:r w:rsidRPr="009160B7">
        <w:rPr>
          <w:rFonts w:ascii="Times New Roman" w:hAnsi="Times New Roman" w:cs="Times New Roman"/>
          <w:sz w:val="28"/>
          <w:szCs w:val="28"/>
        </w:rPr>
        <w:t xml:space="preserve"> або округлою кроною, досить</w:t>
      </w:r>
      <w:r>
        <w:rPr>
          <w:rFonts w:ascii="Times New Roman" w:hAnsi="Times New Roman" w:cs="Times New Roman"/>
          <w:sz w:val="28"/>
          <w:szCs w:val="28"/>
        </w:rPr>
        <w:t xml:space="preserve"> </w:t>
      </w:r>
      <w:r w:rsidRPr="009160B7">
        <w:rPr>
          <w:rFonts w:ascii="Times New Roman" w:hAnsi="Times New Roman" w:cs="Times New Roman"/>
          <w:sz w:val="28"/>
          <w:szCs w:val="28"/>
        </w:rPr>
        <w:t>зимостійка. Гілки без колючок, фіолетово-коричневі. Характерною</w:t>
      </w:r>
      <w:r>
        <w:rPr>
          <w:rFonts w:ascii="Times New Roman" w:hAnsi="Times New Roman" w:cs="Times New Roman"/>
          <w:sz w:val="28"/>
          <w:szCs w:val="28"/>
        </w:rPr>
        <w:t xml:space="preserve"> </w:t>
      </w:r>
      <w:r w:rsidRPr="009160B7">
        <w:rPr>
          <w:rFonts w:ascii="Times New Roman" w:hAnsi="Times New Roman" w:cs="Times New Roman"/>
          <w:sz w:val="28"/>
          <w:szCs w:val="28"/>
        </w:rPr>
        <w:t>ознакою є наявність червоного антоціанового забарвлення плодів,</w:t>
      </w:r>
      <w:r>
        <w:rPr>
          <w:rFonts w:ascii="Times New Roman" w:hAnsi="Times New Roman" w:cs="Times New Roman"/>
          <w:sz w:val="28"/>
          <w:szCs w:val="28"/>
        </w:rPr>
        <w:t xml:space="preserve"> </w:t>
      </w:r>
      <w:r w:rsidRPr="009160B7">
        <w:rPr>
          <w:rFonts w:ascii="Times New Roman" w:hAnsi="Times New Roman" w:cs="Times New Roman"/>
          <w:sz w:val="28"/>
          <w:szCs w:val="28"/>
        </w:rPr>
        <w:t>листків і деревини; використовують у декоративному садівництві,</w:t>
      </w:r>
      <w:r>
        <w:rPr>
          <w:rFonts w:ascii="Times New Roman" w:hAnsi="Times New Roman" w:cs="Times New Roman"/>
          <w:sz w:val="28"/>
          <w:szCs w:val="28"/>
        </w:rPr>
        <w:t xml:space="preserve"> </w:t>
      </w:r>
      <w:r w:rsidRPr="009160B7">
        <w:rPr>
          <w:rFonts w:ascii="Times New Roman" w:hAnsi="Times New Roman" w:cs="Times New Roman"/>
          <w:sz w:val="28"/>
          <w:szCs w:val="28"/>
        </w:rPr>
        <w:t xml:space="preserve">селекції. </w:t>
      </w:r>
    </w:p>
    <w:p w:rsidR="00E85708"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rPr>
        <w:t xml:space="preserve">Яблуня </w:t>
      </w:r>
      <w:proofErr w:type="spellStart"/>
      <w:r w:rsidRPr="0064073F">
        <w:rPr>
          <w:rFonts w:ascii="Times New Roman" w:hAnsi="Times New Roman" w:cs="Times New Roman"/>
          <w:b/>
          <w:sz w:val="28"/>
          <w:szCs w:val="28"/>
        </w:rPr>
        <w:t>сливолиста</w:t>
      </w:r>
      <w:proofErr w:type="spellEnd"/>
      <w:r w:rsidRPr="0064073F">
        <w:rPr>
          <w:rFonts w:ascii="Times New Roman" w:hAnsi="Times New Roman" w:cs="Times New Roman"/>
          <w:b/>
          <w:sz w:val="28"/>
          <w:szCs w:val="28"/>
        </w:rPr>
        <w:t>, або китайка</w:t>
      </w:r>
      <w:r w:rsidRPr="009160B7">
        <w:rPr>
          <w:rFonts w:ascii="Times New Roman" w:hAnsi="Times New Roman" w:cs="Times New Roman"/>
          <w:sz w:val="28"/>
          <w:szCs w:val="28"/>
        </w:rPr>
        <w:t xml:space="preserve"> (М. </w:t>
      </w:r>
      <w:proofErr w:type="spellStart"/>
      <w:r w:rsidRPr="009160B7">
        <w:rPr>
          <w:rFonts w:ascii="Times New Roman" w:hAnsi="Times New Roman" w:cs="Times New Roman"/>
          <w:i/>
          <w:iCs/>
          <w:sz w:val="28"/>
          <w:szCs w:val="28"/>
        </w:rPr>
        <w:t>prunifolia</w:t>
      </w:r>
      <w:proofErr w:type="spellEnd"/>
      <w:r w:rsidRPr="009160B7">
        <w:rPr>
          <w:rFonts w:ascii="Times New Roman" w:hAnsi="Times New Roman" w:cs="Times New Roman"/>
          <w:i/>
          <w:iCs/>
          <w:sz w:val="28"/>
          <w:szCs w:val="28"/>
        </w:rPr>
        <w:t xml:space="preserve">). </w:t>
      </w:r>
      <w:r w:rsidRPr="009160B7">
        <w:rPr>
          <w:rFonts w:ascii="Times New Roman" w:hAnsi="Times New Roman" w:cs="Times New Roman"/>
          <w:sz w:val="28"/>
          <w:szCs w:val="28"/>
        </w:rPr>
        <w:t>Висота дерева</w:t>
      </w:r>
      <w:r>
        <w:rPr>
          <w:rFonts w:ascii="Times New Roman" w:hAnsi="Times New Roman" w:cs="Times New Roman"/>
          <w:sz w:val="28"/>
          <w:szCs w:val="28"/>
        </w:rPr>
        <w:t xml:space="preserve"> </w:t>
      </w:r>
      <w:r w:rsidRPr="009160B7">
        <w:rPr>
          <w:rFonts w:ascii="Times New Roman" w:hAnsi="Times New Roman" w:cs="Times New Roman"/>
          <w:sz w:val="28"/>
          <w:szCs w:val="28"/>
        </w:rPr>
        <w:t>досягає 10 м, морозостійка, з сильно розгалуженою кореневою</w:t>
      </w:r>
      <w:r>
        <w:rPr>
          <w:rFonts w:ascii="Times New Roman" w:hAnsi="Times New Roman" w:cs="Times New Roman"/>
          <w:sz w:val="28"/>
          <w:szCs w:val="28"/>
        </w:rPr>
        <w:t xml:space="preserve"> </w:t>
      </w:r>
      <w:r w:rsidRPr="009160B7">
        <w:rPr>
          <w:rFonts w:ascii="Times New Roman" w:hAnsi="Times New Roman" w:cs="Times New Roman"/>
          <w:sz w:val="28"/>
          <w:szCs w:val="28"/>
        </w:rPr>
        <w:t xml:space="preserve">системою. Плоди діаметром 1,5—4 см, червоні або зеленувато-жовті з </w:t>
      </w:r>
      <w:proofErr w:type="spellStart"/>
      <w:r w:rsidRPr="009160B7">
        <w:rPr>
          <w:rFonts w:ascii="Times New Roman" w:hAnsi="Times New Roman" w:cs="Times New Roman"/>
          <w:sz w:val="28"/>
          <w:szCs w:val="28"/>
        </w:rPr>
        <w:t>неопадаючою</w:t>
      </w:r>
      <w:proofErr w:type="spellEnd"/>
      <w:r w:rsidRPr="009160B7">
        <w:rPr>
          <w:rFonts w:ascii="Times New Roman" w:hAnsi="Times New Roman" w:cs="Times New Roman"/>
          <w:sz w:val="28"/>
          <w:szCs w:val="28"/>
        </w:rPr>
        <w:t xml:space="preserve"> чашечкою</w:t>
      </w:r>
      <w:r>
        <w:rPr>
          <w:rFonts w:ascii="Times New Roman" w:hAnsi="Times New Roman" w:cs="Times New Roman"/>
          <w:sz w:val="28"/>
          <w:szCs w:val="28"/>
        </w:rPr>
        <w:t>.</w:t>
      </w:r>
      <w:r w:rsidRPr="009160B7">
        <w:rPr>
          <w:rFonts w:ascii="Times New Roman" w:hAnsi="Times New Roman" w:cs="Times New Roman"/>
          <w:sz w:val="28"/>
          <w:szCs w:val="28"/>
        </w:rPr>
        <w:t xml:space="preserve"> </w:t>
      </w:r>
      <w:r>
        <w:rPr>
          <w:rFonts w:ascii="Times New Roman" w:hAnsi="Times New Roman" w:cs="Times New Roman"/>
          <w:sz w:val="28"/>
          <w:szCs w:val="28"/>
        </w:rPr>
        <w:t>В</w:t>
      </w:r>
      <w:r w:rsidRPr="009160B7">
        <w:rPr>
          <w:rFonts w:ascii="Times New Roman" w:hAnsi="Times New Roman" w:cs="Times New Roman"/>
          <w:sz w:val="28"/>
          <w:szCs w:val="28"/>
        </w:rPr>
        <w:t xml:space="preserve">икористовують </w:t>
      </w:r>
      <w:r>
        <w:rPr>
          <w:rFonts w:ascii="Times New Roman" w:hAnsi="Times New Roman" w:cs="Times New Roman"/>
          <w:sz w:val="28"/>
          <w:szCs w:val="28"/>
        </w:rPr>
        <w:t>в селекції.</w:t>
      </w:r>
    </w:p>
    <w:p w:rsidR="00E85708"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rPr>
        <w:t>Яблуня ягідна, сибірська</w:t>
      </w:r>
      <w:r w:rsidRPr="00D73A72">
        <w:rPr>
          <w:rFonts w:ascii="Times New Roman" w:hAnsi="Times New Roman" w:cs="Times New Roman"/>
          <w:sz w:val="28"/>
          <w:szCs w:val="28"/>
        </w:rPr>
        <w:t xml:space="preserve"> (М. </w:t>
      </w:r>
      <w:proofErr w:type="spellStart"/>
      <w:r w:rsidRPr="00D73A72">
        <w:rPr>
          <w:rFonts w:ascii="Times New Roman" w:hAnsi="Times New Roman" w:cs="Times New Roman"/>
          <w:i/>
          <w:iCs/>
          <w:sz w:val="28"/>
          <w:szCs w:val="28"/>
        </w:rPr>
        <w:t>bacata</w:t>
      </w:r>
      <w:proofErr w:type="spellEnd"/>
      <w:r w:rsidRPr="00D73A72">
        <w:rPr>
          <w:rFonts w:ascii="Times New Roman" w:hAnsi="Times New Roman" w:cs="Times New Roman"/>
          <w:i/>
          <w:iCs/>
          <w:sz w:val="28"/>
          <w:szCs w:val="28"/>
        </w:rPr>
        <w:t xml:space="preserve">). </w:t>
      </w:r>
      <w:r w:rsidRPr="00D73A72">
        <w:rPr>
          <w:rFonts w:ascii="Times New Roman" w:hAnsi="Times New Roman" w:cs="Times New Roman"/>
          <w:sz w:val="28"/>
          <w:szCs w:val="28"/>
        </w:rPr>
        <w:t xml:space="preserve">Надземна частина — сильноросле дерево до 12—15 м заввишки з </w:t>
      </w:r>
      <w:proofErr w:type="spellStart"/>
      <w:r w:rsidRPr="00D73A72">
        <w:rPr>
          <w:rFonts w:ascii="Times New Roman" w:hAnsi="Times New Roman" w:cs="Times New Roman"/>
          <w:sz w:val="28"/>
          <w:szCs w:val="28"/>
        </w:rPr>
        <w:t>високоовальною</w:t>
      </w:r>
      <w:proofErr w:type="spellEnd"/>
      <w:r w:rsidRPr="00D73A72">
        <w:rPr>
          <w:rFonts w:ascii="Times New Roman" w:hAnsi="Times New Roman" w:cs="Times New Roman"/>
          <w:sz w:val="28"/>
          <w:szCs w:val="28"/>
        </w:rPr>
        <w:t xml:space="preserve"> або округлою кроною, досить морозостійка — може витримувати морози до 50—55 °С, посухостійкість середня. Плоди дрібні –— 0,5</w:t>
      </w:r>
      <w:r>
        <w:rPr>
          <w:rFonts w:ascii="Times New Roman" w:hAnsi="Times New Roman" w:cs="Times New Roman"/>
          <w:sz w:val="28"/>
          <w:szCs w:val="28"/>
        </w:rPr>
        <w:t xml:space="preserve"> </w:t>
      </w:r>
      <w:r w:rsidRPr="00D73A72">
        <w:rPr>
          <w:rFonts w:ascii="Times New Roman" w:hAnsi="Times New Roman" w:cs="Times New Roman"/>
          <w:sz w:val="28"/>
          <w:szCs w:val="28"/>
        </w:rPr>
        <w:t>—</w:t>
      </w:r>
      <w:r>
        <w:rPr>
          <w:rFonts w:ascii="Times New Roman" w:hAnsi="Times New Roman" w:cs="Times New Roman"/>
          <w:sz w:val="28"/>
          <w:szCs w:val="28"/>
        </w:rPr>
        <w:t xml:space="preserve"> </w:t>
      </w:r>
      <w:r w:rsidRPr="00D73A72">
        <w:rPr>
          <w:rFonts w:ascii="Times New Roman" w:hAnsi="Times New Roman" w:cs="Times New Roman"/>
          <w:sz w:val="28"/>
          <w:szCs w:val="28"/>
        </w:rPr>
        <w:t xml:space="preserve">1 </w:t>
      </w:r>
      <w:r>
        <w:rPr>
          <w:rFonts w:ascii="Times New Roman" w:hAnsi="Times New Roman" w:cs="Times New Roman"/>
          <w:sz w:val="28"/>
          <w:szCs w:val="28"/>
        </w:rPr>
        <w:t>см</w:t>
      </w:r>
      <w:r w:rsidRPr="00D73A72">
        <w:rPr>
          <w:rFonts w:ascii="Times New Roman" w:hAnsi="Times New Roman" w:cs="Times New Roman"/>
          <w:sz w:val="28"/>
          <w:szCs w:val="28"/>
        </w:rPr>
        <w:t xml:space="preserve"> в діаметрі. Використовується в селекції як підщепа для яблуні.</w:t>
      </w:r>
    </w:p>
    <w:p w:rsidR="00E85708" w:rsidRPr="00D73A72"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rPr>
        <w:t>Яблуня східна</w:t>
      </w:r>
      <w:r w:rsidRPr="00D73A72">
        <w:rPr>
          <w:rFonts w:ascii="Times New Roman" w:hAnsi="Times New Roman" w:cs="Times New Roman"/>
          <w:sz w:val="28"/>
          <w:szCs w:val="28"/>
        </w:rPr>
        <w:t xml:space="preserve"> (М. </w:t>
      </w:r>
      <w:proofErr w:type="spellStart"/>
      <w:r w:rsidRPr="00D73A72">
        <w:rPr>
          <w:rFonts w:ascii="Times New Roman" w:hAnsi="Times New Roman" w:cs="Times New Roman"/>
          <w:i/>
          <w:iCs/>
          <w:sz w:val="28"/>
          <w:szCs w:val="28"/>
        </w:rPr>
        <w:t>orientalis</w:t>
      </w:r>
      <w:proofErr w:type="spellEnd"/>
      <w:r w:rsidRPr="00D73A72">
        <w:rPr>
          <w:rFonts w:ascii="Times New Roman" w:hAnsi="Times New Roman" w:cs="Times New Roman"/>
          <w:i/>
          <w:iCs/>
          <w:sz w:val="28"/>
          <w:szCs w:val="28"/>
        </w:rPr>
        <w:t xml:space="preserve">). </w:t>
      </w:r>
      <w:r w:rsidRPr="00D73A72">
        <w:rPr>
          <w:rFonts w:ascii="Times New Roman" w:hAnsi="Times New Roman" w:cs="Times New Roman"/>
          <w:sz w:val="28"/>
          <w:szCs w:val="28"/>
        </w:rPr>
        <w:t>Дерева досягають 10—15 м заввишки,</w:t>
      </w:r>
      <w:r>
        <w:rPr>
          <w:rFonts w:ascii="Times New Roman" w:hAnsi="Times New Roman" w:cs="Times New Roman"/>
          <w:sz w:val="28"/>
          <w:szCs w:val="28"/>
        </w:rPr>
        <w:t xml:space="preserve"> </w:t>
      </w:r>
      <w:proofErr w:type="spellStart"/>
      <w:r w:rsidRPr="00D73A72">
        <w:rPr>
          <w:rFonts w:ascii="Times New Roman" w:hAnsi="Times New Roman" w:cs="Times New Roman"/>
          <w:sz w:val="28"/>
          <w:szCs w:val="28"/>
        </w:rPr>
        <w:t>малозимостійкі</w:t>
      </w:r>
      <w:proofErr w:type="spellEnd"/>
      <w:r w:rsidRPr="00D73A72">
        <w:rPr>
          <w:rFonts w:ascii="Times New Roman" w:hAnsi="Times New Roman" w:cs="Times New Roman"/>
          <w:sz w:val="28"/>
          <w:szCs w:val="28"/>
        </w:rPr>
        <w:t>, посухостійкі, пізно вступають у плодоношення.</w:t>
      </w:r>
      <w:r>
        <w:rPr>
          <w:rFonts w:ascii="Times New Roman" w:hAnsi="Times New Roman" w:cs="Times New Roman"/>
          <w:sz w:val="28"/>
          <w:szCs w:val="28"/>
        </w:rPr>
        <w:t xml:space="preserve"> </w:t>
      </w:r>
      <w:r w:rsidRPr="00D73A72">
        <w:rPr>
          <w:rFonts w:ascii="Times New Roman" w:hAnsi="Times New Roman" w:cs="Times New Roman"/>
          <w:sz w:val="28"/>
          <w:szCs w:val="28"/>
        </w:rPr>
        <w:t>Використовують як насіннєву підщепу яблуні на Північному</w:t>
      </w:r>
      <w:r>
        <w:rPr>
          <w:rFonts w:ascii="Times New Roman" w:hAnsi="Times New Roman" w:cs="Times New Roman"/>
          <w:sz w:val="28"/>
          <w:szCs w:val="28"/>
        </w:rPr>
        <w:t xml:space="preserve"> </w:t>
      </w:r>
      <w:r w:rsidRPr="00D73A72">
        <w:rPr>
          <w:rFonts w:ascii="Times New Roman" w:hAnsi="Times New Roman" w:cs="Times New Roman"/>
          <w:sz w:val="28"/>
          <w:szCs w:val="28"/>
        </w:rPr>
        <w:t>Кавказі; поширена на Кавказі.</w:t>
      </w:r>
    </w:p>
    <w:p w:rsidR="00E85708" w:rsidRPr="00D73A72"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u w:val="single"/>
        </w:rPr>
        <w:t>Груша</w:t>
      </w:r>
      <w:r w:rsidRPr="0064073F">
        <w:rPr>
          <w:rFonts w:ascii="Times New Roman" w:hAnsi="Times New Roman" w:cs="Times New Roman"/>
          <w:sz w:val="28"/>
          <w:szCs w:val="28"/>
          <w:u w:val="single"/>
        </w:rPr>
        <w:t xml:space="preserve"> </w:t>
      </w:r>
      <w:r w:rsidRPr="00D73A72">
        <w:rPr>
          <w:rFonts w:ascii="Times New Roman" w:hAnsi="Times New Roman" w:cs="Times New Roman"/>
          <w:i/>
          <w:iCs/>
          <w:sz w:val="28"/>
          <w:szCs w:val="28"/>
        </w:rPr>
        <w:t>(</w:t>
      </w:r>
      <w:proofErr w:type="spellStart"/>
      <w:r w:rsidRPr="00D73A72">
        <w:rPr>
          <w:rFonts w:ascii="Times New Roman" w:hAnsi="Times New Roman" w:cs="Times New Roman"/>
          <w:i/>
          <w:iCs/>
          <w:sz w:val="28"/>
          <w:szCs w:val="28"/>
        </w:rPr>
        <w:t>Pyrus</w:t>
      </w:r>
      <w:proofErr w:type="spellEnd"/>
      <w:r w:rsidRPr="00D73A72">
        <w:rPr>
          <w:rFonts w:ascii="Times New Roman" w:hAnsi="Times New Roman" w:cs="Times New Roman"/>
          <w:i/>
          <w:iCs/>
          <w:sz w:val="28"/>
          <w:szCs w:val="28"/>
        </w:rPr>
        <w:t xml:space="preserve">). </w:t>
      </w:r>
      <w:r w:rsidRPr="00D73A72">
        <w:rPr>
          <w:rFonts w:ascii="Times New Roman" w:hAnsi="Times New Roman" w:cs="Times New Roman"/>
          <w:sz w:val="28"/>
          <w:szCs w:val="28"/>
        </w:rPr>
        <w:t xml:space="preserve">Рід </w:t>
      </w:r>
      <w:proofErr w:type="spellStart"/>
      <w:r w:rsidRPr="00D73A72">
        <w:rPr>
          <w:rFonts w:ascii="Times New Roman" w:hAnsi="Times New Roman" w:cs="Times New Roman"/>
          <w:sz w:val="28"/>
          <w:szCs w:val="28"/>
        </w:rPr>
        <w:t>Pyrus</w:t>
      </w:r>
      <w:proofErr w:type="spellEnd"/>
      <w:r w:rsidRPr="00D73A72">
        <w:rPr>
          <w:rFonts w:ascii="Times New Roman" w:hAnsi="Times New Roman" w:cs="Times New Roman"/>
          <w:sz w:val="28"/>
          <w:szCs w:val="28"/>
        </w:rPr>
        <w:t xml:space="preserve"> включає близько 60 видів, які поширені</w:t>
      </w:r>
      <w:r>
        <w:rPr>
          <w:rFonts w:ascii="Times New Roman" w:hAnsi="Times New Roman" w:cs="Times New Roman"/>
          <w:sz w:val="28"/>
          <w:szCs w:val="28"/>
        </w:rPr>
        <w:t xml:space="preserve"> </w:t>
      </w:r>
      <w:r w:rsidRPr="00D73A72">
        <w:rPr>
          <w:rFonts w:ascii="Times New Roman" w:hAnsi="Times New Roman" w:cs="Times New Roman"/>
          <w:sz w:val="28"/>
          <w:szCs w:val="28"/>
        </w:rPr>
        <w:t>в Європі, Азії, Америці. Ряд дикоростучих видів зустрічається</w:t>
      </w:r>
      <w:r>
        <w:rPr>
          <w:rFonts w:ascii="Times New Roman" w:hAnsi="Times New Roman" w:cs="Times New Roman"/>
          <w:sz w:val="28"/>
          <w:szCs w:val="28"/>
        </w:rPr>
        <w:t xml:space="preserve"> </w:t>
      </w:r>
      <w:r w:rsidRPr="00D73A72">
        <w:rPr>
          <w:rFonts w:ascii="Times New Roman" w:hAnsi="Times New Roman" w:cs="Times New Roman"/>
          <w:sz w:val="28"/>
          <w:szCs w:val="28"/>
        </w:rPr>
        <w:t>в Криму, Поліссі, Лісостепу і Прикарпатті України</w:t>
      </w:r>
      <w:r>
        <w:rPr>
          <w:rFonts w:ascii="Times New Roman" w:hAnsi="Times New Roman" w:cs="Times New Roman"/>
          <w:sz w:val="28"/>
          <w:szCs w:val="28"/>
        </w:rPr>
        <w:t>.</w:t>
      </w:r>
    </w:p>
    <w:p w:rsidR="00E85708"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rPr>
        <w:t>Груша домашня</w:t>
      </w:r>
      <w:r w:rsidRPr="00D73A72">
        <w:rPr>
          <w:rFonts w:ascii="Times New Roman" w:hAnsi="Times New Roman" w:cs="Times New Roman"/>
          <w:sz w:val="28"/>
          <w:szCs w:val="28"/>
        </w:rPr>
        <w:t xml:space="preserve"> (P. </w:t>
      </w:r>
      <w:proofErr w:type="spellStart"/>
      <w:r w:rsidRPr="00D73A72">
        <w:rPr>
          <w:rFonts w:ascii="Times New Roman" w:hAnsi="Times New Roman" w:cs="Times New Roman"/>
          <w:i/>
          <w:iCs/>
          <w:sz w:val="28"/>
          <w:szCs w:val="28"/>
        </w:rPr>
        <w:t>domestica</w:t>
      </w:r>
      <w:proofErr w:type="spellEnd"/>
      <w:r w:rsidRPr="00D73A72">
        <w:rPr>
          <w:rFonts w:ascii="Times New Roman" w:hAnsi="Times New Roman" w:cs="Times New Roman"/>
          <w:i/>
          <w:iCs/>
          <w:sz w:val="28"/>
          <w:szCs w:val="28"/>
        </w:rPr>
        <w:t xml:space="preserve">). </w:t>
      </w:r>
      <w:r w:rsidRPr="00D73A72">
        <w:rPr>
          <w:rFonts w:ascii="Times New Roman" w:hAnsi="Times New Roman" w:cs="Times New Roman"/>
          <w:sz w:val="28"/>
          <w:szCs w:val="28"/>
        </w:rPr>
        <w:t>До цього виду належать усі</w:t>
      </w:r>
      <w:r>
        <w:rPr>
          <w:rFonts w:ascii="Times New Roman" w:hAnsi="Times New Roman" w:cs="Times New Roman"/>
          <w:sz w:val="28"/>
          <w:szCs w:val="28"/>
        </w:rPr>
        <w:t xml:space="preserve"> </w:t>
      </w:r>
      <w:r w:rsidRPr="00D73A72">
        <w:rPr>
          <w:rFonts w:ascii="Times New Roman" w:hAnsi="Times New Roman" w:cs="Times New Roman"/>
          <w:sz w:val="28"/>
          <w:szCs w:val="28"/>
        </w:rPr>
        <w:t>сорти груші, яких налічується близько 10000; вони відрізняються</w:t>
      </w:r>
      <w:r>
        <w:rPr>
          <w:rFonts w:ascii="Times New Roman" w:hAnsi="Times New Roman" w:cs="Times New Roman"/>
          <w:sz w:val="28"/>
          <w:szCs w:val="28"/>
        </w:rPr>
        <w:t xml:space="preserve"> </w:t>
      </w:r>
      <w:r w:rsidRPr="00D73A72">
        <w:rPr>
          <w:rFonts w:ascii="Times New Roman" w:hAnsi="Times New Roman" w:cs="Times New Roman"/>
          <w:sz w:val="28"/>
          <w:szCs w:val="28"/>
        </w:rPr>
        <w:t xml:space="preserve">строками достигання плодів, </w:t>
      </w:r>
      <w:proofErr w:type="spellStart"/>
      <w:r w:rsidRPr="00D73A72">
        <w:rPr>
          <w:rFonts w:ascii="Times New Roman" w:hAnsi="Times New Roman" w:cs="Times New Roman"/>
          <w:sz w:val="28"/>
          <w:szCs w:val="28"/>
        </w:rPr>
        <w:t>морозо-</w:t>
      </w:r>
      <w:proofErr w:type="spellEnd"/>
      <w:r w:rsidRPr="00D73A72">
        <w:rPr>
          <w:rFonts w:ascii="Times New Roman" w:hAnsi="Times New Roman" w:cs="Times New Roman"/>
          <w:sz w:val="28"/>
          <w:szCs w:val="28"/>
        </w:rPr>
        <w:t xml:space="preserve"> і зимостійкістю, урожайністю,</w:t>
      </w:r>
      <w:r>
        <w:rPr>
          <w:rFonts w:ascii="Times New Roman" w:hAnsi="Times New Roman" w:cs="Times New Roman"/>
          <w:sz w:val="28"/>
          <w:szCs w:val="28"/>
        </w:rPr>
        <w:t xml:space="preserve"> </w:t>
      </w:r>
      <w:r w:rsidRPr="00D73A72">
        <w:rPr>
          <w:rFonts w:ascii="Times New Roman" w:hAnsi="Times New Roman" w:cs="Times New Roman"/>
          <w:sz w:val="28"/>
          <w:szCs w:val="28"/>
        </w:rPr>
        <w:t>активністю росту надземної частини тощо. На гілках дерев</w:t>
      </w:r>
      <w:r>
        <w:rPr>
          <w:rFonts w:ascii="Times New Roman" w:hAnsi="Times New Roman" w:cs="Times New Roman"/>
          <w:sz w:val="28"/>
          <w:szCs w:val="28"/>
        </w:rPr>
        <w:t xml:space="preserve"> </w:t>
      </w:r>
      <w:r w:rsidRPr="00D73A72">
        <w:rPr>
          <w:rFonts w:ascii="Times New Roman" w:hAnsi="Times New Roman" w:cs="Times New Roman"/>
          <w:sz w:val="28"/>
          <w:szCs w:val="28"/>
        </w:rPr>
        <w:t>цього виду немає колючок, листя перед опаданням червоніє, тоді</w:t>
      </w:r>
      <w:r>
        <w:rPr>
          <w:rFonts w:ascii="Times New Roman" w:hAnsi="Times New Roman" w:cs="Times New Roman"/>
          <w:sz w:val="28"/>
          <w:szCs w:val="28"/>
        </w:rPr>
        <w:t xml:space="preserve"> </w:t>
      </w:r>
      <w:r w:rsidRPr="00D73A72">
        <w:rPr>
          <w:rFonts w:ascii="Times New Roman" w:hAnsi="Times New Roman" w:cs="Times New Roman"/>
          <w:sz w:val="28"/>
          <w:szCs w:val="28"/>
        </w:rPr>
        <w:t>як в інших видів чорніє. Поширена в усіх країнах і регіонах з помірним</w:t>
      </w:r>
      <w:r>
        <w:rPr>
          <w:rFonts w:ascii="Times New Roman" w:hAnsi="Times New Roman" w:cs="Times New Roman"/>
          <w:sz w:val="28"/>
          <w:szCs w:val="28"/>
        </w:rPr>
        <w:t xml:space="preserve"> </w:t>
      </w:r>
      <w:r w:rsidRPr="00D73A72">
        <w:rPr>
          <w:rFonts w:ascii="Times New Roman" w:hAnsi="Times New Roman" w:cs="Times New Roman"/>
          <w:sz w:val="28"/>
          <w:szCs w:val="28"/>
        </w:rPr>
        <w:t>кліматом.</w:t>
      </w:r>
    </w:p>
    <w:p w:rsidR="00E85708"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rPr>
        <w:t>Груша лісова європейська, або звичайна</w:t>
      </w:r>
      <w:r w:rsidRPr="00D73A72">
        <w:rPr>
          <w:rFonts w:ascii="Times New Roman" w:hAnsi="Times New Roman" w:cs="Times New Roman"/>
          <w:sz w:val="28"/>
          <w:szCs w:val="28"/>
        </w:rPr>
        <w:t xml:space="preserve"> (P. </w:t>
      </w:r>
      <w:proofErr w:type="spellStart"/>
      <w:r w:rsidRPr="00D73A72">
        <w:rPr>
          <w:rFonts w:ascii="Times New Roman" w:hAnsi="Times New Roman" w:cs="Times New Roman"/>
          <w:i/>
          <w:iCs/>
          <w:sz w:val="28"/>
          <w:szCs w:val="28"/>
        </w:rPr>
        <w:t>communis</w:t>
      </w:r>
      <w:proofErr w:type="spellEnd"/>
      <w:r w:rsidRPr="00D73A72">
        <w:rPr>
          <w:rFonts w:ascii="Times New Roman" w:hAnsi="Times New Roman" w:cs="Times New Roman"/>
          <w:i/>
          <w:iCs/>
          <w:sz w:val="28"/>
          <w:szCs w:val="28"/>
        </w:rPr>
        <w:t xml:space="preserve">). </w:t>
      </w:r>
      <w:r w:rsidRPr="00D73A72">
        <w:rPr>
          <w:rFonts w:ascii="Times New Roman" w:hAnsi="Times New Roman" w:cs="Times New Roman"/>
          <w:sz w:val="28"/>
          <w:szCs w:val="28"/>
        </w:rPr>
        <w:t>Дерева</w:t>
      </w:r>
      <w:r>
        <w:rPr>
          <w:rFonts w:ascii="Times New Roman" w:hAnsi="Times New Roman" w:cs="Times New Roman"/>
          <w:sz w:val="28"/>
          <w:szCs w:val="28"/>
        </w:rPr>
        <w:t xml:space="preserve"> </w:t>
      </w:r>
      <w:r w:rsidRPr="00D73A72">
        <w:rPr>
          <w:rFonts w:ascii="Times New Roman" w:hAnsi="Times New Roman" w:cs="Times New Roman"/>
          <w:sz w:val="28"/>
          <w:szCs w:val="28"/>
        </w:rPr>
        <w:t>досягають до 18—20 м заввишки, морозостійкі — витримують</w:t>
      </w:r>
      <w:r>
        <w:rPr>
          <w:rFonts w:ascii="Times New Roman" w:hAnsi="Times New Roman" w:cs="Times New Roman"/>
          <w:sz w:val="28"/>
          <w:szCs w:val="28"/>
        </w:rPr>
        <w:t xml:space="preserve"> </w:t>
      </w:r>
      <w:r w:rsidRPr="00D73A72">
        <w:rPr>
          <w:rFonts w:ascii="Times New Roman" w:hAnsi="Times New Roman" w:cs="Times New Roman"/>
          <w:sz w:val="28"/>
          <w:szCs w:val="28"/>
        </w:rPr>
        <w:t>морози до 36 °С, довговічні — живуть до 100 років і більше;</w:t>
      </w:r>
      <w:r>
        <w:rPr>
          <w:rFonts w:ascii="Times New Roman" w:hAnsi="Times New Roman" w:cs="Times New Roman"/>
          <w:sz w:val="28"/>
          <w:szCs w:val="28"/>
        </w:rPr>
        <w:t xml:space="preserve"> </w:t>
      </w:r>
      <w:r w:rsidRPr="00D73A72">
        <w:rPr>
          <w:rFonts w:ascii="Times New Roman" w:hAnsi="Times New Roman" w:cs="Times New Roman"/>
          <w:sz w:val="28"/>
          <w:szCs w:val="28"/>
        </w:rPr>
        <w:t xml:space="preserve">крона </w:t>
      </w:r>
      <w:proofErr w:type="spellStart"/>
      <w:r w:rsidRPr="00D73A72">
        <w:rPr>
          <w:rFonts w:ascii="Times New Roman" w:hAnsi="Times New Roman" w:cs="Times New Roman"/>
          <w:sz w:val="28"/>
          <w:szCs w:val="28"/>
        </w:rPr>
        <w:t>широкопірамідальна</w:t>
      </w:r>
      <w:proofErr w:type="spellEnd"/>
      <w:r w:rsidRPr="00D73A72">
        <w:rPr>
          <w:rFonts w:ascii="Times New Roman" w:hAnsi="Times New Roman" w:cs="Times New Roman"/>
          <w:sz w:val="28"/>
          <w:szCs w:val="28"/>
        </w:rPr>
        <w:t>, гілки покриті колючками, плоди дрібні,</w:t>
      </w:r>
      <w:r>
        <w:rPr>
          <w:rFonts w:ascii="Times New Roman" w:hAnsi="Times New Roman" w:cs="Times New Roman"/>
          <w:sz w:val="28"/>
          <w:szCs w:val="28"/>
        </w:rPr>
        <w:t xml:space="preserve"> </w:t>
      </w:r>
      <w:r w:rsidRPr="00D73A72">
        <w:rPr>
          <w:rFonts w:ascii="Times New Roman" w:hAnsi="Times New Roman" w:cs="Times New Roman"/>
          <w:sz w:val="28"/>
          <w:szCs w:val="28"/>
        </w:rPr>
        <w:t>терпкі, їх можна використовувати для переробки. З насіння вирощують</w:t>
      </w:r>
      <w:r>
        <w:rPr>
          <w:rFonts w:ascii="Times New Roman" w:hAnsi="Times New Roman" w:cs="Times New Roman"/>
          <w:sz w:val="28"/>
          <w:szCs w:val="28"/>
        </w:rPr>
        <w:t xml:space="preserve"> </w:t>
      </w:r>
      <w:r w:rsidRPr="00D73A72">
        <w:rPr>
          <w:rFonts w:ascii="Times New Roman" w:hAnsi="Times New Roman" w:cs="Times New Roman"/>
          <w:sz w:val="28"/>
          <w:szCs w:val="28"/>
        </w:rPr>
        <w:t>підщепи для сортів груші в Україні та інших регіонах.</w:t>
      </w:r>
      <w:r>
        <w:rPr>
          <w:rFonts w:ascii="Times New Roman" w:hAnsi="Times New Roman" w:cs="Times New Roman"/>
          <w:sz w:val="28"/>
          <w:szCs w:val="28"/>
        </w:rPr>
        <w:t xml:space="preserve"> </w:t>
      </w:r>
    </w:p>
    <w:p w:rsidR="00E85708"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rPr>
        <w:t>Груша снігова</w:t>
      </w:r>
      <w:r w:rsidRPr="0064073F">
        <w:rPr>
          <w:rFonts w:ascii="Times New Roman" w:hAnsi="Times New Roman" w:cs="Times New Roman"/>
          <w:sz w:val="28"/>
          <w:szCs w:val="28"/>
        </w:rPr>
        <w:t xml:space="preserve"> </w:t>
      </w:r>
      <w:r w:rsidRPr="0064073F">
        <w:rPr>
          <w:rFonts w:ascii="Times New Roman" w:hAnsi="Times New Roman" w:cs="Times New Roman"/>
          <w:i/>
          <w:sz w:val="28"/>
          <w:szCs w:val="28"/>
        </w:rPr>
        <w:t>(P.</w:t>
      </w:r>
      <w:r w:rsidRPr="00D73A72">
        <w:rPr>
          <w:rFonts w:ascii="Times New Roman" w:hAnsi="Times New Roman" w:cs="Times New Roman"/>
          <w:sz w:val="28"/>
          <w:szCs w:val="28"/>
        </w:rPr>
        <w:t xml:space="preserve"> </w:t>
      </w:r>
      <w:proofErr w:type="spellStart"/>
      <w:r w:rsidRPr="00D73A72">
        <w:rPr>
          <w:rFonts w:ascii="Times New Roman" w:hAnsi="Times New Roman" w:cs="Times New Roman"/>
          <w:i/>
          <w:iCs/>
          <w:sz w:val="28"/>
          <w:szCs w:val="28"/>
        </w:rPr>
        <w:t>nivalis</w:t>
      </w:r>
      <w:proofErr w:type="spellEnd"/>
      <w:r w:rsidRPr="00D73A72">
        <w:rPr>
          <w:rFonts w:ascii="Times New Roman" w:hAnsi="Times New Roman" w:cs="Times New Roman"/>
          <w:i/>
          <w:iCs/>
          <w:sz w:val="28"/>
          <w:szCs w:val="28"/>
        </w:rPr>
        <w:t xml:space="preserve">) </w:t>
      </w:r>
      <w:r w:rsidRPr="00D73A72">
        <w:rPr>
          <w:rFonts w:ascii="Times New Roman" w:hAnsi="Times New Roman" w:cs="Times New Roman"/>
          <w:sz w:val="28"/>
          <w:szCs w:val="28"/>
        </w:rPr>
        <w:t>— дерево до 6</w:t>
      </w:r>
      <w:r>
        <w:rPr>
          <w:rFonts w:ascii="Times New Roman" w:hAnsi="Times New Roman" w:cs="Times New Roman"/>
          <w:sz w:val="28"/>
          <w:szCs w:val="28"/>
        </w:rPr>
        <w:t xml:space="preserve"> – </w:t>
      </w:r>
      <w:r w:rsidRPr="00D73A72">
        <w:rPr>
          <w:rFonts w:ascii="Times New Roman" w:hAnsi="Times New Roman" w:cs="Times New Roman"/>
          <w:sz w:val="28"/>
          <w:szCs w:val="28"/>
        </w:rPr>
        <w:t>7 м заввишки, рідше</w:t>
      </w:r>
      <w:r>
        <w:rPr>
          <w:rFonts w:ascii="Times New Roman" w:hAnsi="Times New Roman" w:cs="Times New Roman"/>
          <w:sz w:val="28"/>
          <w:szCs w:val="28"/>
        </w:rPr>
        <w:t xml:space="preserve"> </w:t>
      </w:r>
      <w:r w:rsidRPr="00D73A72">
        <w:rPr>
          <w:rFonts w:ascii="Times New Roman" w:hAnsi="Times New Roman" w:cs="Times New Roman"/>
          <w:sz w:val="28"/>
          <w:szCs w:val="28"/>
        </w:rPr>
        <w:t xml:space="preserve">— дерево-кущ з </w:t>
      </w:r>
      <w:proofErr w:type="spellStart"/>
      <w:r w:rsidRPr="00D73A72">
        <w:rPr>
          <w:rFonts w:ascii="Times New Roman" w:hAnsi="Times New Roman" w:cs="Times New Roman"/>
          <w:sz w:val="28"/>
          <w:szCs w:val="28"/>
        </w:rPr>
        <w:t>ширококрислатою</w:t>
      </w:r>
      <w:proofErr w:type="spellEnd"/>
      <w:r w:rsidRPr="00D73A72">
        <w:rPr>
          <w:rFonts w:ascii="Times New Roman" w:hAnsi="Times New Roman" w:cs="Times New Roman"/>
          <w:sz w:val="28"/>
          <w:szCs w:val="28"/>
        </w:rPr>
        <w:t xml:space="preserve"> кроною, менш морозостійка,</w:t>
      </w:r>
      <w:r>
        <w:rPr>
          <w:rFonts w:ascii="Times New Roman" w:hAnsi="Times New Roman" w:cs="Times New Roman"/>
          <w:sz w:val="28"/>
          <w:szCs w:val="28"/>
        </w:rPr>
        <w:t xml:space="preserve"> </w:t>
      </w:r>
      <w:r w:rsidRPr="00D73A72">
        <w:rPr>
          <w:rFonts w:ascii="Times New Roman" w:hAnsi="Times New Roman" w:cs="Times New Roman"/>
          <w:sz w:val="28"/>
          <w:szCs w:val="28"/>
        </w:rPr>
        <w:t>ніж лісова груша, посухостійка. Гілки без колючок, пагони,</w:t>
      </w:r>
      <w:r>
        <w:rPr>
          <w:rFonts w:ascii="Times New Roman" w:hAnsi="Times New Roman" w:cs="Times New Roman"/>
          <w:sz w:val="28"/>
          <w:szCs w:val="28"/>
        </w:rPr>
        <w:t xml:space="preserve"> </w:t>
      </w:r>
      <w:r w:rsidRPr="00D73A72">
        <w:rPr>
          <w:rFonts w:ascii="Times New Roman" w:hAnsi="Times New Roman" w:cs="Times New Roman"/>
          <w:sz w:val="28"/>
          <w:szCs w:val="28"/>
        </w:rPr>
        <w:t xml:space="preserve">бруньки, суцвіття, зав’язь і листя з нижнього боку мають біле </w:t>
      </w:r>
      <w:proofErr w:type="spellStart"/>
      <w:r w:rsidRPr="00D73A72">
        <w:rPr>
          <w:rFonts w:ascii="Times New Roman" w:hAnsi="Times New Roman" w:cs="Times New Roman"/>
          <w:sz w:val="28"/>
          <w:szCs w:val="28"/>
        </w:rPr>
        <w:t>повстяноподібне</w:t>
      </w:r>
      <w:proofErr w:type="spellEnd"/>
      <w:r w:rsidRPr="00D73A72">
        <w:rPr>
          <w:rFonts w:ascii="Times New Roman" w:hAnsi="Times New Roman" w:cs="Times New Roman"/>
          <w:sz w:val="28"/>
          <w:szCs w:val="28"/>
        </w:rPr>
        <w:t xml:space="preserve"> опушення. Плоди до 5 см діаметром, кислі і терпкі,</w:t>
      </w:r>
      <w:r>
        <w:rPr>
          <w:rFonts w:ascii="Times New Roman" w:hAnsi="Times New Roman" w:cs="Times New Roman"/>
          <w:sz w:val="28"/>
          <w:szCs w:val="28"/>
        </w:rPr>
        <w:t xml:space="preserve"> </w:t>
      </w:r>
      <w:r w:rsidRPr="00D73A72">
        <w:rPr>
          <w:rFonts w:ascii="Times New Roman" w:hAnsi="Times New Roman" w:cs="Times New Roman"/>
          <w:sz w:val="28"/>
          <w:szCs w:val="28"/>
        </w:rPr>
        <w:t>можуть використовуватись для переробки, а з насіння вирощують</w:t>
      </w:r>
      <w:r>
        <w:rPr>
          <w:rFonts w:ascii="Times New Roman" w:hAnsi="Times New Roman" w:cs="Times New Roman"/>
          <w:sz w:val="28"/>
          <w:szCs w:val="28"/>
        </w:rPr>
        <w:t xml:space="preserve"> </w:t>
      </w:r>
      <w:r w:rsidRPr="00D73A72">
        <w:rPr>
          <w:rFonts w:ascii="Times New Roman" w:hAnsi="Times New Roman" w:cs="Times New Roman"/>
          <w:sz w:val="28"/>
          <w:szCs w:val="28"/>
        </w:rPr>
        <w:t>підщепи у посушливих рай</w:t>
      </w:r>
      <w:r>
        <w:rPr>
          <w:rFonts w:ascii="Times New Roman" w:hAnsi="Times New Roman" w:cs="Times New Roman"/>
          <w:sz w:val="28"/>
          <w:szCs w:val="28"/>
        </w:rPr>
        <w:t>он</w:t>
      </w:r>
      <w:r w:rsidRPr="00D73A72">
        <w:rPr>
          <w:rFonts w:ascii="Times New Roman" w:hAnsi="Times New Roman" w:cs="Times New Roman"/>
          <w:sz w:val="28"/>
          <w:szCs w:val="28"/>
        </w:rPr>
        <w:t>ах</w:t>
      </w:r>
      <w:r>
        <w:rPr>
          <w:rFonts w:ascii="Times New Roman" w:hAnsi="Times New Roman" w:cs="Times New Roman"/>
          <w:sz w:val="28"/>
          <w:szCs w:val="28"/>
        </w:rPr>
        <w:t xml:space="preserve">. </w:t>
      </w:r>
    </w:p>
    <w:p w:rsidR="00E85708" w:rsidRPr="00D73A72"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rPr>
        <w:t xml:space="preserve">Груша </w:t>
      </w:r>
      <w:proofErr w:type="spellStart"/>
      <w:r w:rsidRPr="0064073F">
        <w:rPr>
          <w:rFonts w:ascii="Times New Roman" w:hAnsi="Times New Roman" w:cs="Times New Roman"/>
          <w:b/>
          <w:sz w:val="28"/>
          <w:szCs w:val="28"/>
        </w:rPr>
        <w:t>лохолиста</w:t>
      </w:r>
      <w:proofErr w:type="spellEnd"/>
      <w:r w:rsidRPr="00D73A72">
        <w:rPr>
          <w:rFonts w:ascii="Times New Roman" w:hAnsi="Times New Roman" w:cs="Times New Roman"/>
          <w:sz w:val="28"/>
          <w:szCs w:val="28"/>
        </w:rPr>
        <w:t xml:space="preserve"> </w:t>
      </w:r>
      <w:r w:rsidRPr="0064073F">
        <w:rPr>
          <w:rFonts w:ascii="Times New Roman" w:hAnsi="Times New Roman" w:cs="Times New Roman"/>
          <w:i/>
          <w:sz w:val="28"/>
          <w:szCs w:val="28"/>
        </w:rPr>
        <w:t>(P.</w:t>
      </w:r>
      <w:r w:rsidRPr="00D73A72">
        <w:rPr>
          <w:rFonts w:ascii="Times New Roman" w:hAnsi="Times New Roman" w:cs="Times New Roman"/>
          <w:sz w:val="28"/>
          <w:szCs w:val="28"/>
        </w:rPr>
        <w:t xml:space="preserve"> </w:t>
      </w:r>
      <w:proofErr w:type="spellStart"/>
      <w:r w:rsidRPr="00D73A72">
        <w:rPr>
          <w:rFonts w:ascii="Times New Roman" w:hAnsi="Times New Roman" w:cs="Times New Roman"/>
          <w:i/>
          <w:iCs/>
          <w:sz w:val="28"/>
          <w:szCs w:val="28"/>
        </w:rPr>
        <w:t>eleagnifolia</w:t>
      </w:r>
      <w:proofErr w:type="spellEnd"/>
      <w:r w:rsidRPr="00D73A72">
        <w:rPr>
          <w:rFonts w:ascii="Times New Roman" w:hAnsi="Times New Roman" w:cs="Times New Roman"/>
          <w:i/>
          <w:iCs/>
          <w:sz w:val="28"/>
          <w:szCs w:val="28"/>
        </w:rPr>
        <w:t xml:space="preserve">) </w:t>
      </w:r>
      <w:r w:rsidRPr="00D73A72">
        <w:rPr>
          <w:rFonts w:ascii="Times New Roman" w:hAnsi="Times New Roman" w:cs="Times New Roman"/>
          <w:sz w:val="28"/>
          <w:szCs w:val="28"/>
        </w:rPr>
        <w:t xml:space="preserve">— дерево до 10 м заввишки, морозостійка -— витримує морози до ЗО °С, досить посухостійка і жаростійка. Крона </w:t>
      </w:r>
      <w:proofErr w:type="spellStart"/>
      <w:r w:rsidRPr="00D73A72">
        <w:rPr>
          <w:rFonts w:ascii="Times New Roman" w:hAnsi="Times New Roman" w:cs="Times New Roman"/>
          <w:sz w:val="28"/>
          <w:szCs w:val="28"/>
        </w:rPr>
        <w:t>широкоокругла</w:t>
      </w:r>
      <w:proofErr w:type="spellEnd"/>
      <w:r w:rsidRPr="00D73A72">
        <w:rPr>
          <w:rFonts w:ascii="Times New Roman" w:hAnsi="Times New Roman" w:cs="Times New Roman"/>
          <w:sz w:val="28"/>
          <w:szCs w:val="28"/>
        </w:rPr>
        <w:t>, гілки покриті колючками, пагони й листя з нижнього боку опушені. Використовують як підщепу</w:t>
      </w:r>
      <w:r>
        <w:rPr>
          <w:rFonts w:ascii="Times New Roman" w:hAnsi="Times New Roman" w:cs="Times New Roman"/>
          <w:sz w:val="28"/>
          <w:szCs w:val="28"/>
        </w:rPr>
        <w:t>.</w:t>
      </w:r>
      <w:r w:rsidRPr="00D73A72">
        <w:rPr>
          <w:rFonts w:ascii="Times New Roman" w:hAnsi="Times New Roman" w:cs="Times New Roman"/>
          <w:sz w:val="28"/>
          <w:szCs w:val="28"/>
        </w:rPr>
        <w:t xml:space="preserve"> </w:t>
      </w:r>
    </w:p>
    <w:p w:rsidR="00E85708"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rPr>
        <w:lastRenderedPageBreak/>
        <w:t>Груша піщана</w:t>
      </w:r>
      <w:r w:rsidRPr="00D73A72">
        <w:rPr>
          <w:rFonts w:ascii="Times New Roman" w:hAnsi="Times New Roman" w:cs="Times New Roman"/>
          <w:sz w:val="28"/>
          <w:szCs w:val="28"/>
        </w:rPr>
        <w:t xml:space="preserve"> (P. </w:t>
      </w:r>
      <w:proofErr w:type="spellStart"/>
      <w:r w:rsidRPr="00D73A72">
        <w:rPr>
          <w:rFonts w:ascii="Times New Roman" w:hAnsi="Times New Roman" w:cs="Times New Roman"/>
          <w:i/>
          <w:iCs/>
          <w:sz w:val="28"/>
          <w:szCs w:val="28"/>
        </w:rPr>
        <w:t>serotina</w:t>
      </w:r>
      <w:proofErr w:type="spellEnd"/>
      <w:r w:rsidRPr="00D73A72">
        <w:rPr>
          <w:rFonts w:ascii="Times New Roman" w:hAnsi="Times New Roman" w:cs="Times New Roman"/>
          <w:i/>
          <w:iCs/>
          <w:sz w:val="28"/>
          <w:szCs w:val="28"/>
        </w:rPr>
        <w:t xml:space="preserve">). </w:t>
      </w:r>
      <w:r w:rsidRPr="00D73A72">
        <w:rPr>
          <w:rFonts w:ascii="Times New Roman" w:hAnsi="Times New Roman" w:cs="Times New Roman"/>
          <w:sz w:val="28"/>
          <w:szCs w:val="28"/>
        </w:rPr>
        <w:t>Дерева досягають висоти 13</w:t>
      </w:r>
      <w:r>
        <w:rPr>
          <w:rFonts w:ascii="Times New Roman" w:hAnsi="Times New Roman" w:cs="Times New Roman"/>
          <w:sz w:val="28"/>
          <w:szCs w:val="28"/>
        </w:rPr>
        <w:t xml:space="preserve"> – </w:t>
      </w:r>
      <w:r w:rsidRPr="00D73A72">
        <w:rPr>
          <w:rFonts w:ascii="Times New Roman" w:hAnsi="Times New Roman" w:cs="Times New Roman"/>
          <w:sz w:val="28"/>
          <w:szCs w:val="28"/>
        </w:rPr>
        <w:t>15 м, гілки без колючок, пагони опушені, плоди з опадаючими чашолистиками;</w:t>
      </w:r>
      <w:r>
        <w:rPr>
          <w:rFonts w:ascii="Times New Roman" w:hAnsi="Times New Roman" w:cs="Times New Roman"/>
          <w:sz w:val="28"/>
          <w:szCs w:val="28"/>
        </w:rPr>
        <w:t xml:space="preserve"> </w:t>
      </w:r>
      <w:proofErr w:type="spellStart"/>
      <w:r w:rsidRPr="00D73A72">
        <w:rPr>
          <w:rFonts w:ascii="Times New Roman" w:hAnsi="Times New Roman" w:cs="Times New Roman"/>
          <w:sz w:val="28"/>
          <w:szCs w:val="28"/>
        </w:rPr>
        <w:t>моростійка</w:t>
      </w:r>
      <w:proofErr w:type="spellEnd"/>
      <w:r w:rsidRPr="00D73A72">
        <w:rPr>
          <w:rFonts w:ascii="Times New Roman" w:hAnsi="Times New Roman" w:cs="Times New Roman"/>
          <w:sz w:val="28"/>
          <w:szCs w:val="28"/>
        </w:rPr>
        <w:t xml:space="preserve">, дуже стійка до уражень </w:t>
      </w:r>
      <w:proofErr w:type="spellStart"/>
      <w:r w:rsidRPr="00D73A72">
        <w:rPr>
          <w:rFonts w:ascii="Times New Roman" w:hAnsi="Times New Roman" w:cs="Times New Roman"/>
          <w:sz w:val="28"/>
          <w:szCs w:val="28"/>
        </w:rPr>
        <w:t>паршею</w:t>
      </w:r>
      <w:proofErr w:type="spellEnd"/>
      <w:r w:rsidRPr="00D73A72">
        <w:rPr>
          <w:rFonts w:ascii="Times New Roman" w:hAnsi="Times New Roman" w:cs="Times New Roman"/>
          <w:sz w:val="28"/>
          <w:szCs w:val="28"/>
        </w:rPr>
        <w:t>. Походить</w:t>
      </w:r>
      <w:r>
        <w:rPr>
          <w:rFonts w:ascii="Times New Roman" w:hAnsi="Times New Roman" w:cs="Times New Roman"/>
          <w:sz w:val="28"/>
          <w:szCs w:val="28"/>
        </w:rPr>
        <w:t xml:space="preserve"> </w:t>
      </w:r>
      <w:r w:rsidRPr="00D73A72">
        <w:rPr>
          <w:rFonts w:ascii="Times New Roman" w:hAnsi="Times New Roman" w:cs="Times New Roman"/>
          <w:sz w:val="28"/>
          <w:szCs w:val="28"/>
        </w:rPr>
        <w:t>з Китаю</w:t>
      </w:r>
      <w:r>
        <w:rPr>
          <w:rFonts w:ascii="Times New Roman" w:hAnsi="Times New Roman" w:cs="Times New Roman"/>
          <w:sz w:val="28"/>
          <w:szCs w:val="28"/>
        </w:rPr>
        <w:t>.</w:t>
      </w:r>
    </w:p>
    <w:p w:rsidR="00E85708" w:rsidRDefault="00E85708" w:rsidP="00E85708">
      <w:pPr>
        <w:pStyle w:val="a4"/>
        <w:ind w:firstLine="567"/>
        <w:jc w:val="both"/>
        <w:rPr>
          <w:rFonts w:ascii="Times New Roman" w:hAnsi="Times New Roman" w:cs="Times New Roman"/>
          <w:sz w:val="28"/>
          <w:szCs w:val="28"/>
        </w:rPr>
      </w:pPr>
      <w:r w:rsidRPr="00F81218">
        <w:rPr>
          <w:rFonts w:ascii="Times New Roman" w:hAnsi="Times New Roman" w:cs="Times New Roman"/>
          <w:b/>
          <w:sz w:val="28"/>
          <w:szCs w:val="28"/>
        </w:rPr>
        <w:t>Груша уссурійська</w:t>
      </w:r>
      <w:r w:rsidRPr="00D73A72">
        <w:rPr>
          <w:rFonts w:ascii="Times New Roman" w:hAnsi="Times New Roman" w:cs="Times New Roman"/>
          <w:sz w:val="28"/>
          <w:szCs w:val="28"/>
        </w:rPr>
        <w:t xml:space="preserve"> </w:t>
      </w:r>
      <w:r w:rsidRPr="00D73A72">
        <w:rPr>
          <w:rFonts w:ascii="Times New Roman" w:hAnsi="Times New Roman" w:cs="Times New Roman"/>
          <w:i/>
          <w:iCs/>
          <w:sz w:val="28"/>
          <w:szCs w:val="28"/>
        </w:rPr>
        <w:t xml:space="preserve">(P. </w:t>
      </w:r>
      <w:proofErr w:type="spellStart"/>
      <w:r w:rsidRPr="00D73A72">
        <w:rPr>
          <w:rFonts w:ascii="Times New Roman" w:hAnsi="Times New Roman" w:cs="Times New Roman"/>
          <w:i/>
          <w:iCs/>
          <w:sz w:val="28"/>
          <w:szCs w:val="28"/>
        </w:rPr>
        <w:t>ussuriensis</w:t>
      </w:r>
      <w:proofErr w:type="spellEnd"/>
      <w:r w:rsidRPr="00D73A72">
        <w:rPr>
          <w:rFonts w:ascii="Times New Roman" w:hAnsi="Times New Roman" w:cs="Times New Roman"/>
          <w:i/>
          <w:iCs/>
          <w:sz w:val="28"/>
          <w:szCs w:val="28"/>
        </w:rPr>
        <w:t xml:space="preserve">). </w:t>
      </w:r>
      <w:r w:rsidRPr="00D73A72">
        <w:rPr>
          <w:rFonts w:ascii="Times New Roman" w:hAnsi="Times New Roman" w:cs="Times New Roman"/>
          <w:sz w:val="28"/>
          <w:szCs w:val="28"/>
        </w:rPr>
        <w:t>Дерева до 10—15 м заввишки,</w:t>
      </w:r>
      <w:r>
        <w:rPr>
          <w:rFonts w:ascii="Times New Roman" w:hAnsi="Times New Roman" w:cs="Times New Roman"/>
          <w:sz w:val="28"/>
          <w:szCs w:val="28"/>
        </w:rPr>
        <w:t xml:space="preserve"> </w:t>
      </w:r>
      <w:r w:rsidRPr="00D73A72">
        <w:rPr>
          <w:rFonts w:ascii="Times New Roman" w:hAnsi="Times New Roman" w:cs="Times New Roman"/>
          <w:sz w:val="28"/>
          <w:szCs w:val="28"/>
        </w:rPr>
        <w:t xml:space="preserve">з </w:t>
      </w:r>
      <w:proofErr w:type="spellStart"/>
      <w:r w:rsidRPr="00D73A72">
        <w:rPr>
          <w:rFonts w:ascii="Times New Roman" w:hAnsi="Times New Roman" w:cs="Times New Roman"/>
          <w:sz w:val="28"/>
          <w:szCs w:val="28"/>
        </w:rPr>
        <w:t>широкопірамідальною</w:t>
      </w:r>
      <w:proofErr w:type="spellEnd"/>
      <w:r w:rsidRPr="00D73A72">
        <w:rPr>
          <w:rFonts w:ascii="Times New Roman" w:hAnsi="Times New Roman" w:cs="Times New Roman"/>
          <w:sz w:val="28"/>
          <w:szCs w:val="28"/>
        </w:rPr>
        <w:t xml:space="preserve"> густою кроною, гілки покриті колючками,</w:t>
      </w:r>
      <w:r>
        <w:rPr>
          <w:rFonts w:ascii="Times New Roman" w:hAnsi="Times New Roman" w:cs="Times New Roman"/>
          <w:sz w:val="28"/>
          <w:szCs w:val="28"/>
        </w:rPr>
        <w:t xml:space="preserve"> </w:t>
      </w:r>
      <w:r w:rsidRPr="00D73A72">
        <w:rPr>
          <w:rFonts w:ascii="Times New Roman" w:hAnsi="Times New Roman" w:cs="Times New Roman"/>
          <w:sz w:val="28"/>
          <w:szCs w:val="28"/>
        </w:rPr>
        <w:t xml:space="preserve">плоди округлі або </w:t>
      </w:r>
      <w:proofErr w:type="spellStart"/>
      <w:r w:rsidRPr="00D73A72">
        <w:rPr>
          <w:rFonts w:ascii="Times New Roman" w:hAnsi="Times New Roman" w:cs="Times New Roman"/>
          <w:sz w:val="28"/>
          <w:szCs w:val="28"/>
        </w:rPr>
        <w:t>широкогрушоподібні</w:t>
      </w:r>
      <w:proofErr w:type="spellEnd"/>
      <w:r w:rsidRPr="00D73A72">
        <w:rPr>
          <w:rFonts w:ascii="Times New Roman" w:hAnsi="Times New Roman" w:cs="Times New Roman"/>
          <w:sz w:val="28"/>
          <w:szCs w:val="28"/>
        </w:rPr>
        <w:t xml:space="preserve"> 1,5—6 см завдовжки;</w:t>
      </w:r>
      <w:r>
        <w:rPr>
          <w:rFonts w:ascii="Times New Roman" w:hAnsi="Times New Roman" w:cs="Times New Roman"/>
          <w:sz w:val="28"/>
          <w:szCs w:val="28"/>
        </w:rPr>
        <w:t xml:space="preserve"> </w:t>
      </w:r>
      <w:r w:rsidRPr="00D73A72">
        <w:rPr>
          <w:rFonts w:ascii="Times New Roman" w:hAnsi="Times New Roman" w:cs="Times New Roman"/>
          <w:sz w:val="28"/>
          <w:szCs w:val="28"/>
        </w:rPr>
        <w:t xml:space="preserve">досить морозостійка — витримує морози до </w:t>
      </w:r>
      <w:r>
        <w:rPr>
          <w:rFonts w:ascii="Times New Roman" w:hAnsi="Times New Roman" w:cs="Times New Roman"/>
          <w:sz w:val="28"/>
          <w:szCs w:val="28"/>
        </w:rPr>
        <w:t xml:space="preserve">– </w:t>
      </w:r>
      <w:r w:rsidRPr="00D73A72">
        <w:rPr>
          <w:rFonts w:ascii="Times New Roman" w:hAnsi="Times New Roman" w:cs="Times New Roman"/>
          <w:sz w:val="28"/>
          <w:szCs w:val="28"/>
        </w:rPr>
        <w:t>45</w:t>
      </w:r>
      <w:r>
        <w:rPr>
          <w:rFonts w:ascii="Times New Roman" w:hAnsi="Times New Roman" w:cs="Times New Roman"/>
          <w:sz w:val="28"/>
          <w:szCs w:val="28"/>
        </w:rPr>
        <w:t xml:space="preserve"> – –</w:t>
      </w:r>
      <w:r w:rsidRPr="00D73A72">
        <w:rPr>
          <w:rFonts w:ascii="Times New Roman" w:hAnsi="Times New Roman" w:cs="Times New Roman"/>
          <w:sz w:val="28"/>
          <w:szCs w:val="28"/>
        </w:rPr>
        <w:t xml:space="preserve">50 °С. </w:t>
      </w:r>
    </w:p>
    <w:p w:rsidR="00E85708" w:rsidRPr="00D73A72" w:rsidRDefault="00E85708" w:rsidP="00E85708">
      <w:pPr>
        <w:pStyle w:val="a4"/>
        <w:ind w:firstLine="567"/>
        <w:jc w:val="both"/>
        <w:rPr>
          <w:rFonts w:ascii="Times New Roman" w:hAnsi="Times New Roman" w:cs="Times New Roman"/>
          <w:sz w:val="28"/>
          <w:szCs w:val="28"/>
        </w:rPr>
      </w:pPr>
      <w:r w:rsidRPr="00945F65">
        <w:rPr>
          <w:rFonts w:ascii="Times New Roman" w:hAnsi="Times New Roman" w:cs="Times New Roman"/>
          <w:b/>
          <w:sz w:val="28"/>
          <w:szCs w:val="28"/>
          <w:u w:val="single"/>
        </w:rPr>
        <w:t>Айва, або гута</w:t>
      </w:r>
      <w:r w:rsidRPr="00D73A72">
        <w:rPr>
          <w:rFonts w:ascii="Times New Roman" w:hAnsi="Times New Roman" w:cs="Times New Roman"/>
          <w:sz w:val="28"/>
          <w:szCs w:val="28"/>
        </w:rPr>
        <w:t xml:space="preserve"> </w:t>
      </w:r>
      <w:r w:rsidRPr="006C22A7">
        <w:rPr>
          <w:rFonts w:ascii="Times New Roman" w:hAnsi="Times New Roman" w:cs="Times New Roman"/>
          <w:i/>
          <w:sz w:val="28"/>
          <w:szCs w:val="28"/>
        </w:rPr>
        <w:t>(</w:t>
      </w:r>
      <w:proofErr w:type="spellStart"/>
      <w:r w:rsidRPr="006C22A7">
        <w:rPr>
          <w:rFonts w:ascii="Times New Roman" w:hAnsi="Times New Roman" w:cs="Times New Roman"/>
          <w:i/>
          <w:sz w:val="28"/>
          <w:szCs w:val="28"/>
        </w:rPr>
        <w:t>Cydonia</w:t>
      </w:r>
      <w:proofErr w:type="spellEnd"/>
      <w:r w:rsidRPr="006C22A7">
        <w:rPr>
          <w:rFonts w:ascii="Times New Roman" w:hAnsi="Times New Roman" w:cs="Times New Roman"/>
          <w:i/>
          <w:sz w:val="28"/>
          <w:szCs w:val="28"/>
        </w:rPr>
        <w:t>).</w:t>
      </w:r>
      <w:r w:rsidRPr="00D73A72">
        <w:rPr>
          <w:rFonts w:ascii="Times New Roman" w:hAnsi="Times New Roman" w:cs="Times New Roman"/>
          <w:sz w:val="28"/>
          <w:szCs w:val="28"/>
        </w:rPr>
        <w:t xml:space="preserve"> До цього роду належить лише один</w:t>
      </w:r>
      <w:r>
        <w:rPr>
          <w:rFonts w:ascii="Times New Roman" w:hAnsi="Times New Roman" w:cs="Times New Roman"/>
          <w:sz w:val="28"/>
          <w:szCs w:val="28"/>
        </w:rPr>
        <w:t xml:space="preserve"> </w:t>
      </w:r>
      <w:r w:rsidRPr="00D73A72">
        <w:rPr>
          <w:rFonts w:ascii="Times New Roman" w:hAnsi="Times New Roman" w:cs="Times New Roman"/>
          <w:sz w:val="28"/>
          <w:szCs w:val="28"/>
        </w:rPr>
        <w:t>вид — айва звичайна, або довгаста.</w:t>
      </w:r>
    </w:p>
    <w:p w:rsidR="00E85708"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rPr>
        <w:t>Айва звичайна</w:t>
      </w:r>
      <w:r w:rsidRPr="00D73A72">
        <w:rPr>
          <w:rFonts w:ascii="Times New Roman" w:hAnsi="Times New Roman" w:cs="Times New Roman"/>
          <w:sz w:val="28"/>
          <w:szCs w:val="28"/>
        </w:rPr>
        <w:t xml:space="preserve"> </w:t>
      </w:r>
      <w:r w:rsidRPr="006C22A7">
        <w:rPr>
          <w:rFonts w:ascii="Times New Roman" w:hAnsi="Times New Roman" w:cs="Times New Roman"/>
          <w:i/>
          <w:sz w:val="28"/>
          <w:szCs w:val="28"/>
        </w:rPr>
        <w:t>(</w:t>
      </w:r>
      <w:r w:rsidRPr="00D73A72">
        <w:rPr>
          <w:rFonts w:ascii="Times New Roman" w:hAnsi="Times New Roman" w:cs="Times New Roman"/>
          <w:sz w:val="28"/>
          <w:szCs w:val="28"/>
        </w:rPr>
        <w:t xml:space="preserve">С. </w:t>
      </w:r>
      <w:proofErr w:type="spellStart"/>
      <w:r w:rsidRPr="00D73A72">
        <w:rPr>
          <w:rFonts w:ascii="Times New Roman" w:hAnsi="Times New Roman" w:cs="Times New Roman"/>
          <w:i/>
          <w:iCs/>
          <w:sz w:val="28"/>
          <w:szCs w:val="28"/>
        </w:rPr>
        <w:t>oblonga</w:t>
      </w:r>
      <w:proofErr w:type="spellEnd"/>
      <w:r w:rsidRPr="00D73A72">
        <w:rPr>
          <w:rFonts w:ascii="Times New Roman" w:hAnsi="Times New Roman" w:cs="Times New Roman"/>
          <w:i/>
          <w:iCs/>
          <w:sz w:val="28"/>
          <w:szCs w:val="28"/>
        </w:rPr>
        <w:t xml:space="preserve">). </w:t>
      </w:r>
      <w:r w:rsidRPr="00D73A72">
        <w:rPr>
          <w:rFonts w:ascii="Times New Roman" w:hAnsi="Times New Roman" w:cs="Times New Roman"/>
          <w:sz w:val="28"/>
          <w:szCs w:val="28"/>
        </w:rPr>
        <w:t>Вид об’єднує дикоростучі форми</w:t>
      </w:r>
      <w:r>
        <w:rPr>
          <w:rFonts w:ascii="Times New Roman" w:hAnsi="Times New Roman" w:cs="Times New Roman"/>
          <w:sz w:val="28"/>
          <w:szCs w:val="28"/>
        </w:rPr>
        <w:t xml:space="preserve"> </w:t>
      </w:r>
      <w:r w:rsidRPr="00D73A72">
        <w:rPr>
          <w:rFonts w:ascii="Times New Roman" w:hAnsi="Times New Roman" w:cs="Times New Roman"/>
          <w:sz w:val="28"/>
          <w:szCs w:val="28"/>
        </w:rPr>
        <w:t xml:space="preserve">і сорти. У їх складі розрізняють айву </w:t>
      </w:r>
      <w:proofErr w:type="spellStart"/>
      <w:r w:rsidRPr="00D73A72">
        <w:rPr>
          <w:rFonts w:ascii="Times New Roman" w:hAnsi="Times New Roman" w:cs="Times New Roman"/>
          <w:sz w:val="28"/>
          <w:szCs w:val="28"/>
        </w:rPr>
        <w:t>яблукоподібну</w:t>
      </w:r>
      <w:proofErr w:type="spellEnd"/>
      <w:r w:rsidRPr="00D73A72">
        <w:rPr>
          <w:rFonts w:ascii="Times New Roman" w:hAnsi="Times New Roman" w:cs="Times New Roman"/>
          <w:sz w:val="28"/>
          <w:szCs w:val="28"/>
        </w:rPr>
        <w:t>, грушоподібну,</w:t>
      </w:r>
      <w:r>
        <w:rPr>
          <w:rFonts w:ascii="Times New Roman" w:hAnsi="Times New Roman" w:cs="Times New Roman"/>
          <w:sz w:val="28"/>
          <w:szCs w:val="28"/>
        </w:rPr>
        <w:t xml:space="preserve"> </w:t>
      </w:r>
      <w:r w:rsidRPr="00D73A72">
        <w:rPr>
          <w:rFonts w:ascii="Times New Roman" w:hAnsi="Times New Roman" w:cs="Times New Roman"/>
          <w:sz w:val="28"/>
          <w:szCs w:val="28"/>
        </w:rPr>
        <w:t>португальську, пірамідальну і мармурну. Надземна частина</w:t>
      </w:r>
      <w:r>
        <w:rPr>
          <w:rFonts w:ascii="Times New Roman" w:hAnsi="Times New Roman" w:cs="Times New Roman"/>
          <w:sz w:val="28"/>
          <w:szCs w:val="28"/>
        </w:rPr>
        <w:t xml:space="preserve"> </w:t>
      </w:r>
      <w:r w:rsidRPr="00D73A72">
        <w:rPr>
          <w:rFonts w:ascii="Times New Roman" w:hAnsi="Times New Roman" w:cs="Times New Roman"/>
          <w:sz w:val="28"/>
          <w:szCs w:val="28"/>
        </w:rPr>
        <w:t>дикоростучої айви — кущ 1</w:t>
      </w:r>
      <w:r>
        <w:rPr>
          <w:rFonts w:ascii="Times New Roman" w:hAnsi="Times New Roman" w:cs="Times New Roman"/>
          <w:sz w:val="28"/>
          <w:szCs w:val="28"/>
        </w:rPr>
        <w:t xml:space="preserve"> – </w:t>
      </w:r>
      <w:r w:rsidRPr="00D73A72">
        <w:rPr>
          <w:rFonts w:ascii="Times New Roman" w:hAnsi="Times New Roman" w:cs="Times New Roman"/>
          <w:sz w:val="28"/>
          <w:szCs w:val="28"/>
        </w:rPr>
        <w:t>2 м заввишки, або дерево-кущ чи</w:t>
      </w:r>
      <w:r>
        <w:rPr>
          <w:rFonts w:ascii="Times New Roman" w:hAnsi="Times New Roman" w:cs="Times New Roman"/>
          <w:sz w:val="28"/>
          <w:szCs w:val="28"/>
        </w:rPr>
        <w:t xml:space="preserve"> </w:t>
      </w:r>
      <w:r w:rsidRPr="00D73A72">
        <w:rPr>
          <w:rFonts w:ascii="Times New Roman" w:hAnsi="Times New Roman" w:cs="Times New Roman"/>
          <w:sz w:val="28"/>
          <w:szCs w:val="28"/>
        </w:rPr>
        <w:t>дерево до 5</w:t>
      </w:r>
      <w:r>
        <w:rPr>
          <w:rFonts w:ascii="Times New Roman" w:hAnsi="Times New Roman" w:cs="Times New Roman"/>
          <w:sz w:val="28"/>
          <w:szCs w:val="28"/>
        </w:rPr>
        <w:t xml:space="preserve"> – </w:t>
      </w:r>
      <w:r w:rsidRPr="00D73A72">
        <w:rPr>
          <w:rFonts w:ascii="Times New Roman" w:hAnsi="Times New Roman" w:cs="Times New Roman"/>
          <w:sz w:val="28"/>
          <w:szCs w:val="28"/>
        </w:rPr>
        <w:t>6 м заввишки, а культурних — до 8 м. Айва посухостійка,</w:t>
      </w:r>
      <w:r>
        <w:rPr>
          <w:rFonts w:ascii="Times New Roman" w:hAnsi="Times New Roman" w:cs="Times New Roman"/>
          <w:sz w:val="28"/>
          <w:szCs w:val="28"/>
        </w:rPr>
        <w:t xml:space="preserve"> </w:t>
      </w:r>
      <w:r w:rsidRPr="00D73A72">
        <w:rPr>
          <w:rFonts w:ascii="Times New Roman" w:hAnsi="Times New Roman" w:cs="Times New Roman"/>
          <w:sz w:val="28"/>
          <w:szCs w:val="28"/>
        </w:rPr>
        <w:t>жаростійка, світлолюбна, теплолюбна, але може витримувати</w:t>
      </w:r>
      <w:r>
        <w:rPr>
          <w:rFonts w:ascii="Times New Roman" w:hAnsi="Times New Roman" w:cs="Times New Roman"/>
          <w:sz w:val="28"/>
          <w:szCs w:val="28"/>
        </w:rPr>
        <w:t xml:space="preserve"> </w:t>
      </w:r>
      <w:r w:rsidRPr="00D73A72">
        <w:rPr>
          <w:rFonts w:ascii="Times New Roman" w:hAnsi="Times New Roman" w:cs="Times New Roman"/>
          <w:sz w:val="28"/>
          <w:szCs w:val="28"/>
        </w:rPr>
        <w:t xml:space="preserve">морози до </w:t>
      </w:r>
      <w:r>
        <w:rPr>
          <w:rFonts w:ascii="Times New Roman" w:hAnsi="Times New Roman" w:cs="Times New Roman"/>
          <w:sz w:val="28"/>
          <w:szCs w:val="28"/>
        </w:rPr>
        <w:t>30</w:t>
      </w:r>
      <w:r w:rsidRPr="00D73A72">
        <w:rPr>
          <w:rFonts w:ascii="Times New Roman" w:hAnsi="Times New Roman" w:cs="Times New Roman"/>
          <w:sz w:val="28"/>
          <w:szCs w:val="28"/>
        </w:rPr>
        <w:t xml:space="preserve"> °С, засолення </w:t>
      </w:r>
      <w:r>
        <w:rPr>
          <w:rFonts w:ascii="Times New Roman" w:hAnsi="Times New Roman" w:cs="Times New Roman"/>
          <w:sz w:val="28"/>
          <w:szCs w:val="28"/>
        </w:rPr>
        <w:t>ґ</w:t>
      </w:r>
      <w:r w:rsidRPr="00D73A72">
        <w:rPr>
          <w:rFonts w:ascii="Times New Roman" w:hAnsi="Times New Roman" w:cs="Times New Roman"/>
          <w:sz w:val="28"/>
          <w:szCs w:val="28"/>
        </w:rPr>
        <w:t>рунту переносить краще, ніж</w:t>
      </w:r>
      <w:r>
        <w:rPr>
          <w:rFonts w:ascii="Times New Roman" w:hAnsi="Times New Roman" w:cs="Times New Roman"/>
          <w:sz w:val="28"/>
          <w:szCs w:val="28"/>
        </w:rPr>
        <w:t xml:space="preserve"> </w:t>
      </w:r>
      <w:r w:rsidRPr="00D73A72">
        <w:rPr>
          <w:rFonts w:ascii="Times New Roman" w:hAnsi="Times New Roman" w:cs="Times New Roman"/>
          <w:sz w:val="28"/>
          <w:szCs w:val="28"/>
        </w:rPr>
        <w:t>яблуня і груша. Плоди різні за розмірами і формою (</w:t>
      </w:r>
      <w:proofErr w:type="spellStart"/>
      <w:r w:rsidRPr="00D73A72">
        <w:rPr>
          <w:rFonts w:ascii="Times New Roman" w:hAnsi="Times New Roman" w:cs="Times New Roman"/>
          <w:sz w:val="28"/>
          <w:szCs w:val="28"/>
        </w:rPr>
        <w:t>яблукоподібні</w:t>
      </w:r>
      <w:proofErr w:type="spellEnd"/>
      <w:r w:rsidRPr="00D73A72">
        <w:rPr>
          <w:rFonts w:ascii="Times New Roman" w:hAnsi="Times New Roman" w:cs="Times New Roman"/>
          <w:sz w:val="28"/>
          <w:szCs w:val="28"/>
        </w:rPr>
        <w:t>,</w:t>
      </w:r>
      <w:r>
        <w:rPr>
          <w:rFonts w:ascii="Times New Roman" w:hAnsi="Times New Roman" w:cs="Times New Roman"/>
          <w:sz w:val="28"/>
          <w:szCs w:val="28"/>
        </w:rPr>
        <w:t xml:space="preserve"> </w:t>
      </w:r>
      <w:r w:rsidRPr="00D73A72">
        <w:rPr>
          <w:rFonts w:ascii="Times New Roman" w:hAnsi="Times New Roman" w:cs="Times New Roman"/>
          <w:sz w:val="28"/>
          <w:szCs w:val="28"/>
        </w:rPr>
        <w:t>грушоподібні тощо) використовують для переробки, а з насіння вирощують</w:t>
      </w:r>
      <w:r>
        <w:rPr>
          <w:rFonts w:ascii="Times New Roman" w:hAnsi="Times New Roman" w:cs="Times New Roman"/>
          <w:sz w:val="28"/>
          <w:szCs w:val="28"/>
        </w:rPr>
        <w:t xml:space="preserve"> </w:t>
      </w:r>
      <w:r w:rsidRPr="00D73A72">
        <w:rPr>
          <w:rFonts w:ascii="Times New Roman" w:hAnsi="Times New Roman" w:cs="Times New Roman"/>
          <w:sz w:val="28"/>
          <w:szCs w:val="28"/>
        </w:rPr>
        <w:t xml:space="preserve">підщепи для сортів айви. </w:t>
      </w:r>
    </w:p>
    <w:p w:rsidR="00E85708" w:rsidRPr="00D115BE"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rPr>
        <w:t>Айва японська</w:t>
      </w:r>
      <w:r>
        <w:rPr>
          <w:rFonts w:ascii="Times New Roman" w:hAnsi="Times New Roman" w:cs="Times New Roman"/>
          <w:sz w:val="28"/>
          <w:szCs w:val="28"/>
        </w:rPr>
        <w:t xml:space="preserve"> </w:t>
      </w:r>
      <w:r w:rsidRPr="00D115BE">
        <w:rPr>
          <w:rFonts w:ascii="Times New Roman" w:hAnsi="Times New Roman" w:cs="Times New Roman"/>
          <w:i/>
          <w:sz w:val="28"/>
          <w:szCs w:val="28"/>
        </w:rPr>
        <w:t>(</w:t>
      </w:r>
      <w:r w:rsidRPr="00D115BE">
        <w:rPr>
          <w:rFonts w:ascii="Times New Roman" w:hAnsi="Times New Roman" w:cs="Times New Roman"/>
          <w:i/>
          <w:sz w:val="28"/>
          <w:szCs w:val="28"/>
          <w:lang w:val="en-US"/>
        </w:rPr>
        <w:t>C</w:t>
      </w:r>
      <w:r w:rsidRPr="00D115BE">
        <w:rPr>
          <w:rFonts w:ascii="Times New Roman" w:hAnsi="Times New Roman" w:cs="Times New Roman"/>
          <w:i/>
          <w:sz w:val="28"/>
          <w:szCs w:val="28"/>
        </w:rPr>
        <w:t xml:space="preserve">. </w:t>
      </w:r>
      <w:r w:rsidRPr="00D115BE">
        <w:rPr>
          <w:rFonts w:ascii="Times New Roman" w:hAnsi="Times New Roman" w:cs="Times New Roman"/>
          <w:i/>
          <w:sz w:val="28"/>
          <w:szCs w:val="28"/>
          <w:lang w:val="en-US"/>
        </w:rPr>
        <w:t>Japonica</w:t>
      </w:r>
      <w:r w:rsidRPr="00D115BE">
        <w:rPr>
          <w:rFonts w:ascii="Times New Roman" w:hAnsi="Times New Roman" w:cs="Times New Roman"/>
          <w:i/>
          <w:sz w:val="28"/>
          <w:szCs w:val="28"/>
        </w:rPr>
        <w:t xml:space="preserve"> </w:t>
      </w:r>
      <w:r w:rsidRPr="00D115BE">
        <w:rPr>
          <w:rFonts w:ascii="Times New Roman" w:hAnsi="Times New Roman" w:cs="Times New Roman"/>
          <w:i/>
          <w:sz w:val="28"/>
          <w:szCs w:val="28"/>
          <w:lang w:val="en-US"/>
        </w:rPr>
        <w:t>L</w:t>
      </w:r>
      <w:r w:rsidRPr="00D115BE">
        <w:rPr>
          <w:rFonts w:ascii="Times New Roman" w:hAnsi="Times New Roman" w:cs="Times New Roman"/>
          <w:i/>
          <w:sz w:val="28"/>
          <w:szCs w:val="28"/>
        </w:rPr>
        <w:t>.)</w:t>
      </w:r>
      <w:r w:rsidRPr="00945F65">
        <w:rPr>
          <w:rFonts w:ascii="Times New Roman" w:hAnsi="Times New Roman" w:cs="Times New Roman"/>
          <w:sz w:val="28"/>
          <w:szCs w:val="28"/>
        </w:rPr>
        <w:t xml:space="preserve"> </w:t>
      </w:r>
      <w:r>
        <w:rPr>
          <w:rFonts w:ascii="Times New Roman" w:hAnsi="Times New Roman" w:cs="Times New Roman"/>
          <w:sz w:val="28"/>
          <w:szCs w:val="28"/>
        </w:rPr>
        <w:t xml:space="preserve">або </w:t>
      </w:r>
      <w:r w:rsidRPr="00D115BE">
        <w:rPr>
          <w:rFonts w:ascii="Times New Roman" w:hAnsi="Times New Roman" w:cs="Times New Roman"/>
          <w:i/>
          <w:sz w:val="28"/>
          <w:szCs w:val="28"/>
        </w:rPr>
        <w:t>(</w:t>
      </w:r>
      <w:proofErr w:type="spellStart"/>
      <w:r w:rsidRPr="00D115BE">
        <w:rPr>
          <w:rFonts w:ascii="Times New Roman" w:hAnsi="Times New Roman" w:cs="Times New Roman"/>
          <w:i/>
          <w:sz w:val="28"/>
          <w:szCs w:val="28"/>
          <w:lang w:val="en-US"/>
        </w:rPr>
        <w:t>Chenomeles</w:t>
      </w:r>
      <w:proofErr w:type="spellEnd"/>
      <w:r w:rsidRPr="00D115BE">
        <w:rPr>
          <w:rFonts w:ascii="Times New Roman" w:hAnsi="Times New Roman" w:cs="Times New Roman"/>
          <w:i/>
          <w:sz w:val="28"/>
          <w:szCs w:val="28"/>
        </w:rPr>
        <w:t>)</w:t>
      </w:r>
      <w:r>
        <w:rPr>
          <w:rFonts w:ascii="Times New Roman" w:hAnsi="Times New Roman" w:cs="Times New Roman"/>
          <w:sz w:val="28"/>
          <w:szCs w:val="28"/>
        </w:rPr>
        <w:t xml:space="preserve"> – невеликий кущ. Має чудові червоні квіточки, плоди дрібні і кислі. Використовують як декоративну рослину.</w:t>
      </w:r>
    </w:p>
    <w:p w:rsidR="00E85708" w:rsidRPr="00D73A72" w:rsidRDefault="00E85708" w:rsidP="00E85708">
      <w:pPr>
        <w:pStyle w:val="a4"/>
        <w:ind w:firstLine="567"/>
        <w:jc w:val="both"/>
        <w:rPr>
          <w:rFonts w:ascii="Times New Roman" w:hAnsi="Times New Roman" w:cs="Times New Roman"/>
          <w:sz w:val="28"/>
          <w:szCs w:val="28"/>
        </w:rPr>
      </w:pPr>
      <w:proofErr w:type="spellStart"/>
      <w:r w:rsidRPr="0064073F">
        <w:rPr>
          <w:rFonts w:ascii="Times New Roman" w:hAnsi="Times New Roman" w:cs="Times New Roman"/>
          <w:b/>
          <w:sz w:val="28"/>
          <w:szCs w:val="28"/>
          <w:u w:val="single"/>
        </w:rPr>
        <w:t>Аронія</w:t>
      </w:r>
      <w:proofErr w:type="spellEnd"/>
      <w:r w:rsidRPr="00D73A72">
        <w:rPr>
          <w:rFonts w:ascii="Times New Roman" w:hAnsi="Times New Roman" w:cs="Times New Roman"/>
          <w:sz w:val="28"/>
          <w:szCs w:val="28"/>
        </w:rPr>
        <w:t xml:space="preserve"> (</w:t>
      </w:r>
      <w:r w:rsidRPr="00D73A72">
        <w:rPr>
          <w:rFonts w:ascii="Times New Roman" w:hAnsi="Times New Roman" w:cs="Times New Roman"/>
          <w:i/>
          <w:iCs/>
          <w:sz w:val="28"/>
          <w:szCs w:val="28"/>
        </w:rPr>
        <w:t>А</w:t>
      </w:r>
      <w:r>
        <w:rPr>
          <w:rFonts w:ascii="Times New Roman" w:hAnsi="Times New Roman" w:cs="Times New Roman"/>
          <w:i/>
          <w:iCs/>
          <w:sz w:val="28"/>
          <w:szCs w:val="28"/>
          <w:lang w:val="en-US"/>
        </w:rPr>
        <w:t>r</w:t>
      </w:r>
      <w:proofErr w:type="spellStart"/>
      <w:r w:rsidRPr="00D73A72">
        <w:rPr>
          <w:rFonts w:ascii="Times New Roman" w:hAnsi="Times New Roman" w:cs="Times New Roman"/>
          <w:i/>
          <w:iCs/>
          <w:sz w:val="28"/>
          <w:szCs w:val="28"/>
        </w:rPr>
        <w:t>опіа</w:t>
      </w:r>
      <w:proofErr w:type="spellEnd"/>
      <w:r w:rsidRPr="00D73A72">
        <w:rPr>
          <w:rFonts w:ascii="Times New Roman" w:hAnsi="Times New Roman" w:cs="Times New Roman"/>
          <w:sz w:val="28"/>
          <w:szCs w:val="28"/>
        </w:rPr>
        <w:t>). Рід об’єднує 15 видів, з них в Україні відомі</w:t>
      </w:r>
      <w:r>
        <w:rPr>
          <w:rFonts w:ascii="Times New Roman" w:hAnsi="Times New Roman" w:cs="Times New Roman"/>
          <w:sz w:val="28"/>
          <w:szCs w:val="28"/>
        </w:rPr>
        <w:t xml:space="preserve"> 3</w:t>
      </w:r>
      <w:r w:rsidRPr="00D73A72">
        <w:rPr>
          <w:rFonts w:ascii="Times New Roman" w:hAnsi="Times New Roman" w:cs="Times New Roman"/>
          <w:sz w:val="28"/>
          <w:szCs w:val="28"/>
        </w:rPr>
        <w:t xml:space="preserve"> види: чорноплідна, </w:t>
      </w:r>
      <w:proofErr w:type="spellStart"/>
      <w:r w:rsidRPr="00D73A72">
        <w:rPr>
          <w:rFonts w:ascii="Times New Roman" w:hAnsi="Times New Roman" w:cs="Times New Roman"/>
          <w:sz w:val="28"/>
          <w:szCs w:val="28"/>
        </w:rPr>
        <w:t>сливолиста</w:t>
      </w:r>
      <w:proofErr w:type="spellEnd"/>
      <w:r w:rsidRPr="00D73A72">
        <w:rPr>
          <w:rFonts w:ascii="Times New Roman" w:hAnsi="Times New Roman" w:cs="Times New Roman"/>
          <w:sz w:val="28"/>
          <w:szCs w:val="28"/>
        </w:rPr>
        <w:t xml:space="preserve">, </w:t>
      </w:r>
      <w:proofErr w:type="spellStart"/>
      <w:r w:rsidRPr="00D73A72">
        <w:rPr>
          <w:rFonts w:ascii="Times New Roman" w:hAnsi="Times New Roman" w:cs="Times New Roman"/>
          <w:sz w:val="28"/>
          <w:szCs w:val="28"/>
        </w:rPr>
        <w:t>арбутусолиста</w:t>
      </w:r>
      <w:proofErr w:type="spellEnd"/>
      <w:r w:rsidRPr="00D73A72">
        <w:rPr>
          <w:rFonts w:ascii="Times New Roman" w:hAnsi="Times New Roman" w:cs="Times New Roman"/>
          <w:sz w:val="28"/>
          <w:szCs w:val="28"/>
        </w:rPr>
        <w:t>. У культурі поширюється</w:t>
      </w:r>
      <w:r>
        <w:rPr>
          <w:rFonts w:ascii="Times New Roman" w:hAnsi="Times New Roman" w:cs="Times New Roman"/>
          <w:sz w:val="28"/>
          <w:szCs w:val="28"/>
        </w:rPr>
        <w:t xml:space="preserve"> </w:t>
      </w:r>
      <w:proofErr w:type="spellStart"/>
      <w:r w:rsidRPr="00D73A72">
        <w:rPr>
          <w:rFonts w:ascii="Times New Roman" w:hAnsi="Times New Roman" w:cs="Times New Roman"/>
          <w:sz w:val="28"/>
          <w:szCs w:val="28"/>
        </w:rPr>
        <w:t>аронія</w:t>
      </w:r>
      <w:proofErr w:type="spellEnd"/>
      <w:r w:rsidRPr="00D73A72">
        <w:rPr>
          <w:rFonts w:ascii="Times New Roman" w:hAnsi="Times New Roman" w:cs="Times New Roman"/>
          <w:sz w:val="28"/>
          <w:szCs w:val="28"/>
        </w:rPr>
        <w:t xml:space="preserve"> чорноплідна, яку часто називають горобиною чорноплідною.</w:t>
      </w:r>
    </w:p>
    <w:p w:rsidR="00E85708" w:rsidRDefault="00E85708" w:rsidP="00E85708">
      <w:pPr>
        <w:pStyle w:val="a4"/>
        <w:ind w:firstLine="567"/>
        <w:jc w:val="both"/>
        <w:rPr>
          <w:rFonts w:ascii="Times New Roman" w:hAnsi="Times New Roman" w:cs="Times New Roman"/>
          <w:sz w:val="28"/>
          <w:szCs w:val="28"/>
        </w:rPr>
      </w:pPr>
      <w:proofErr w:type="spellStart"/>
      <w:r w:rsidRPr="0064073F">
        <w:rPr>
          <w:rFonts w:ascii="Times New Roman" w:hAnsi="Times New Roman" w:cs="Times New Roman"/>
          <w:b/>
          <w:sz w:val="28"/>
          <w:szCs w:val="28"/>
        </w:rPr>
        <w:t>Аронія</w:t>
      </w:r>
      <w:proofErr w:type="spellEnd"/>
      <w:r w:rsidRPr="0064073F">
        <w:rPr>
          <w:rFonts w:ascii="Times New Roman" w:hAnsi="Times New Roman" w:cs="Times New Roman"/>
          <w:b/>
          <w:sz w:val="28"/>
          <w:szCs w:val="28"/>
        </w:rPr>
        <w:t xml:space="preserve"> чорноплідна</w:t>
      </w:r>
      <w:r w:rsidRPr="00D73A72">
        <w:rPr>
          <w:rFonts w:ascii="Times New Roman" w:hAnsi="Times New Roman" w:cs="Times New Roman"/>
          <w:sz w:val="28"/>
          <w:szCs w:val="28"/>
        </w:rPr>
        <w:t xml:space="preserve"> (А. </w:t>
      </w:r>
      <w:r w:rsidRPr="00D73A72">
        <w:rPr>
          <w:rFonts w:ascii="Times New Roman" w:hAnsi="Times New Roman" w:cs="Times New Roman"/>
          <w:i/>
          <w:iCs/>
          <w:sz w:val="28"/>
          <w:szCs w:val="28"/>
        </w:rPr>
        <w:t>те</w:t>
      </w:r>
      <w:r>
        <w:rPr>
          <w:rFonts w:ascii="Times New Roman" w:hAnsi="Times New Roman" w:cs="Times New Roman"/>
          <w:i/>
          <w:iCs/>
          <w:sz w:val="28"/>
          <w:szCs w:val="28"/>
          <w:lang w:val="en-US"/>
        </w:rPr>
        <w:t>l</w:t>
      </w:r>
      <w:proofErr w:type="spellStart"/>
      <w:r w:rsidRPr="00D73A72">
        <w:rPr>
          <w:rFonts w:ascii="Times New Roman" w:hAnsi="Times New Roman" w:cs="Times New Roman"/>
          <w:i/>
          <w:iCs/>
          <w:sz w:val="28"/>
          <w:szCs w:val="28"/>
        </w:rPr>
        <w:t>апоса</w:t>
      </w:r>
      <w:proofErr w:type="spellEnd"/>
      <w:r>
        <w:rPr>
          <w:rFonts w:ascii="Times New Roman" w:hAnsi="Times New Roman" w:cs="Times New Roman"/>
          <w:i/>
          <w:iCs/>
          <w:sz w:val="28"/>
          <w:szCs w:val="28"/>
          <w:lang w:val="en-US"/>
        </w:rPr>
        <w:t>r</w:t>
      </w:r>
      <w:proofErr w:type="spellStart"/>
      <w:r w:rsidRPr="00D73A72">
        <w:rPr>
          <w:rFonts w:ascii="Times New Roman" w:hAnsi="Times New Roman" w:cs="Times New Roman"/>
          <w:i/>
          <w:iCs/>
          <w:sz w:val="28"/>
          <w:szCs w:val="28"/>
        </w:rPr>
        <w:t>ра</w:t>
      </w:r>
      <w:proofErr w:type="spellEnd"/>
      <w:r w:rsidRPr="00D73A72">
        <w:rPr>
          <w:rFonts w:ascii="Times New Roman" w:hAnsi="Times New Roman" w:cs="Times New Roman"/>
          <w:i/>
          <w:iCs/>
          <w:sz w:val="28"/>
          <w:szCs w:val="28"/>
        </w:rPr>
        <w:t xml:space="preserve">) </w:t>
      </w:r>
      <w:r w:rsidRPr="00D73A72">
        <w:rPr>
          <w:rFonts w:ascii="Times New Roman" w:hAnsi="Times New Roman" w:cs="Times New Roman"/>
          <w:sz w:val="28"/>
          <w:szCs w:val="28"/>
        </w:rPr>
        <w:t>— кущ до 2—2,5 м заввишки</w:t>
      </w:r>
      <w:r>
        <w:rPr>
          <w:rFonts w:ascii="Times New Roman" w:hAnsi="Times New Roman" w:cs="Times New Roman"/>
          <w:sz w:val="28"/>
          <w:szCs w:val="28"/>
        </w:rPr>
        <w:t xml:space="preserve"> </w:t>
      </w:r>
      <w:r w:rsidRPr="00D73A72">
        <w:rPr>
          <w:rFonts w:ascii="Times New Roman" w:hAnsi="Times New Roman" w:cs="Times New Roman"/>
          <w:sz w:val="28"/>
          <w:szCs w:val="28"/>
        </w:rPr>
        <w:t>з розгалуженою кореневою системою, вологолюбна, світлолюбна,</w:t>
      </w:r>
      <w:r>
        <w:rPr>
          <w:rFonts w:ascii="Times New Roman" w:hAnsi="Times New Roman" w:cs="Times New Roman"/>
          <w:sz w:val="28"/>
          <w:szCs w:val="28"/>
        </w:rPr>
        <w:t xml:space="preserve"> </w:t>
      </w:r>
      <w:r w:rsidRPr="00D73A72">
        <w:rPr>
          <w:rFonts w:ascii="Times New Roman" w:hAnsi="Times New Roman" w:cs="Times New Roman"/>
          <w:sz w:val="28"/>
          <w:szCs w:val="28"/>
        </w:rPr>
        <w:t>морозостійка — витримує зниження температури повітря</w:t>
      </w:r>
      <w:r>
        <w:rPr>
          <w:rFonts w:ascii="Times New Roman" w:hAnsi="Times New Roman" w:cs="Times New Roman"/>
          <w:sz w:val="28"/>
          <w:szCs w:val="28"/>
        </w:rPr>
        <w:t xml:space="preserve"> </w:t>
      </w:r>
      <w:r w:rsidRPr="00D73A72">
        <w:rPr>
          <w:rFonts w:ascii="Times New Roman" w:hAnsi="Times New Roman" w:cs="Times New Roman"/>
          <w:sz w:val="28"/>
          <w:szCs w:val="28"/>
        </w:rPr>
        <w:t>до мінус 35°С. Плоди чорні або чорно-червоні, 6—10 мм в діаметрі,</w:t>
      </w:r>
      <w:r>
        <w:rPr>
          <w:rFonts w:ascii="Times New Roman" w:hAnsi="Times New Roman" w:cs="Times New Roman"/>
          <w:sz w:val="28"/>
          <w:szCs w:val="28"/>
        </w:rPr>
        <w:t xml:space="preserve"> </w:t>
      </w:r>
      <w:r w:rsidRPr="00D73A72">
        <w:rPr>
          <w:rFonts w:ascii="Times New Roman" w:hAnsi="Times New Roman" w:cs="Times New Roman"/>
          <w:sz w:val="28"/>
          <w:szCs w:val="28"/>
        </w:rPr>
        <w:t>використовують для переробки, а насіння — для розмноження</w:t>
      </w:r>
      <w:r>
        <w:rPr>
          <w:rFonts w:ascii="Times New Roman" w:hAnsi="Times New Roman" w:cs="Times New Roman"/>
          <w:sz w:val="28"/>
          <w:szCs w:val="28"/>
        </w:rPr>
        <w:t xml:space="preserve"> </w:t>
      </w:r>
      <w:r w:rsidRPr="00D73A72">
        <w:rPr>
          <w:rFonts w:ascii="Times New Roman" w:hAnsi="Times New Roman" w:cs="Times New Roman"/>
          <w:sz w:val="28"/>
          <w:szCs w:val="28"/>
        </w:rPr>
        <w:t xml:space="preserve">рослин. </w:t>
      </w:r>
      <w:r>
        <w:rPr>
          <w:rFonts w:ascii="Times New Roman" w:hAnsi="Times New Roman" w:cs="Times New Roman"/>
          <w:sz w:val="28"/>
          <w:szCs w:val="28"/>
        </w:rPr>
        <w:t>В</w:t>
      </w:r>
      <w:r w:rsidRPr="00D73A72">
        <w:rPr>
          <w:rFonts w:ascii="Times New Roman" w:hAnsi="Times New Roman" w:cs="Times New Roman"/>
          <w:sz w:val="28"/>
          <w:szCs w:val="28"/>
        </w:rPr>
        <w:t xml:space="preserve"> культурі є в Лісостепу і</w:t>
      </w:r>
      <w:r>
        <w:rPr>
          <w:rFonts w:ascii="Times New Roman" w:hAnsi="Times New Roman" w:cs="Times New Roman"/>
          <w:sz w:val="28"/>
          <w:szCs w:val="28"/>
        </w:rPr>
        <w:t xml:space="preserve"> </w:t>
      </w:r>
      <w:r w:rsidRPr="00D73A72">
        <w:rPr>
          <w:rFonts w:ascii="Times New Roman" w:hAnsi="Times New Roman" w:cs="Times New Roman"/>
          <w:sz w:val="28"/>
          <w:szCs w:val="28"/>
        </w:rPr>
        <w:t>Поліссі України</w:t>
      </w:r>
      <w:r>
        <w:rPr>
          <w:rFonts w:ascii="Times New Roman" w:hAnsi="Times New Roman" w:cs="Times New Roman"/>
          <w:sz w:val="28"/>
          <w:szCs w:val="28"/>
        </w:rPr>
        <w:t>.</w:t>
      </w:r>
    </w:p>
    <w:p w:rsidR="00E85708" w:rsidRPr="00F81218" w:rsidRDefault="00E85708" w:rsidP="00E85708">
      <w:pPr>
        <w:pStyle w:val="a4"/>
        <w:ind w:firstLine="567"/>
        <w:jc w:val="both"/>
        <w:rPr>
          <w:rFonts w:ascii="Times New Roman" w:hAnsi="Times New Roman" w:cs="Times New Roman"/>
          <w:sz w:val="28"/>
          <w:szCs w:val="28"/>
        </w:rPr>
      </w:pPr>
      <w:r w:rsidRPr="00D115BE">
        <w:rPr>
          <w:rFonts w:ascii="Times New Roman" w:hAnsi="Times New Roman" w:cs="Times New Roman"/>
          <w:b/>
          <w:sz w:val="28"/>
          <w:szCs w:val="28"/>
          <w:u w:val="single"/>
        </w:rPr>
        <w:t>Горобина</w:t>
      </w:r>
      <w:r w:rsidRPr="00D115BE">
        <w:rPr>
          <w:rFonts w:ascii="Times New Roman" w:hAnsi="Times New Roman" w:cs="Times New Roman"/>
          <w:sz w:val="28"/>
          <w:szCs w:val="28"/>
          <w:u w:val="single"/>
        </w:rPr>
        <w:t xml:space="preserve"> </w:t>
      </w:r>
      <w:r w:rsidRPr="00F81218">
        <w:rPr>
          <w:rFonts w:ascii="Times New Roman" w:hAnsi="Times New Roman" w:cs="Times New Roman"/>
          <w:sz w:val="28"/>
          <w:szCs w:val="28"/>
        </w:rPr>
        <w:t>(</w:t>
      </w:r>
      <w:proofErr w:type="spellStart"/>
      <w:r w:rsidRPr="00F81218">
        <w:rPr>
          <w:rFonts w:ascii="Times New Roman" w:hAnsi="Times New Roman" w:cs="Times New Roman"/>
          <w:i/>
          <w:iCs/>
          <w:sz w:val="28"/>
          <w:szCs w:val="28"/>
        </w:rPr>
        <w:t>Sorbus</w:t>
      </w:r>
      <w:proofErr w:type="spellEnd"/>
      <w:r w:rsidRPr="00F81218">
        <w:rPr>
          <w:rFonts w:ascii="Times New Roman" w:hAnsi="Times New Roman" w:cs="Times New Roman"/>
          <w:sz w:val="28"/>
          <w:szCs w:val="28"/>
        </w:rPr>
        <w:t>). Рід об’єднує 84 види і багато гібридних</w:t>
      </w:r>
      <w:r>
        <w:rPr>
          <w:rFonts w:ascii="Times New Roman" w:hAnsi="Times New Roman" w:cs="Times New Roman"/>
          <w:sz w:val="28"/>
          <w:szCs w:val="28"/>
        </w:rPr>
        <w:t xml:space="preserve"> </w:t>
      </w:r>
      <w:r w:rsidRPr="00F81218">
        <w:rPr>
          <w:rFonts w:ascii="Times New Roman" w:hAnsi="Times New Roman" w:cs="Times New Roman"/>
          <w:sz w:val="28"/>
          <w:szCs w:val="28"/>
        </w:rPr>
        <w:t>форм, з яких найбільш поширені горобина домашня і звичайна.</w:t>
      </w:r>
    </w:p>
    <w:p w:rsidR="00E85708" w:rsidRPr="00F81218"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rPr>
        <w:t>Горобина домашня</w:t>
      </w:r>
      <w:r w:rsidRPr="00F81218">
        <w:rPr>
          <w:rFonts w:ascii="Times New Roman" w:hAnsi="Times New Roman" w:cs="Times New Roman"/>
          <w:sz w:val="28"/>
          <w:szCs w:val="28"/>
        </w:rPr>
        <w:t xml:space="preserve"> </w:t>
      </w:r>
      <w:r w:rsidRPr="00F81218">
        <w:rPr>
          <w:rFonts w:ascii="Times New Roman" w:hAnsi="Times New Roman" w:cs="Times New Roman"/>
          <w:i/>
          <w:iCs/>
          <w:sz w:val="28"/>
          <w:szCs w:val="28"/>
        </w:rPr>
        <w:t xml:space="preserve">(S. </w:t>
      </w:r>
      <w:proofErr w:type="spellStart"/>
      <w:r w:rsidRPr="00F81218">
        <w:rPr>
          <w:rFonts w:ascii="Times New Roman" w:hAnsi="Times New Roman" w:cs="Times New Roman"/>
          <w:i/>
          <w:iCs/>
          <w:sz w:val="28"/>
          <w:szCs w:val="28"/>
        </w:rPr>
        <w:t>domestica</w:t>
      </w:r>
      <w:proofErr w:type="spellEnd"/>
      <w:r w:rsidRPr="00F81218">
        <w:rPr>
          <w:rFonts w:ascii="Times New Roman" w:hAnsi="Times New Roman" w:cs="Times New Roman"/>
          <w:sz w:val="28"/>
          <w:szCs w:val="28"/>
        </w:rPr>
        <w:t>) — дерева 4—6 м заввишки,</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іноді до 10—12 м, з округлою або </w:t>
      </w:r>
      <w:proofErr w:type="spellStart"/>
      <w:r w:rsidRPr="00F81218">
        <w:rPr>
          <w:rFonts w:ascii="Times New Roman" w:hAnsi="Times New Roman" w:cs="Times New Roman"/>
          <w:sz w:val="28"/>
          <w:szCs w:val="28"/>
        </w:rPr>
        <w:t>широкопірамідальною</w:t>
      </w:r>
      <w:proofErr w:type="spellEnd"/>
      <w:r w:rsidRPr="00F81218">
        <w:rPr>
          <w:rFonts w:ascii="Times New Roman" w:hAnsi="Times New Roman" w:cs="Times New Roman"/>
          <w:sz w:val="28"/>
          <w:szCs w:val="28"/>
        </w:rPr>
        <w:t xml:space="preserve"> кроною,</w:t>
      </w:r>
      <w:r>
        <w:rPr>
          <w:rFonts w:ascii="Times New Roman" w:hAnsi="Times New Roman" w:cs="Times New Roman"/>
          <w:sz w:val="28"/>
          <w:szCs w:val="28"/>
        </w:rPr>
        <w:t xml:space="preserve"> </w:t>
      </w:r>
      <w:proofErr w:type="spellStart"/>
      <w:r w:rsidRPr="00F81218">
        <w:rPr>
          <w:rFonts w:ascii="Times New Roman" w:hAnsi="Times New Roman" w:cs="Times New Roman"/>
          <w:sz w:val="28"/>
          <w:szCs w:val="28"/>
        </w:rPr>
        <w:t>волого-</w:t>
      </w:r>
      <w:proofErr w:type="spellEnd"/>
      <w:r w:rsidRPr="00F81218">
        <w:rPr>
          <w:rFonts w:ascii="Times New Roman" w:hAnsi="Times New Roman" w:cs="Times New Roman"/>
          <w:sz w:val="28"/>
          <w:szCs w:val="28"/>
        </w:rPr>
        <w:t xml:space="preserve"> і теплолюбні, помірно вимогливі до світла. Плоди мають</w:t>
      </w:r>
      <w:r>
        <w:rPr>
          <w:rFonts w:ascii="Times New Roman" w:hAnsi="Times New Roman" w:cs="Times New Roman"/>
          <w:sz w:val="28"/>
          <w:szCs w:val="28"/>
        </w:rPr>
        <w:t xml:space="preserve"> </w:t>
      </w:r>
      <w:r w:rsidRPr="00F81218">
        <w:rPr>
          <w:rFonts w:ascii="Times New Roman" w:hAnsi="Times New Roman" w:cs="Times New Roman"/>
          <w:sz w:val="28"/>
          <w:szCs w:val="28"/>
        </w:rPr>
        <w:t>масу до 20—ЗО г, містять 12—14% цукрів,</w:t>
      </w:r>
      <w:r>
        <w:rPr>
          <w:rFonts w:ascii="Times New Roman" w:hAnsi="Times New Roman" w:cs="Times New Roman"/>
          <w:sz w:val="28"/>
          <w:szCs w:val="28"/>
        </w:rPr>
        <w:t xml:space="preserve"> </w:t>
      </w:r>
      <w:r w:rsidRPr="00F81218">
        <w:rPr>
          <w:rFonts w:ascii="Times New Roman" w:hAnsi="Times New Roman" w:cs="Times New Roman"/>
          <w:sz w:val="28"/>
          <w:szCs w:val="28"/>
        </w:rPr>
        <w:t>їстівні, але здебільшого</w:t>
      </w:r>
      <w:r>
        <w:rPr>
          <w:rFonts w:ascii="Times New Roman" w:hAnsi="Times New Roman" w:cs="Times New Roman"/>
          <w:sz w:val="28"/>
          <w:szCs w:val="28"/>
        </w:rPr>
        <w:t xml:space="preserve"> їх використовують на переробку</w:t>
      </w:r>
      <w:r w:rsidRPr="00F81218">
        <w:rPr>
          <w:rFonts w:ascii="Times New Roman" w:hAnsi="Times New Roman" w:cs="Times New Roman"/>
          <w:sz w:val="28"/>
          <w:szCs w:val="28"/>
        </w:rPr>
        <w:t>.</w:t>
      </w:r>
    </w:p>
    <w:p w:rsidR="00E85708" w:rsidRDefault="00E85708" w:rsidP="00E85708">
      <w:pPr>
        <w:pStyle w:val="a4"/>
        <w:ind w:firstLine="567"/>
        <w:jc w:val="both"/>
        <w:rPr>
          <w:rFonts w:ascii="Times New Roman" w:hAnsi="Times New Roman" w:cs="Times New Roman"/>
          <w:sz w:val="28"/>
          <w:szCs w:val="28"/>
        </w:rPr>
      </w:pPr>
      <w:r w:rsidRPr="0064073F">
        <w:rPr>
          <w:rFonts w:ascii="Times New Roman" w:hAnsi="Times New Roman" w:cs="Times New Roman"/>
          <w:b/>
          <w:sz w:val="28"/>
          <w:szCs w:val="28"/>
        </w:rPr>
        <w:t>Горобина звичайна</w:t>
      </w:r>
      <w:r w:rsidRPr="00F81218">
        <w:rPr>
          <w:rFonts w:ascii="Times New Roman" w:hAnsi="Times New Roman" w:cs="Times New Roman"/>
          <w:sz w:val="28"/>
          <w:szCs w:val="28"/>
        </w:rPr>
        <w:t xml:space="preserve"> </w:t>
      </w:r>
      <w:r w:rsidRPr="00F81218">
        <w:rPr>
          <w:rFonts w:ascii="Times New Roman" w:hAnsi="Times New Roman" w:cs="Times New Roman"/>
          <w:i/>
          <w:iCs/>
          <w:sz w:val="28"/>
          <w:szCs w:val="28"/>
        </w:rPr>
        <w:t xml:space="preserve">(S. </w:t>
      </w:r>
      <w:proofErr w:type="spellStart"/>
      <w:r w:rsidRPr="00F81218">
        <w:rPr>
          <w:rFonts w:ascii="Times New Roman" w:hAnsi="Times New Roman" w:cs="Times New Roman"/>
          <w:i/>
          <w:iCs/>
          <w:sz w:val="28"/>
          <w:szCs w:val="28"/>
        </w:rPr>
        <w:t>аисираrіа</w:t>
      </w:r>
      <w:proofErr w:type="spellEnd"/>
      <w:r w:rsidRPr="00F81218">
        <w:rPr>
          <w:rFonts w:ascii="Times New Roman" w:hAnsi="Times New Roman" w:cs="Times New Roman"/>
          <w:i/>
          <w:iCs/>
          <w:sz w:val="28"/>
          <w:szCs w:val="28"/>
        </w:rPr>
        <w:t xml:space="preserve">) </w:t>
      </w:r>
      <w:r w:rsidRPr="00F81218">
        <w:rPr>
          <w:rFonts w:ascii="Times New Roman" w:hAnsi="Times New Roman" w:cs="Times New Roman"/>
          <w:sz w:val="28"/>
          <w:szCs w:val="28"/>
        </w:rPr>
        <w:t>— дерева до 10—15 м заввишки,</w:t>
      </w:r>
      <w:r>
        <w:rPr>
          <w:rFonts w:ascii="Times New Roman" w:hAnsi="Times New Roman" w:cs="Times New Roman"/>
          <w:sz w:val="28"/>
          <w:szCs w:val="28"/>
        </w:rPr>
        <w:t xml:space="preserve"> </w:t>
      </w:r>
      <w:r w:rsidRPr="00F81218">
        <w:rPr>
          <w:rFonts w:ascii="Times New Roman" w:hAnsi="Times New Roman" w:cs="Times New Roman"/>
          <w:sz w:val="28"/>
          <w:szCs w:val="28"/>
        </w:rPr>
        <w:t>вологолюбні, дуже морозостійкі — витримують морози до</w:t>
      </w:r>
      <w:r>
        <w:rPr>
          <w:rFonts w:ascii="Times New Roman" w:hAnsi="Times New Roman" w:cs="Times New Roman"/>
          <w:sz w:val="28"/>
          <w:szCs w:val="28"/>
        </w:rPr>
        <w:t xml:space="preserve"> </w:t>
      </w:r>
      <w:r w:rsidRPr="00F81218">
        <w:rPr>
          <w:rFonts w:ascii="Times New Roman" w:hAnsi="Times New Roman" w:cs="Times New Roman"/>
          <w:sz w:val="28"/>
          <w:szCs w:val="28"/>
        </w:rPr>
        <w:t>50 °С. Плоди червоні, дрібні — маса до 10—15 г, гіркі і терпкі, але</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деякі форми і сорти мають солодкі плоди; </w:t>
      </w:r>
      <w:r w:rsidRPr="00F81218">
        <w:rPr>
          <w:rFonts w:ascii="Times New Roman" w:hAnsi="Times New Roman" w:cs="Times New Roman"/>
          <w:i/>
          <w:iCs/>
          <w:sz w:val="28"/>
          <w:szCs w:val="28"/>
        </w:rPr>
        <w:t xml:space="preserve">використовуються </w:t>
      </w:r>
      <w:r w:rsidRPr="00F81218">
        <w:rPr>
          <w:rFonts w:ascii="Times New Roman" w:hAnsi="Times New Roman" w:cs="Times New Roman"/>
          <w:sz w:val="28"/>
          <w:szCs w:val="28"/>
        </w:rPr>
        <w:t>здебільшого</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для переробки. </w:t>
      </w:r>
    </w:p>
    <w:p w:rsidR="00E85708" w:rsidRDefault="00E85708" w:rsidP="00E85708">
      <w:pPr>
        <w:pStyle w:val="a4"/>
        <w:ind w:firstLine="567"/>
        <w:jc w:val="both"/>
        <w:rPr>
          <w:rFonts w:ascii="Times New Roman" w:hAnsi="Times New Roman" w:cs="Times New Roman"/>
          <w:sz w:val="28"/>
          <w:szCs w:val="28"/>
        </w:rPr>
      </w:pPr>
      <w:r w:rsidRPr="00D115BE">
        <w:rPr>
          <w:rFonts w:ascii="Times New Roman" w:hAnsi="Times New Roman" w:cs="Times New Roman"/>
          <w:b/>
          <w:sz w:val="28"/>
          <w:szCs w:val="28"/>
          <w:u w:val="single"/>
        </w:rPr>
        <w:t>Ірга</w:t>
      </w:r>
      <w:r w:rsidRPr="00F81218">
        <w:rPr>
          <w:rFonts w:ascii="Times New Roman" w:hAnsi="Times New Roman" w:cs="Times New Roman"/>
          <w:b/>
          <w:sz w:val="28"/>
          <w:szCs w:val="28"/>
        </w:rPr>
        <w:t xml:space="preserve"> </w:t>
      </w:r>
      <w:r w:rsidRPr="00F81218">
        <w:rPr>
          <w:rFonts w:ascii="Times New Roman" w:hAnsi="Times New Roman" w:cs="Times New Roman"/>
          <w:sz w:val="28"/>
          <w:szCs w:val="28"/>
        </w:rPr>
        <w:t>(</w:t>
      </w:r>
      <w:proofErr w:type="spellStart"/>
      <w:r w:rsidRPr="00F81218">
        <w:rPr>
          <w:rFonts w:ascii="Times New Roman" w:hAnsi="Times New Roman" w:cs="Times New Roman"/>
          <w:i/>
          <w:iCs/>
          <w:sz w:val="28"/>
          <w:szCs w:val="28"/>
        </w:rPr>
        <w:t>Amelanchier</w:t>
      </w:r>
      <w:proofErr w:type="spellEnd"/>
      <w:r w:rsidRPr="00F81218">
        <w:rPr>
          <w:rFonts w:ascii="Times New Roman" w:hAnsi="Times New Roman" w:cs="Times New Roman"/>
          <w:sz w:val="28"/>
          <w:szCs w:val="28"/>
        </w:rPr>
        <w:t>). Налічується близько 25 видів цього роду,</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з яких </w:t>
      </w:r>
      <w:r w:rsidRPr="00F81218">
        <w:rPr>
          <w:rFonts w:ascii="Times New Roman" w:hAnsi="Times New Roman" w:cs="Times New Roman"/>
          <w:i/>
          <w:iCs/>
          <w:sz w:val="28"/>
          <w:szCs w:val="28"/>
        </w:rPr>
        <w:t xml:space="preserve">найбільше значення має </w:t>
      </w:r>
      <w:r w:rsidRPr="00F81218">
        <w:rPr>
          <w:rFonts w:ascii="Times New Roman" w:hAnsi="Times New Roman" w:cs="Times New Roman"/>
          <w:sz w:val="28"/>
          <w:szCs w:val="28"/>
        </w:rPr>
        <w:t>ірга звичайна</w:t>
      </w:r>
      <w:r>
        <w:rPr>
          <w:rFonts w:ascii="Times New Roman" w:hAnsi="Times New Roman" w:cs="Times New Roman"/>
          <w:sz w:val="28"/>
          <w:szCs w:val="28"/>
        </w:rPr>
        <w:t>.</w:t>
      </w:r>
    </w:p>
    <w:p w:rsidR="00E85708" w:rsidRPr="00F8121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 xml:space="preserve">Ірга звичайна, </w:t>
      </w:r>
      <w:proofErr w:type="spellStart"/>
      <w:r w:rsidRPr="008F3202">
        <w:rPr>
          <w:rFonts w:ascii="Times New Roman" w:hAnsi="Times New Roman" w:cs="Times New Roman"/>
          <w:b/>
          <w:sz w:val="28"/>
          <w:szCs w:val="28"/>
        </w:rPr>
        <w:t>круглолиста</w:t>
      </w:r>
      <w:proofErr w:type="spellEnd"/>
      <w:r w:rsidRPr="00F81218">
        <w:rPr>
          <w:rFonts w:ascii="Times New Roman" w:hAnsi="Times New Roman" w:cs="Times New Roman"/>
          <w:sz w:val="28"/>
          <w:szCs w:val="28"/>
        </w:rPr>
        <w:t xml:space="preserve"> (A. </w:t>
      </w:r>
      <w:proofErr w:type="spellStart"/>
      <w:r w:rsidRPr="00F81218">
        <w:rPr>
          <w:rFonts w:ascii="Times New Roman" w:hAnsi="Times New Roman" w:cs="Times New Roman"/>
          <w:i/>
          <w:iCs/>
          <w:sz w:val="28"/>
          <w:szCs w:val="28"/>
        </w:rPr>
        <w:t>rotundifolia</w:t>
      </w:r>
      <w:proofErr w:type="spellEnd"/>
      <w:r w:rsidRPr="00F81218">
        <w:rPr>
          <w:rFonts w:ascii="Times New Roman" w:hAnsi="Times New Roman" w:cs="Times New Roman"/>
          <w:i/>
          <w:iCs/>
          <w:sz w:val="28"/>
          <w:szCs w:val="28"/>
        </w:rPr>
        <w:t xml:space="preserve">) </w:t>
      </w:r>
      <w:r w:rsidRPr="00F81218">
        <w:rPr>
          <w:rFonts w:ascii="Times New Roman" w:hAnsi="Times New Roman" w:cs="Times New Roman"/>
          <w:sz w:val="28"/>
          <w:szCs w:val="28"/>
        </w:rPr>
        <w:t>— кущ до 2</w:t>
      </w:r>
      <w:r>
        <w:rPr>
          <w:rFonts w:ascii="Times New Roman" w:hAnsi="Times New Roman" w:cs="Times New Roman"/>
          <w:sz w:val="28"/>
          <w:szCs w:val="28"/>
        </w:rPr>
        <w:t xml:space="preserve"> – </w:t>
      </w:r>
      <w:r w:rsidRPr="00F81218">
        <w:rPr>
          <w:rFonts w:ascii="Times New Roman" w:hAnsi="Times New Roman" w:cs="Times New Roman"/>
          <w:sz w:val="28"/>
          <w:szCs w:val="28"/>
        </w:rPr>
        <w:t>2,5 м заввишки, іноді невелике (2,5—5 м заввишки) деревце, досить</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посухостійка, </w:t>
      </w:r>
      <w:r w:rsidRPr="00F81218">
        <w:rPr>
          <w:rFonts w:ascii="Times New Roman" w:hAnsi="Times New Roman" w:cs="Times New Roman"/>
          <w:sz w:val="28"/>
          <w:szCs w:val="28"/>
        </w:rPr>
        <w:lastRenderedPageBreak/>
        <w:t xml:space="preserve">морозостійка — витримує морози до </w:t>
      </w:r>
      <w:r>
        <w:rPr>
          <w:rFonts w:ascii="Times New Roman" w:hAnsi="Times New Roman" w:cs="Times New Roman"/>
          <w:sz w:val="28"/>
          <w:szCs w:val="28"/>
        </w:rPr>
        <w:t>-</w:t>
      </w:r>
      <w:r w:rsidRPr="00F81218">
        <w:rPr>
          <w:rFonts w:ascii="Times New Roman" w:hAnsi="Times New Roman" w:cs="Times New Roman"/>
          <w:sz w:val="28"/>
          <w:szCs w:val="28"/>
        </w:rPr>
        <w:t>35</w:t>
      </w:r>
      <w:r>
        <w:rPr>
          <w:rFonts w:ascii="Times New Roman" w:hAnsi="Times New Roman" w:cs="Times New Roman"/>
          <w:sz w:val="28"/>
          <w:szCs w:val="28"/>
        </w:rPr>
        <w:t xml:space="preserve"> – -</w:t>
      </w:r>
      <w:r w:rsidRPr="00F81218">
        <w:rPr>
          <w:rFonts w:ascii="Times New Roman" w:hAnsi="Times New Roman" w:cs="Times New Roman"/>
          <w:sz w:val="28"/>
          <w:szCs w:val="28"/>
        </w:rPr>
        <w:t>40 °С,</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невибаглива до </w:t>
      </w:r>
      <w:proofErr w:type="spellStart"/>
      <w:r w:rsidRPr="00F81218">
        <w:rPr>
          <w:rFonts w:ascii="Times New Roman" w:hAnsi="Times New Roman" w:cs="Times New Roman"/>
          <w:sz w:val="28"/>
          <w:szCs w:val="28"/>
        </w:rPr>
        <w:t>грунту</w:t>
      </w:r>
      <w:proofErr w:type="spellEnd"/>
      <w:r w:rsidRPr="00F81218">
        <w:rPr>
          <w:rFonts w:ascii="Times New Roman" w:hAnsi="Times New Roman" w:cs="Times New Roman"/>
          <w:sz w:val="28"/>
          <w:szCs w:val="28"/>
        </w:rPr>
        <w:t>. Плоди дрібні, соковиті, солодкі, використовують</w:t>
      </w:r>
      <w:r>
        <w:rPr>
          <w:rFonts w:ascii="Times New Roman" w:hAnsi="Times New Roman" w:cs="Times New Roman"/>
          <w:sz w:val="28"/>
          <w:szCs w:val="28"/>
        </w:rPr>
        <w:t xml:space="preserve"> </w:t>
      </w:r>
      <w:r w:rsidRPr="00F81218">
        <w:rPr>
          <w:rFonts w:ascii="Times New Roman" w:hAnsi="Times New Roman" w:cs="Times New Roman"/>
          <w:sz w:val="28"/>
          <w:szCs w:val="28"/>
        </w:rPr>
        <w:t>на переробку, можна споживати свіжими. Розмножують</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іргу насінням, кореневими паростками. </w:t>
      </w:r>
      <w:r>
        <w:rPr>
          <w:rFonts w:ascii="Times New Roman" w:hAnsi="Times New Roman" w:cs="Times New Roman"/>
          <w:sz w:val="28"/>
          <w:szCs w:val="28"/>
        </w:rPr>
        <w:t>В</w:t>
      </w:r>
      <w:r w:rsidRPr="00F81218">
        <w:rPr>
          <w:rFonts w:ascii="Times New Roman" w:hAnsi="Times New Roman" w:cs="Times New Roman"/>
          <w:sz w:val="28"/>
          <w:szCs w:val="28"/>
        </w:rPr>
        <w:t xml:space="preserve"> Україні зустрічається ірга</w:t>
      </w:r>
      <w:r>
        <w:rPr>
          <w:rFonts w:ascii="Times New Roman" w:hAnsi="Times New Roman" w:cs="Times New Roman"/>
          <w:sz w:val="28"/>
          <w:szCs w:val="28"/>
        </w:rPr>
        <w:t xml:space="preserve"> </w:t>
      </w:r>
      <w:r w:rsidRPr="00F81218">
        <w:rPr>
          <w:rFonts w:ascii="Times New Roman" w:hAnsi="Times New Roman" w:cs="Times New Roman"/>
          <w:sz w:val="28"/>
          <w:szCs w:val="28"/>
        </w:rPr>
        <w:t>звичайна майже по всій території.</w:t>
      </w:r>
    </w:p>
    <w:p w:rsidR="00E85708" w:rsidRPr="00F81218" w:rsidRDefault="00E85708" w:rsidP="00E85708">
      <w:pPr>
        <w:pStyle w:val="a4"/>
        <w:ind w:firstLine="567"/>
        <w:jc w:val="both"/>
        <w:rPr>
          <w:rFonts w:ascii="Times New Roman" w:hAnsi="Times New Roman" w:cs="Times New Roman"/>
          <w:sz w:val="28"/>
          <w:szCs w:val="28"/>
        </w:rPr>
      </w:pPr>
      <w:r w:rsidRPr="00D115BE">
        <w:rPr>
          <w:rFonts w:ascii="Times New Roman" w:hAnsi="Times New Roman" w:cs="Times New Roman"/>
          <w:b/>
          <w:sz w:val="28"/>
          <w:szCs w:val="28"/>
          <w:u w:val="single"/>
        </w:rPr>
        <w:t>Мушмула</w:t>
      </w:r>
      <w:r w:rsidRPr="00F81218">
        <w:rPr>
          <w:rFonts w:ascii="Times New Roman" w:hAnsi="Times New Roman" w:cs="Times New Roman"/>
          <w:sz w:val="28"/>
          <w:szCs w:val="28"/>
        </w:rPr>
        <w:t xml:space="preserve"> (</w:t>
      </w:r>
      <w:proofErr w:type="spellStart"/>
      <w:r w:rsidRPr="00F81218">
        <w:rPr>
          <w:rFonts w:ascii="Times New Roman" w:hAnsi="Times New Roman" w:cs="Times New Roman"/>
          <w:i/>
          <w:iCs/>
          <w:sz w:val="28"/>
          <w:szCs w:val="28"/>
        </w:rPr>
        <w:t>Mespilus</w:t>
      </w:r>
      <w:proofErr w:type="spellEnd"/>
      <w:r w:rsidRPr="00F81218">
        <w:rPr>
          <w:rFonts w:ascii="Times New Roman" w:hAnsi="Times New Roman" w:cs="Times New Roman"/>
          <w:sz w:val="28"/>
          <w:szCs w:val="28"/>
        </w:rPr>
        <w:t>) — монотипний рід, до якого відноситься</w:t>
      </w:r>
      <w:r>
        <w:rPr>
          <w:rFonts w:ascii="Times New Roman" w:hAnsi="Times New Roman" w:cs="Times New Roman"/>
          <w:sz w:val="28"/>
          <w:szCs w:val="28"/>
        </w:rPr>
        <w:t xml:space="preserve"> </w:t>
      </w:r>
      <w:r w:rsidRPr="00F81218">
        <w:rPr>
          <w:rFonts w:ascii="Times New Roman" w:hAnsi="Times New Roman" w:cs="Times New Roman"/>
          <w:sz w:val="28"/>
          <w:szCs w:val="28"/>
        </w:rPr>
        <w:t>лише один вид — мушмула звичайна.</w:t>
      </w:r>
    </w:p>
    <w:p w:rsidR="00E8570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Мушмула звичайна</w:t>
      </w:r>
      <w:r w:rsidRPr="00F81218">
        <w:rPr>
          <w:rFonts w:ascii="Times New Roman" w:hAnsi="Times New Roman" w:cs="Times New Roman"/>
          <w:sz w:val="28"/>
          <w:szCs w:val="28"/>
        </w:rPr>
        <w:t xml:space="preserve"> </w:t>
      </w:r>
      <w:r w:rsidRPr="00F81218">
        <w:rPr>
          <w:rFonts w:ascii="Times New Roman" w:hAnsi="Times New Roman" w:cs="Times New Roman"/>
          <w:i/>
          <w:iCs/>
          <w:sz w:val="28"/>
          <w:szCs w:val="28"/>
        </w:rPr>
        <w:t xml:space="preserve">(М. </w:t>
      </w:r>
      <w:proofErr w:type="spellStart"/>
      <w:r w:rsidRPr="00F81218">
        <w:rPr>
          <w:rFonts w:ascii="Times New Roman" w:hAnsi="Times New Roman" w:cs="Times New Roman"/>
          <w:i/>
          <w:iCs/>
          <w:sz w:val="28"/>
          <w:szCs w:val="28"/>
        </w:rPr>
        <w:t>germanica</w:t>
      </w:r>
      <w:proofErr w:type="spellEnd"/>
      <w:r w:rsidRPr="00F81218">
        <w:rPr>
          <w:rFonts w:ascii="Times New Roman" w:hAnsi="Times New Roman" w:cs="Times New Roman"/>
          <w:i/>
          <w:iCs/>
          <w:sz w:val="28"/>
          <w:szCs w:val="28"/>
        </w:rPr>
        <w:t xml:space="preserve">) </w:t>
      </w:r>
      <w:r w:rsidRPr="00F81218">
        <w:rPr>
          <w:rFonts w:ascii="Times New Roman" w:hAnsi="Times New Roman" w:cs="Times New Roman"/>
          <w:sz w:val="28"/>
          <w:szCs w:val="28"/>
        </w:rPr>
        <w:t>— дерево або дерево-кущ</w:t>
      </w:r>
      <w:r>
        <w:rPr>
          <w:rFonts w:ascii="Times New Roman" w:hAnsi="Times New Roman" w:cs="Times New Roman"/>
          <w:sz w:val="28"/>
          <w:szCs w:val="28"/>
        </w:rPr>
        <w:t xml:space="preserve"> </w:t>
      </w:r>
      <w:r w:rsidRPr="00F81218">
        <w:rPr>
          <w:rFonts w:ascii="Times New Roman" w:hAnsi="Times New Roman" w:cs="Times New Roman"/>
          <w:sz w:val="28"/>
          <w:szCs w:val="28"/>
        </w:rPr>
        <w:t>до 3—6 м заввишки з розлогою кроною і з колючками на пагонах,</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відносно посухостійка, невибаглива до родючості </w:t>
      </w:r>
      <w:proofErr w:type="spellStart"/>
      <w:r w:rsidRPr="00F81218">
        <w:rPr>
          <w:rFonts w:ascii="Times New Roman" w:hAnsi="Times New Roman" w:cs="Times New Roman"/>
          <w:sz w:val="28"/>
          <w:szCs w:val="28"/>
        </w:rPr>
        <w:t>грунту</w:t>
      </w:r>
      <w:proofErr w:type="spellEnd"/>
      <w:r w:rsidRPr="00F81218">
        <w:rPr>
          <w:rFonts w:ascii="Times New Roman" w:hAnsi="Times New Roman" w:cs="Times New Roman"/>
          <w:sz w:val="28"/>
          <w:szCs w:val="28"/>
        </w:rPr>
        <w:t>, не досить</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морозостійка. Плоди </w:t>
      </w:r>
      <w:proofErr w:type="spellStart"/>
      <w:r w:rsidRPr="00F81218">
        <w:rPr>
          <w:rFonts w:ascii="Times New Roman" w:hAnsi="Times New Roman" w:cs="Times New Roman"/>
          <w:sz w:val="28"/>
          <w:szCs w:val="28"/>
        </w:rPr>
        <w:t>приплюснутокулясті</w:t>
      </w:r>
      <w:proofErr w:type="spellEnd"/>
      <w:r w:rsidRPr="00F81218">
        <w:rPr>
          <w:rFonts w:ascii="Times New Roman" w:hAnsi="Times New Roman" w:cs="Times New Roman"/>
          <w:sz w:val="28"/>
          <w:szCs w:val="28"/>
        </w:rPr>
        <w:t xml:space="preserve"> або грушоподібні, завдовжки</w:t>
      </w:r>
      <w:r>
        <w:rPr>
          <w:rFonts w:ascii="Times New Roman" w:hAnsi="Times New Roman" w:cs="Times New Roman"/>
          <w:sz w:val="28"/>
          <w:szCs w:val="28"/>
        </w:rPr>
        <w:t xml:space="preserve"> </w:t>
      </w:r>
      <w:r w:rsidRPr="00F81218">
        <w:rPr>
          <w:rFonts w:ascii="Times New Roman" w:hAnsi="Times New Roman" w:cs="Times New Roman"/>
          <w:sz w:val="28"/>
          <w:szCs w:val="28"/>
        </w:rPr>
        <w:t>2—</w:t>
      </w:r>
      <w:r w:rsidRPr="00F81218">
        <w:rPr>
          <w:rFonts w:ascii="Times New Roman" w:hAnsi="Times New Roman" w:cs="Times New Roman"/>
          <w:i/>
          <w:iCs/>
          <w:sz w:val="28"/>
          <w:szCs w:val="28"/>
        </w:rPr>
        <w:t xml:space="preserve">3 </w:t>
      </w:r>
      <w:r w:rsidRPr="00F81218">
        <w:rPr>
          <w:rFonts w:ascii="Times New Roman" w:hAnsi="Times New Roman" w:cs="Times New Roman"/>
          <w:sz w:val="28"/>
          <w:szCs w:val="28"/>
        </w:rPr>
        <w:t xml:space="preserve">см, опушені, з коричневим </w:t>
      </w:r>
      <w:r w:rsidRPr="00F81218">
        <w:rPr>
          <w:rFonts w:ascii="Times New Roman" w:hAnsi="Times New Roman" w:cs="Times New Roman"/>
          <w:iCs/>
          <w:sz w:val="28"/>
          <w:szCs w:val="28"/>
        </w:rPr>
        <w:t>м’якушем,</w:t>
      </w:r>
      <w:r w:rsidRPr="00F81218">
        <w:rPr>
          <w:rFonts w:ascii="Times New Roman" w:hAnsi="Times New Roman" w:cs="Times New Roman"/>
          <w:i/>
          <w:iCs/>
          <w:sz w:val="28"/>
          <w:szCs w:val="28"/>
        </w:rPr>
        <w:t xml:space="preserve"> </w:t>
      </w:r>
      <w:r w:rsidRPr="00F81218">
        <w:rPr>
          <w:rFonts w:ascii="Times New Roman" w:hAnsi="Times New Roman" w:cs="Times New Roman"/>
          <w:sz w:val="28"/>
          <w:szCs w:val="28"/>
        </w:rPr>
        <w:t>їх можна споживати</w:t>
      </w:r>
      <w:r>
        <w:rPr>
          <w:rFonts w:ascii="Times New Roman" w:hAnsi="Times New Roman" w:cs="Times New Roman"/>
          <w:sz w:val="28"/>
          <w:szCs w:val="28"/>
        </w:rPr>
        <w:t xml:space="preserve"> </w:t>
      </w:r>
      <w:r w:rsidRPr="00F81218">
        <w:rPr>
          <w:rFonts w:ascii="Times New Roman" w:hAnsi="Times New Roman" w:cs="Times New Roman"/>
          <w:sz w:val="28"/>
          <w:szCs w:val="28"/>
        </w:rPr>
        <w:t>свіжими (після підморожування або зберігання в купах) та</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виготовляти джеми, пастилу тощо. </w:t>
      </w:r>
    </w:p>
    <w:p w:rsidR="00E85708" w:rsidRPr="00F81218" w:rsidRDefault="00E85708" w:rsidP="00E85708">
      <w:pPr>
        <w:pStyle w:val="a4"/>
        <w:ind w:firstLine="567"/>
        <w:jc w:val="both"/>
        <w:rPr>
          <w:rFonts w:ascii="Times New Roman" w:hAnsi="Times New Roman" w:cs="Times New Roman"/>
          <w:sz w:val="28"/>
          <w:szCs w:val="28"/>
        </w:rPr>
      </w:pPr>
      <w:r w:rsidRPr="00D115BE">
        <w:rPr>
          <w:rFonts w:ascii="Times New Roman" w:hAnsi="Times New Roman" w:cs="Times New Roman"/>
          <w:b/>
          <w:sz w:val="28"/>
          <w:szCs w:val="28"/>
          <w:u w:val="single"/>
        </w:rPr>
        <w:t xml:space="preserve">Глід, </w:t>
      </w:r>
      <w:proofErr w:type="spellStart"/>
      <w:r w:rsidRPr="00D115BE">
        <w:rPr>
          <w:rFonts w:ascii="Times New Roman" w:hAnsi="Times New Roman" w:cs="Times New Roman"/>
          <w:b/>
          <w:sz w:val="28"/>
          <w:szCs w:val="28"/>
          <w:u w:val="single"/>
        </w:rPr>
        <w:t>бояришник</w:t>
      </w:r>
      <w:proofErr w:type="spellEnd"/>
      <w:r w:rsidRPr="00F81218">
        <w:rPr>
          <w:rFonts w:ascii="Times New Roman" w:hAnsi="Times New Roman" w:cs="Times New Roman"/>
          <w:sz w:val="28"/>
          <w:szCs w:val="28"/>
        </w:rPr>
        <w:t xml:space="preserve"> </w:t>
      </w:r>
      <w:r w:rsidRPr="00F81218">
        <w:rPr>
          <w:rFonts w:ascii="Times New Roman" w:hAnsi="Times New Roman" w:cs="Times New Roman"/>
          <w:i/>
          <w:iCs/>
          <w:sz w:val="28"/>
          <w:szCs w:val="28"/>
        </w:rPr>
        <w:t>(</w:t>
      </w:r>
      <w:proofErr w:type="spellStart"/>
      <w:r w:rsidRPr="00F81218">
        <w:rPr>
          <w:rFonts w:ascii="Times New Roman" w:hAnsi="Times New Roman" w:cs="Times New Roman"/>
          <w:i/>
          <w:iCs/>
          <w:sz w:val="28"/>
          <w:szCs w:val="28"/>
        </w:rPr>
        <w:t>Grataegus</w:t>
      </w:r>
      <w:proofErr w:type="spellEnd"/>
      <w:r w:rsidRPr="00F81218">
        <w:rPr>
          <w:rFonts w:ascii="Times New Roman" w:hAnsi="Times New Roman" w:cs="Times New Roman"/>
          <w:i/>
          <w:iCs/>
          <w:sz w:val="28"/>
          <w:szCs w:val="28"/>
        </w:rPr>
        <w:t xml:space="preserve">). </w:t>
      </w:r>
      <w:r w:rsidRPr="00F81218">
        <w:rPr>
          <w:rFonts w:ascii="Times New Roman" w:hAnsi="Times New Roman" w:cs="Times New Roman"/>
          <w:sz w:val="28"/>
          <w:szCs w:val="28"/>
        </w:rPr>
        <w:t>До цього роду відносяться понад</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1000 видів. В Україні найбільш поширені глід </w:t>
      </w:r>
      <w:r>
        <w:rPr>
          <w:rFonts w:ascii="Times New Roman" w:hAnsi="Times New Roman" w:cs="Times New Roman"/>
          <w:sz w:val="28"/>
          <w:szCs w:val="28"/>
        </w:rPr>
        <w:t xml:space="preserve">східний  </w:t>
      </w:r>
      <w:r w:rsidRPr="00F81218">
        <w:rPr>
          <w:rFonts w:ascii="Times New Roman" w:hAnsi="Times New Roman" w:cs="Times New Roman"/>
          <w:sz w:val="28"/>
          <w:szCs w:val="28"/>
        </w:rPr>
        <w:t>і колючий.</w:t>
      </w:r>
    </w:p>
    <w:p w:rsidR="00E85708" w:rsidRPr="00F8121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Глід колючий</w:t>
      </w:r>
      <w:r w:rsidRPr="00F81218">
        <w:rPr>
          <w:rFonts w:ascii="Times New Roman" w:hAnsi="Times New Roman" w:cs="Times New Roman"/>
          <w:sz w:val="28"/>
          <w:szCs w:val="28"/>
        </w:rPr>
        <w:t xml:space="preserve"> (G. </w:t>
      </w:r>
      <w:proofErr w:type="spellStart"/>
      <w:r w:rsidRPr="00F81218">
        <w:rPr>
          <w:rFonts w:ascii="Times New Roman" w:hAnsi="Times New Roman" w:cs="Times New Roman"/>
          <w:i/>
          <w:iCs/>
          <w:sz w:val="28"/>
          <w:szCs w:val="28"/>
        </w:rPr>
        <w:t>oxyacantha</w:t>
      </w:r>
      <w:proofErr w:type="spellEnd"/>
      <w:r w:rsidRPr="00F81218">
        <w:rPr>
          <w:rFonts w:ascii="Times New Roman" w:hAnsi="Times New Roman" w:cs="Times New Roman"/>
          <w:i/>
          <w:iCs/>
          <w:sz w:val="28"/>
          <w:szCs w:val="28"/>
        </w:rPr>
        <w:t xml:space="preserve">) </w:t>
      </w:r>
      <w:r w:rsidRPr="00F81218">
        <w:rPr>
          <w:rFonts w:ascii="Times New Roman" w:hAnsi="Times New Roman" w:cs="Times New Roman"/>
          <w:sz w:val="28"/>
          <w:szCs w:val="28"/>
        </w:rPr>
        <w:t>— дерево-кущ або дерево до</w:t>
      </w:r>
      <w:r>
        <w:rPr>
          <w:rFonts w:ascii="Times New Roman" w:hAnsi="Times New Roman" w:cs="Times New Roman"/>
          <w:sz w:val="28"/>
          <w:szCs w:val="28"/>
        </w:rPr>
        <w:t xml:space="preserve"> </w:t>
      </w:r>
      <w:r w:rsidRPr="00F81218">
        <w:rPr>
          <w:rFonts w:ascii="Times New Roman" w:hAnsi="Times New Roman" w:cs="Times New Roman"/>
          <w:sz w:val="28"/>
          <w:szCs w:val="28"/>
        </w:rPr>
        <w:t>З—4 м заввишки з гострими колючками, невибагливий до вологи і</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родючості </w:t>
      </w:r>
      <w:proofErr w:type="spellStart"/>
      <w:r w:rsidRPr="00F81218">
        <w:rPr>
          <w:rFonts w:ascii="Times New Roman" w:hAnsi="Times New Roman" w:cs="Times New Roman"/>
          <w:sz w:val="28"/>
          <w:szCs w:val="28"/>
        </w:rPr>
        <w:t>грунту</w:t>
      </w:r>
      <w:proofErr w:type="spellEnd"/>
      <w:r w:rsidRPr="00F81218">
        <w:rPr>
          <w:rFonts w:ascii="Times New Roman" w:hAnsi="Times New Roman" w:cs="Times New Roman"/>
          <w:sz w:val="28"/>
          <w:szCs w:val="28"/>
        </w:rPr>
        <w:t>, зимостійкий. Плоди дрібні, соковиті, кисло-солодкі,</w:t>
      </w:r>
      <w:r>
        <w:rPr>
          <w:rFonts w:ascii="Times New Roman" w:hAnsi="Times New Roman" w:cs="Times New Roman"/>
          <w:sz w:val="28"/>
          <w:szCs w:val="28"/>
        </w:rPr>
        <w:t xml:space="preserve"> </w:t>
      </w:r>
      <w:r w:rsidRPr="00F81218">
        <w:rPr>
          <w:rFonts w:ascii="Times New Roman" w:hAnsi="Times New Roman" w:cs="Times New Roman"/>
          <w:sz w:val="28"/>
          <w:szCs w:val="28"/>
        </w:rPr>
        <w:t>червоного, жовтого або чорного кольору з їстівним м’якушем; з них виготовляють мармелад, желе, джеми, повидло тощо,</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а також препарати для лікування хвороб серця. </w:t>
      </w:r>
    </w:p>
    <w:p w:rsidR="00E85708" w:rsidRDefault="00E85708" w:rsidP="00E85708">
      <w:pPr>
        <w:pStyle w:val="a4"/>
        <w:ind w:firstLine="567"/>
        <w:jc w:val="center"/>
        <w:rPr>
          <w:rFonts w:ascii="Times New Roman" w:hAnsi="Times New Roman" w:cs="Times New Roman"/>
          <w:b/>
          <w:bCs/>
          <w:sz w:val="28"/>
          <w:szCs w:val="28"/>
        </w:rPr>
      </w:pPr>
      <w:r w:rsidRPr="00F81218">
        <w:rPr>
          <w:rFonts w:ascii="Times New Roman" w:hAnsi="Times New Roman" w:cs="Times New Roman"/>
          <w:b/>
          <w:bCs/>
          <w:sz w:val="28"/>
          <w:szCs w:val="28"/>
        </w:rPr>
        <w:t>Підродина сливові (</w:t>
      </w:r>
      <w:proofErr w:type="spellStart"/>
      <w:r w:rsidRPr="00F81218">
        <w:rPr>
          <w:rFonts w:ascii="Times New Roman" w:hAnsi="Times New Roman" w:cs="Times New Roman"/>
          <w:i/>
          <w:iCs/>
          <w:sz w:val="28"/>
          <w:szCs w:val="28"/>
        </w:rPr>
        <w:t>Prunoideae</w:t>
      </w:r>
      <w:proofErr w:type="spellEnd"/>
      <w:r w:rsidRPr="00F81218">
        <w:rPr>
          <w:rFonts w:ascii="Times New Roman" w:hAnsi="Times New Roman" w:cs="Times New Roman"/>
          <w:i/>
          <w:iCs/>
          <w:sz w:val="28"/>
          <w:szCs w:val="28"/>
        </w:rPr>
        <w:t xml:space="preserve"> </w:t>
      </w:r>
      <w:r w:rsidRPr="00F81218">
        <w:rPr>
          <w:rFonts w:ascii="Times New Roman" w:hAnsi="Times New Roman" w:cs="Times New Roman"/>
          <w:b/>
          <w:bCs/>
          <w:sz w:val="28"/>
          <w:szCs w:val="28"/>
        </w:rPr>
        <w:t>)</w:t>
      </w:r>
    </w:p>
    <w:p w:rsidR="00E85708" w:rsidRPr="00F81218" w:rsidRDefault="00E85708" w:rsidP="00E85708">
      <w:pPr>
        <w:pStyle w:val="a4"/>
        <w:ind w:firstLine="567"/>
        <w:jc w:val="both"/>
        <w:rPr>
          <w:rFonts w:ascii="Times New Roman" w:hAnsi="Times New Roman" w:cs="Times New Roman"/>
          <w:sz w:val="28"/>
          <w:szCs w:val="28"/>
        </w:rPr>
      </w:pPr>
      <w:r w:rsidRPr="00963303">
        <w:rPr>
          <w:rFonts w:ascii="Times New Roman" w:hAnsi="Times New Roman" w:cs="Times New Roman"/>
          <w:b/>
          <w:sz w:val="28"/>
          <w:szCs w:val="28"/>
          <w:u w:val="single"/>
        </w:rPr>
        <w:t>Слива</w:t>
      </w:r>
      <w:r w:rsidRPr="00F81218">
        <w:rPr>
          <w:rFonts w:ascii="Times New Roman" w:hAnsi="Times New Roman" w:cs="Times New Roman"/>
          <w:sz w:val="28"/>
          <w:szCs w:val="28"/>
        </w:rPr>
        <w:t xml:space="preserve"> (</w:t>
      </w:r>
      <w:proofErr w:type="spellStart"/>
      <w:r w:rsidRPr="00F81218">
        <w:rPr>
          <w:rFonts w:ascii="Times New Roman" w:hAnsi="Times New Roman" w:cs="Times New Roman"/>
          <w:i/>
          <w:iCs/>
          <w:sz w:val="28"/>
          <w:szCs w:val="28"/>
        </w:rPr>
        <w:t>Prunus</w:t>
      </w:r>
      <w:proofErr w:type="spellEnd"/>
      <w:r w:rsidRPr="00F81218">
        <w:rPr>
          <w:rFonts w:ascii="Times New Roman" w:hAnsi="Times New Roman" w:cs="Times New Roman"/>
          <w:sz w:val="28"/>
          <w:szCs w:val="28"/>
        </w:rPr>
        <w:t xml:space="preserve">). Рід об’єднує 35 </w:t>
      </w:r>
      <w:r>
        <w:rPr>
          <w:rFonts w:ascii="Times New Roman" w:hAnsi="Times New Roman" w:cs="Times New Roman"/>
          <w:sz w:val="28"/>
          <w:szCs w:val="28"/>
        </w:rPr>
        <w:t xml:space="preserve"> в</w:t>
      </w:r>
      <w:r w:rsidRPr="00F81218">
        <w:rPr>
          <w:rFonts w:ascii="Times New Roman" w:hAnsi="Times New Roman" w:cs="Times New Roman"/>
          <w:sz w:val="28"/>
          <w:szCs w:val="28"/>
        </w:rPr>
        <w:t>идів, з яких найбільше значення</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у плодівництві мають слива домашня, </w:t>
      </w:r>
      <w:r>
        <w:rPr>
          <w:rFonts w:ascii="Times New Roman" w:hAnsi="Times New Roman" w:cs="Times New Roman"/>
          <w:sz w:val="28"/>
          <w:szCs w:val="28"/>
        </w:rPr>
        <w:t xml:space="preserve"> ал</w:t>
      </w:r>
      <w:r w:rsidRPr="00F81218">
        <w:rPr>
          <w:rFonts w:ascii="Times New Roman" w:hAnsi="Times New Roman" w:cs="Times New Roman"/>
          <w:sz w:val="28"/>
          <w:szCs w:val="28"/>
        </w:rPr>
        <w:t>ича, тернослива,</w:t>
      </w:r>
      <w:r>
        <w:rPr>
          <w:rFonts w:ascii="Times New Roman" w:hAnsi="Times New Roman" w:cs="Times New Roman"/>
          <w:sz w:val="28"/>
          <w:szCs w:val="28"/>
        </w:rPr>
        <w:t xml:space="preserve"> </w:t>
      </w:r>
      <w:r w:rsidRPr="00F81218">
        <w:rPr>
          <w:rFonts w:ascii="Times New Roman" w:hAnsi="Times New Roman" w:cs="Times New Roman"/>
          <w:sz w:val="28"/>
          <w:szCs w:val="28"/>
        </w:rPr>
        <w:t>терен, слива китайська, уссурійська, канадська і американська.</w:t>
      </w:r>
    </w:p>
    <w:p w:rsidR="00E8570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Слива домашня</w:t>
      </w:r>
      <w:r w:rsidRPr="00F81218">
        <w:rPr>
          <w:rFonts w:ascii="Times New Roman" w:hAnsi="Times New Roman" w:cs="Times New Roman"/>
          <w:sz w:val="28"/>
          <w:szCs w:val="28"/>
        </w:rPr>
        <w:t xml:space="preserve"> (</w:t>
      </w:r>
      <w:r w:rsidRPr="00F81218">
        <w:rPr>
          <w:rFonts w:ascii="Times New Roman" w:hAnsi="Times New Roman" w:cs="Times New Roman"/>
          <w:i/>
          <w:iCs/>
          <w:sz w:val="28"/>
          <w:szCs w:val="28"/>
        </w:rPr>
        <w:t xml:space="preserve">Р. </w:t>
      </w:r>
      <w:proofErr w:type="spellStart"/>
      <w:r w:rsidRPr="00F81218">
        <w:rPr>
          <w:rFonts w:ascii="Times New Roman" w:hAnsi="Times New Roman" w:cs="Times New Roman"/>
          <w:i/>
          <w:iCs/>
          <w:sz w:val="28"/>
          <w:szCs w:val="28"/>
        </w:rPr>
        <w:t>domestica</w:t>
      </w:r>
      <w:proofErr w:type="spellEnd"/>
      <w:r w:rsidRPr="00F81218">
        <w:rPr>
          <w:rFonts w:ascii="Times New Roman" w:hAnsi="Times New Roman" w:cs="Times New Roman"/>
          <w:sz w:val="28"/>
          <w:szCs w:val="28"/>
        </w:rPr>
        <w:t>). До цього виду належить майже</w:t>
      </w:r>
      <w:r>
        <w:rPr>
          <w:rFonts w:ascii="Times New Roman" w:hAnsi="Times New Roman" w:cs="Times New Roman"/>
          <w:sz w:val="28"/>
          <w:szCs w:val="28"/>
        </w:rPr>
        <w:t xml:space="preserve"> </w:t>
      </w:r>
      <w:r w:rsidRPr="00F81218">
        <w:rPr>
          <w:rFonts w:ascii="Times New Roman" w:hAnsi="Times New Roman" w:cs="Times New Roman"/>
          <w:sz w:val="28"/>
          <w:szCs w:val="28"/>
        </w:rPr>
        <w:t>90% сортименту сливи, зокрема всі сорти, з яких виготовляють</w:t>
      </w:r>
      <w:r>
        <w:rPr>
          <w:rFonts w:ascii="Times New Roman" w:hAnsi="Times New Roman" w:cs="Times New Roman"/>
          <w:sz w:val="28"/>
          <w:szCs w:val="28"/>
        </w:rPr>
        <w:t xml:space="preserve"> </w:t>
      </w:r>
      <w:r w:rsidRPr="00F81218">
        <w:rPr>
          <w:rFonts w:ascii="Times New Roman" w:hAnsi="Times New Roman" w:cs="Times New Roman"/>
          <w:sz w:val="28"/>
          <w:szCs w:val="28"/>
        </w:rPr>
        <w:t>чорнослив. Вид є лише в культурі і в дикому стані не знайдений.</w:t>
      </w:r>
      <w:r>
        <w:rPr>
          <w:rFonts w:ascii="Times New Roman" w:hAnsi="Times New Roman" w:cs="Times New Roman"/>
          <w:sz w:val="28"/>
          <w:szCs w:val="28"/>
        </w:rPr>
        <w:t xml:space="preserve"> </w:t>
      </w:r>
      <w:r w:rsidRPr="00F81218">
        <w:rPr>
          <w:rFonts w:ascii="Times New Roman" w:hAnsi="Times New Roman" w:cs="Times New Roman"/>
          <w:sz w:val="28"/>
          <w:szCs w:val="28"/>
        </w:rPr>
        <w:t>Вважають, що він виник на Кавказі в результаті спонтанної гібридизації.</w:t>
      </w:r>
      <w:r>
        <w:rPr>
          <w:rFonts w:ascii="Times New Roman" w:hAnsi="Times New Roman" w:cs="Times New Roman"/>
          <w:sz w:val="28"/>
          <w:szCs w:val="28"/>
        </w:rPr>
        <w:t xml:space="preserve"> </w:t>
      </w:r>
      <w:r w:rsidRPr="00F81218">
        <w:rPr>
          <w:rFonts w:ascii="Times New Roman" w:hAnsi="Times New Roman" w:cs="Times New Roman"/>
          <w:sz w:val="28"/>
          <w:szCs w:val="28"/>
        </w:rPr>
        <w:t>Вивчено близько 3000 сортів сливи, які поширені в регіонах</w:t>
      </w:r>
      <w:r>
        <w:rPr>
          <w:rFonts w:ascii="Times New Roman" w:hAnsi="Times New Roman" w:cs="Times New Roman"/>
          <w:sz w:val="28"/>
          <w:szCs w:val="28"/>
        </w:rPr>
        <w:t xml:space="preserve"> </w:t>
      </w:r>
      <w:r w:rsidRPr="00F81218">
        <w:rPr>
          <w:rFonts w:ascii="Times New Roman" w:hAnsi="Times New Roman" w:cs="Times New Roman"/>
          <w:sz w:val="28"/>
          <w:szCs w:val="28"/>
        </w:rPr>
        <w:t>з помірним кліматом по всій земній кулі</w:t>
      </w:r>
      <w:r>
        <w:rPr>
          <w:rFonts w:ascii="Times New Roman" w:hAnsi="Times New Roman" w:cs="Times New Roman"/>
          <w:sz w:val="28"/>
          <w:szCs w:val="28"/>
        </w:rPr>
        <w:t>.</w:t>
      </w:r>
    </w:p>
    <w:p w:rsidR="00E85708" w:rsidRPr="00F8121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 xml:space="preserve">Тернослива </w:t>
      </w:r>
      <w:r w:rsidRPr="008F3202">
        <w:rPr>
          <w:rFonts w:ascii="Times New Roman" w:hAnsi="Times New Roman" w:cs="Times New Roman"/>
          <w:sz w:val="28"/>
          <w:szCs w:val="28"/>
        </w:rPr>
        <w:t>(</w:t>
      </w:r>
      <w:r w:rsidRPr="00F81218">
        <w:rPr>
          <w:rFonts w:ascii="Times New Roman" w:hAnsi="Times New Roman" w:cs="Times New Roman"/>
          <w:sz w:val="28"/>
          <w:szCs w:val="28"/>
        </w:rPr>
        <w:t xml:space="preserve">P. </w:t>
      </w:r>
      <w:proofErr w:type="spellStart"/>
      <w:r w:rsidRPr="00F81218">
        <w:rPr>
          <w:rFonts w:ascii="Times New Roman" w:hAnsi="Times New Roman" w:cs="Times New Roman"/>
          <w:i/>
          <w:iCs/>
          <w:sz w:val="28"/>
          <w:szCs w:val="28"/>
        </w:rPr>
        <w:t>insititia</w:t>
      </w:r>
      <w:proofErr w:type="spellEnd"/>
      <w:r w:rsidRPr="00F81218">
        <w:rPr>
          <w:rFonts w:ascii="Times New Roman" w:hAnsi="Times New Roman" w:cs="Times New Roman"/>
          <w:i/>
          <w:iCs/>
          <w:sz w:val="28"/>
          <w:szCs w:val="28"/>
        </w:rPr>
        <w:t xml:space="preserve">) </w:t>
      </w:r>
      <w:r w:rsidRPr="00F81218">
        <w:rPr>
          <w:rFonts w:ascii="Times New Roman" w:hAnsi="Times New Roman" w:cs="Times New Roman"/>
          <w:sz w:val="28"/>
          <w:szCs w:val="28"/>
        </w:rPr>
        <w:t>— дерево або дерево-кущ до 4—6 м</w:t>
      </w:r>
      <w:r>
        <w:rPr>
          <w:rFonts w:ascii="Times New Roman" w:hAnsi="Times New Roman" w:cs="Times New Roman"/>
          <w:sz w:val="28"/>
          <w:szCs w:val="28"/>
        </w:rPr>
        <w:t xml:space="preserve"> </w:t>
      </w:r>
      <w:r w:rsidRPr="00F81218">
        <w:rPr>
          <w:rFonts w:ascii="Times New Roman" w:hAnsi="Times New Roman" w:cs="Times New Roman"/>
          <w:sz w:val="28"/>
          <w:szCs w:val="28"/>
        </w:rPr>
        <w:t>заввишки з опушеними короткими пагонами і густою кроною, невибаглива</w:t>
      </w:r>
      <w:r>
        <w:rPr>
          <w:rFonts w:ascii="Times New Roman" w:hAnsi="Times New Roman" w:cs="Times New Roman"/>
          <w:sz w:val="28"/>
          <w:szCs w:val="28"/>
        </w:rPr>
        <w:t xml:space="preserve"> </w:t>
      </w:r>
      <w:r w:rsidRPr="00F81218">
        <w:rPr>
          <w:rFonts w:ascii="Times New Roman" w:hAnsi="Times New Roman" w:cs="Times New Roman"/>
          <w:sz w:val="28"/>
          <w:szCs w:val="28"/>
        </w:rPr>
        <w:t>до родючост</w:t>
      </w:r>
      <w:r>
        <w:rPr>
          <w:rFonts w:ascii="Times New Roman" w:hAnsi="Times New Roman" w:cs="Times New Roman"/>
          <w:sz w:val="28"/>
          <w:szCs w:val="28"/>
        </w:rPr>
        <w:t xml:space="preserve">і і вологи </w:t>
      </w:r>
      <w:proofErr w:type="spellStart"/>
      <w:r>
        <w:rPr>
          <w:rFonts w:ascii="Times New Roman" w:hAnsi="Times New Roman" w:cs="Times New Roman"/>
          <w:sz w:val="28"/>
          <w:szCs w:val="28"/>
        </w:rPr>
        <w:t>грунту</w:t>
      </w:r>
      <w:proofErr w:type="spellEnd"/>
      <w:r>
        <w:rPr>
          <w:rFonts w:ascii="Times New Roman" w:hAnsi="Times New Roman" w:cs="Times New Roman"/>
          <w:sz w:val="28"/>
          <w:szCs w:val="28"/>
        </w:rPr>
        <w:t xml:space="preserve">, морозостійка. </w:t>
      </w:r>
      <w:r w:rsidRPr="00F81218">
        <w:rPr>
          <w:rFonts w:ascii="Times New Roman" w:hAnsi="Times New Roman" w:cs="Times New Roman"/>
          <w:sz w:val="28"/>
          <w:szCs w:val="28"/>
        </w:rPr>
        <w:t>Плоди дрібні, круглі або овальні, синювато-червоні</w:t>
      </w:r>
      <w:r>
        <w:rPr>
          <w:rFonts w:ascii="Times New Roman" w:hAnsi="Times New Roman" w:cs="Times New Roman"/>
          <w:sz w:val="28"/>
          <w:szCs w:val="28"/>
        </w:rPr>
        <w:t xml:space="preserve"> </w:t>
      </w:r>
      <w:r w:rsidRPr="00F81218">
        <w:rPr>
          <w:rFonts w:ascii="Times New Roman" w:hAnsi="Times New Roman" w:cs="Times New Roman"/>
          <w:sz w:val="28"/>
          <w:szCs w:val="28"/>
        </w:rPr>
        <w:t>чи темно-сині, кисло-терпкуваті, їх можна споживати свіжими,</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виготовляти варення і соки, а з насіння вирощувати підщепи. </w:t>
      </w:r>
    </w:p>
    <w:p w:rsidR="00E85708" w:rsidRPr="00F8121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Терен</w:t>
      </w:r>
      <w:r w:rsidRPr="008F3202">
        <w:rPr>
          <w:rFonts w:ascii="Times New Roman" w:hAnsi="Times New Roman" w:cs="Times New Roman"/>
          <w:sz w:val="28"/>
          <w:szCs w:val="28"/>
        </w:rPr>
        <w:t xml:space="preserve"> </w:t>
      </w:r>
      <w:r w:rsidRPr="00F81218">
        <w:rPr>
          <w:rFonts w:ascii="Times New Roman" w:hAnsi="Times New Roman" w:cs="Times New Roman"/>
          <w:i/>
          <w:iCs/>
          <w:sz w:val="28"/>
          <w:szCs w:val="28"/>
        </w:rPr>
        <w:t xml:space="preserve">(P. </w:t>
      </w:r>
      <w:proofErr w:type="spellStart"/>
      <w:r w:rsidRPr="00F81218">
        <w:rPr>
          <w:rFonts w:ascii="Times New Roman" w:hAnsi="Times New Roman" w:cs="Times New Roman"/>
          <w:i/>
          <w:iCs/>
          <w:sz w:val="28"/>
          <w:szCs w:val="28"/>
        </w:rPr>
        <w:t>spinosa</w:t>
      </w:r>
      <w:proofErr w:type="spellEnd"/>
      <w:r w:rsidRPr="00F81218">
        <w:rPr>
          <w:rFonts w:ascii="Times New Roman" w:hAnsi="Times New Roman" w:cs="Times New Roman"/>
          <w:i/>
          <w:iCs/>
          <w:sz w:val="28"/>
          <w:szCs w:val="28"/>
        </w:rPr>
        <w:t xml:space="preserve">) </w:t>
      </w:r>
      <w:r w:rsidRPr="00F81218">
        <w:rPr>
          <w:rFonts w:ascii="Times New Roman" w:hAnsi="Times New Roman" w:cs="Times New Roman"/>
          <w:sz w:val="28"/>
          <w:szCs w:val="28"/>
        </w:rPr>
        <w:t>— має багато форм, деякі з них крупноплідні. Надземна частина — чагарник висотою 1—3 м, рідше —</w:t>
      </w:r>
      <w:r>
        <w:rPr>
          <w:rFonts w:ascii="Times New Roman" w:hAnsi="Times New Roman" w:cs="Times New Roman"/>
          <w:sz w:val="28"/>
          <w:szCs w:val="28"/>
        </w:rPr>
        <w:t xml:space="preserve"> </w:t>
      </w:r>
      <w:r w:rsidRPr="00F81218">
        <w:rPr>
          <w:rFonts w:ascii="Times New Roman" w:hAnsi="Times New Roman" w:cs="Times New Roman"/>
          <w:sz w:val="28"/>
          <w:szCs w:val="28"/>
        </w:rPr>
        <w:t>дерево до 5—6 м заввишки з гілками, густо покритими колючками;</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утворює багато кореневих паростків. Невимогливий до </w:t>
      </w:r>
      <w:proofErr w:type="spellStart"/>
      <w:r w:rsidRPr="00F81218">
        <w:rPr>
          <w:rFonts w:ascii="Times New Roman" w:hAnsi="Times New Roman" w:cs="Times New Roman"/>
          <w:sz w:val="28"/>
          <w:szCs w:val="28"/>
        </w:rPr>
        <w:t>грунтових</w:t>
      </w:r>
      <w:proofErr w:type="spellEnd"/>
      <w:r>
        <w:rPr>
          <w:rFonts w:ascii="Times New Roman" w:hAnsi="Times New Roman" w:cs="Times New Roman"/>
          <w:sz w:val="28"/>
          <w:szCs w:val="28"/>
        </w:rPr>
        <w:t xml:space="preserve"> </w:t>
      </w:r>
      <w:r w:rsidRPr="00F81218">
        <w:rPr>
          <w:rFonts w:ascii="Times New Roman" w:hAnsi="Times New Roman" w:cs="Times New Roman"/>
          <w:sz w:val="28"/>
          <w:szCs w:val="28"/>
        </w:rPr>
        <w:t>умов, дуже посухостійкий і зимостійкий — витримує морози</w:t>
      </w:r>
      <w:r>
        <w:rPr>
          <w:rFonts w:ascii="Times New Roman" w:hAnsi="Times New Roman" w:cs="Times New Roman"/>
          <w:sz w:val="28"/>
          <w:szCs w:val="28"/>
        </w:rPr>
        <w:t xml:space="preserve"> </w:t>
      </w:r>
      <w:r w:rsidRPr="00F81218">
        <w:rPr>
          <w:rFonts w:ascii="Times New Roman" w:hAnsi="Times New Roman" w:cs="Times New Roman"/>
          <w:sz w:val="28"/>
          <w:szCs w:val="28"/>
        </w:rPr>
        <w:t>до 40 °С. Росте на узліссях, схилах, берегах річок, в ярах. Плоди</w:t>
      </w:r>
      <w:r>
        <w:rPr>
          <w:rFonts w:ascii="Times New Roman" w:hAnsi="Times New Roman" w:cs="Times New Roman"/>
          <w:sz w:val="28"/>
          <w:szCs w:val="28"/>
        </w:rPr>
        <w:t xml:space="preserve"> </w:t>
      </w:r>
      <w:r w:rsidRPr="00F81218">
        <w:rPr>
          <w:rFonts w:ascii="Times New Roman" w:hAnsi="Times New Roman" w:cs="Times New Roman"/>
          <w:sz w:val="28"/>
          <w:szCs w:val="28"/>
        </w:rPr>
        <w:t xml:space="preserve">дрібні, округлі, чорно-сині з восковим нальотом, </w:t>
      </w:r>
      <w:proofErr w:type="spellStart"/>
      <w:r w:rsidRPr="00F81218">
        <w:rPr>
          <w:rFonts w:ascii="Times New Roman" w:hAnsi="Times New Roman" w:cs="Times New Roman"/>
          <w:sz w:val="28"/>
          <w:szCs w:val="28"/>
        </w:rPr>
        <w:t>терпкокислі</w:t>
      </w:r>
      <w:proofErr w:type="spellEnd"/>
      <w:r w:rsidRPr="00F81218">
        <w:rPr>
          <w:rFonts w:ascii="Times New Roman" w:hAnsi="Times New Roman" w:cs="Times New Roman"/>
          <w:sz w:val="28"/>
          <w:szCs w:val="28"/>
        </w:rPr>
        <w:t>,</w:t>
      </w:r>
      <w:r>
        <w:rPr>
          <w:rFonts w:ascii="Times New Roman" w:hAnsi="Times New Roman" w:cs="Times New Roman"/>
          <w:sz w:val="28"/>
          <w:szCs w:val="28"/>
        </w:rPr>
        <w:t xml:space="preserve"> </w:t>
      </w:r>
      <w:r w:rsidRPr="00F81218">
        <w:rPr>
          <w:rFonts w:ascii="Times New Roman" w:hAnsi="Times New Roman" w:cs="Times New Roman"/>
          <w:sz w:val="28"/>
          <w:szCs w:val="28"/>
        </w:rPr>
        <w:t>придатні для технічної переробки та вирощування підщеп. Росте</w:t>
      </w:r>
    </w:p>
    <w:p w:rsidR="00E85708" w:rsidRPr="00F81218" w:rsidRDefault="00E85708" w:rsidP="00E85708">
      <w:pPr>
        <w:pStyle w:val="a4"/>
        <w:jc w:val="both"/>
        <w:rPr>
          <w:rFonts w:ascii="Times New Roman" w:hAnsi="Times New Roman" w:cs="Times New Roman"/>
          <w:sz w:val="28"/>
          <w:szCs w:val="28"/>
        </w:rPr>
      </w:pPr>
      <w:r w:rsidRPr="00F81218">
        <w:rPr>
          <w:rFonts w:ascii="Times New Roman" w:hAnsi="Times New Roman" w:cs="Times New Roman"/>
          <w:sz w:val="28"/>
          <w:szCs w:val="28"/>
        </w:rPr>
        <w:t>по всій території України</w:t>
      </w:r>
      <w:r>
        <w:rPr>
          <w:rFonts w:ascii="Times New Roman" w:hAnsi="Times New Roman" w:cs="Times New Roman"/>
          <w:sz w:val="28"/>
          <w:szCs w:val="28"/>
        </w:rPr>
        <w:t>.</w:t>
      </w:r>
    </w:p>
    <w:p w:rsidR="00E8570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 xml:space="preserve">Алича, або </w:t>
      </w:r>
      <w:proofErr w:type="spellStart"/>
      <w:r w:rsidRPr="008F3202">
        <w:rPr>
          <w:rFonts w:ascii="Times New Roman" w:hAnsi="Times New Roman" w:cs="Times New Roman"/>
          <w:b/>
          <w:sz w:val="28"/>
          <w:szCs w:val="28"/>
        </w:rPr>
        <w:t>вишнеслива</w:t>
      </w:r>
      <w:proofErr w:type="spellEnd"/>
      <w:r w:rsidRPr="000B0398">
        <w:rPr>
          <w:rFonts w:ascii="Times New Roman" w:hAnsi="Times New Roman" w:cs="Times New Roman"/>
          <w:sz w:val="28"/>
          <w:szCs w:val="28"/>
        </w:rPr>
        <w:t xml:space="preserve"> (P. </w:t>
      </w:r>
      <w:proofErr w:type="spellStart"/>
      <w:r w:rsidRPr="000B0398">
        <w:rPr>
          <w:rFonts w:ascii="Times New Roman" w:hAnsi="Times New Roman" w:cs="Times New Roman"/>
          <w:sz w:val="28"/>
          <w:szCs w:val="28"/>
        </w:rPr>
        <w:t>с</w:t>
      </w:r>
      <w:r w:rsidRPr="000B0398">
        <w:rPr>
          <w:rFonts w:ascii="Times New Roman" w:hAnsi="Times New Roman" w:cs="Times New Roman"/>
          <w:i/>
          <w:iCs/>
          <w:sz w:val="28"/>
          <w:szCs w:val="28"/>
        </w:rPr>
        <w:t>erasifera</w:t>
      </w:r>
      <w:proofErr w:type="spellEnd"/>
      <w:r w:rsidRPr="000B0398">
        <w:rPr>
          <w:rFonts w:ascii="Times New Roman" w:hAnsi="Times New Roman" w:cs="Times New Roman"/>
          <w:i/>
          <w:iCs/>
          <w:sz w:val="28"/>
          <w:szCs w:val="28"/>
        </w:rPr>
        <w:t xml:space="preserve">). </w:t>
      </w:r>
      <w:r w:rsidRPr="000B0398">
        <w:rPr>
          <w:rFonts w:ascii="Times New Roman" w:hAnsi="Times New Roman" w:cs="Times New Roman"/>
          <w:sz w:val="28"/>
          <w:szCs w:val="28"/>
        </w:rPr>
        <w:t xml:space="preserve">Вид об’єднує дикорослі форми (різновидності) і сорти, які різняться між собою біологічно-виробничими ознаками. Росте у вигляді </w:t>
      </w:r>
      <w:proofErr w:type="spellStart"/>
      <w:r w:rsidRPr="000B0398">
        <w:rPr>
          <w:rFonts w:ascii="Times New Roman" w:hAnsi="Times New Roman" w:cs="Times New Roman"/>
          <w:sz w:val="28"/>
          <w:szCs w:val="28"/>
        </w:rPr>
        <w:t>чагарника</w:t>
      </w:r>
      <w:proofErr w:type="spellEnd"/>
      <w:r w:rsidRPr="000B0398">
        <w:rPr>
          <w:rFonts w:ascii="Times New Roman" w:hAnsi="Times New Roman" w:cs="Times New Roman"/>
          <w:sz w:val="28"/>
          <w:szCs w:val="28"/>
        </w:rPr>
        <w:t xml:space="preserve"> до 3—4 м заввишки, дерева-куща чи </w:t>
      </w:r>
      <w:r w:rsidRPr="000B0398">
        <w:rPr>
          <w:rFonts w:ascii="Times New Roman" w:hAnsi="Times New Roman" w:cs="Times New Roman"/>
          <w:sz w:val="28"/>
          <w:szCs w:val="28"/>
        </w:rPr>
        <w:lastRenderedPageBreak/>
        <w:t xml:space="preserve">дерева висотою до 10—12 м; крони округлі, пірамідальні чи крислаті з колючками на гілках. До </w:t>
      </w:r>
      <w:proofErr w:type="spellStart"/>
      <w:r w:rsidRPr="000B0398">
        <w:rPr>
          <w:rFonts w:ascii="Times New Roman" w:hAnsi="Times New Roman" w:cs="Times New Roman"/>
          <w:sz w:val="28"/>
          <w:szCs w:val="28"/>
        </w:rPr>
        <w:t>грунтів</w:t>
      </w:r>
      <w:proofErr w:type="spellEnd"/>
      <w:r w:rsidRPr="000B0398">
        <w:rPr>
          <w:rFonts w:ascii="Times New Roman" w:hAnsi="Times New Roman" w:cs="Times New Roman"/>
          <w:sz w:val="28"/>
          <w:szCs w:val="28"/>
        </w:rPr>
        <w:t xml:space="preserve"> невибаглива, відносно посухостійка і морозостійка — деякі форми витримують зниження температури повітря до мінус 35—37 °С</w:t>
      </w:r>
      <w:r>
        <w:rPr>
          <w:rFonts w:ascii="Times New Roman" w:hAnsi="Times New Roman" w:cs="Times New Roman"/>
          <w:sz w:val="28"/>
          <w:szCs w:val="28"/>
        </w:rPr>
        <w:t xml:space="preserve"> </w:t>
      </w:r>
      <w:r w:rsidRPr="000B0398">
        <w:rPr>
          <w:rFonts w:ascii="Times New Roman" w:hAnsi="Times New Roman" w:cs="Times New Roman"/>
          <w:sz w:val="28"/>
          <w:szCs w:val="28"/>
        </w:rPr>
        <w:t>і нижчі, а зимостійкість кореневої системи у багатьох різновидів</w:t>
      </w:r>
      <w:r>
        <w:rPr>
          <w:rFonts w:ascii="Times New Roman" w:hAnsi="Times New Roman" w:cs="Times New Roman"/>
          <w:sz w:val="28"/>
          <w:szCs w:val="28"/>
        </w:rPr>
        <w:t xml:space="preserve"> </w:t>
      </w:r>
      <w:r w:rsidRPr="000B0398">
        <w:rPr>
          <w:rFonts w:ascii="Times New Roman" w:hAnsi="Times New Roman" w:cs="Times New Roman"/>
          <w:sz w:val="28"/>
          <w:szCs w:val="28"/>
        </w:rPr>
        <w:t>недостатня. Плоди переважно округлої форми, жовтого, червоного,</w:t>
      </w:r>
      <w:r>
        <w:rPr>
          <w:rFonts w:ascii="Times New Roman" w:hAnsi="Times New Roman" w:cs="Times New Roman"/>
          <w:sz w:val="28"/>
          <w:szCs w:val="28"/>
        </w:rPr>
        <w:t xml:space="preserve"> </w:t>
      </w:r>
      <w:r w:rsidRPr="000B0398">
        <w:rPr>
          <w:rFonts w:ascii="Times New Roman" w:hAnsi="Times New Roman" w:cs="Times New Roman"/>
          <w:sz w:val="28"/>
          <w:szCs w:val="28"/>
        </w:rPr>
        <w:t>фіолетового, синього і майже чорного забарвлення і в деяких</w:t>
      </w:r>
      <w:r>
        <w:rPr>
          <w:rFonts w:ascii="Times New Roman" w:hAnsi="Times New Roman" w:cs="Times New Roman"/>
          <w:sz w:val="28"/>
          <w:szCs w:val="28"/>
        </w:rPr>
        <w:t xml:space="preserve"> </w:t>
      </w:r>
      <w:r w:rsidRPr="000B0398">
        <w:rPr>
          <w:rFonts w:ascii="Times New Roman" w:hAnsi="Times New Roman" w:cs="Times New Roman"/>
          <w:sz w:val="28"/>
          <w:szCs w:val="28"/>
        </w:rPr>
        <w:t>сортів високих смакових якостей; їх споживають свіжими, для переробки,</w:t>
      </w:r>
      <w:r>
        <w:rPr>
          <w:rFonts w:ascii="Times New Roman" w:hAnsi="Times New Roman" w:cs="Times New Roman"/>
          <w:sz w:val="28"/>
          <w:szCs w:val="28"/>
        </w:rPr>
        <w:t xml:space="preserve"> </w:t>
      </w:r>
      <w:r w:rsidRPr="000B0398">
        <w:rPr>
          <w:rFonts w:ascii="Times New Roman" w:hAnsi="Times New Roman" w:cs="Times New Roman"/>
          <w:sz w:val="28"/>
          <w:szCs w:val="28"/>
        </w:rPr>
        <w:t>а з насіння вирощують підщепи. Зустрічається на всій</w:t>
      </w:r>
      <w:r>
        <w:rPr>
          <w:rFonts w:ascii="Times New Roman" w:hAnsi="Times New Roman" w:cs="Times New Roman"/>
          <w:sz w:val="28"/>
          <w:szCs w:val="28"/>
        </w:rPr>
        <w:t xml:space="preserve"> </w:t>
      </w:r>
      <w:r w:rsidRPr="000B0398">
        <w:rPr>
          <w:rFonts w:ascii="Times New Roman" w:hAnsi="Times New Roman" w:cs="Times New Roman"/>
          <w:sz w:val="28"/>
          <w:szCs w:val="28"/>
        </w:rPr>
        <w:t>території України</w:t>
      </w:r>
      <w:r>
        <w:rPr>
          <w:rFonts w:ascii="Times New Roman" w:hAnsi="Times New Roman" w:cs="Times New Roman"/>
          <w:sz w:val="28"/>
          <w:szCs w:val="28"/>
        </w:rPr>
        <w:t>.</w:t>
      </w:r>
      <w:r w:rsidRPr="000B0398">
        <w:rPr>
          <w:rFonts w:ascii="Times New Roman" w:hAnsi="Times New Roman" w:cs="Times New Roman"/>
          <w:sz w:val="28"/>
          <w:szCs w:val="28"/>
        </w:rPr>
        <w:t xml:space="preserve"> </w:t>
      </w:r>
    </w:p>
    <w:p w:rsidR="00E85708" w:rsidRPr="000B0398" w:rsidRDefault="00E85708" w:rsidP="00E85708">
      <w:pPr>
        <w:pStyle w:val="a4"/>
        <w:ind w:firstLine="567"/>
        <w:jc w:val="both"/>
        <w:rPr>
          <w:rFonts w:ascii="Times New Roman" w:hAnsi="Times New Roman" w:cs="Times New Roman"/>
          <w:sz w:val="28"/>
          <w:szCs w:val="28"/>
        </w:rPr>
      </w:pPr>
      <w:r w:rsidRPr="00963303">
        <w:rPr>
          <w:rFonts w:ascii="Times New Roman" w:hAnsi="Times New Roman" w:cs="Times New Roman"/>
          <w:b/>
          <w:bCs/>
          <w:sz w:val="28"/>
          <w:szCs w:val="28"/>
          <w:u w:val="single"/>
        </w:rPr>
        <w:t>Вишня</w:t>
      </w:r>
      <w:r w:rsidRPr="000B0398">
        <w:rPr>
          <w:rFonts w:ascii="Times New Roman" w:hAnsi="Times New Roman" w:cs="Times New Roman"/>
          <w:b/>
          <w:bCs/>
          <w:sz w:val="28"/>
          <w:szCs w:val="28"/>
        </w:rPr>
        <w:t xml:space="preserve"> </w:t>
      </w:r>
      <w:r w:rsidRPr="000B0398">
        <w:rPr>
          <w:rFonts w:ascii="Times New Roman" w:hAnsi="Times New Roman" w:cs="Times New Roman"/>
          <w:sz w:val="28"/>
          <w:szCs w:val="28"/>
        </w:rPr>
        <w:t>(</w:t>
      </w:r>
      <w:proofErr w:type="spellStart"/>
      <w:r w:rsidRPr="000B0398">
        <w:rPr>
          <w:rFonts w:ascii="Times New Roman" w:hAnsi="Times New Roman" w:cs="Times New Roman"/>
          <w:i/>
          <w:iCs/>
          <w:sz w:val="28"/>
          <w:szCs w:val="28"/>
        </w:rPr>
        <w:t>Cerasus</w:t>
      </w:r>
      <w:proofErr w:type="spellEnd"/>
      <w:r w:rsidRPr="000B0398">
        <w:rPr>
          <w:rFonts w:ascii="Times New Roman" w:hAnsi="Times New Roman" w:cs="Times New Roman"/>
          <w:sz w:val="28"/>
          <w:szCs w:val="28"/>
        </w:rPr>
        <w:t>) об’єднує близько 200 видів, з яких у плодівництві</w:t>
      </w:r>
      <w:r>
        <w:rPr>
          <w:rFonts w:ascii="Times New Roman" w:hAnsi="Times New Roman" w:cs="Times New Roman"/>
          <w:sz w:val="28"/>
          <w:szCs w:val="28"/>
        </w:rPr>
        <w:t xml:space="preserve"> </w:t>
      </w:r>
      <w:r w:rsidRPr="000B0398">
        <w:rPr>
          <w:rFonts w:ascii="Times New Roman" w:hAnsi="Times New Roman" w:cs="Times New Roman"/>
          <w:sz w:val="28"/>
          <w:szCs w:val="28"/>
        </w:rPr>
        <w:t>важливе значення мають вишня звичайна, кисла, степова,</w:t>
      </w:r>
      <w:r>
        <w:rPr>
          <w:rFonts w:ascii="Times New Roman" w:hAnsi="Times New Roman" w:cs="Times New Roman"/>
          <w:sz w:val="28"/>
          <w:szCs w:val="28"/>
        </w:rPr>
        <w:t xml:space="preserve"> </w:t>
      </w:r>
      <w:proofErr w:type="spellStart"/>
      <w:r w:rsidRPr="000B0398">
        <w:rPr>
          <w:rFonts w:ascii="Times New Roman" w:hAnsi="Times New Roman" w:cs="Times New Roman"/>
          <w:sz w:val="28"/>
          <w:szCs w:val="28"/>
        </w:rPr>
        <w:t>повстиста</w:t>
      </w:r>
      <w:proofErr w:type="spellEnd"/>
      <w:r w:rsidRPr="000B0398">
        <w:rPr>
          <w:rFonts w:ascii="Times New Roman" w:hAnsi="Times New Roman" w:cs="Times New Roman"/>
          <w:sz w:val="28"/>
          <w:szCs w:val="28"/>
        </w:rPr>
        <w:t xml:space="preserve">, </w:t>
      </w:r>
      <w:proofErr w:type="spellStart"/>
      <w:r w:rsidRPr="000B0398">
        <w:rPr>
          <w:rFonts w:ascii="Times New Roman" w:hAnsi="Times New Roman" w:cs="Times New Roman"/>
          <w:sz w:val="28"/>
          <w:szCs w:val="28"/>
        </w:rPr>
        <w:t>холмова</w:t>
      </w:r>
      <w:proofErr w:type="spellEnd"/>
      <w:r w:rsidRPr="000B0398">
        <w:rPr>
          <w:rFonts w:ascii="Times New Roman" w:hAnsi="Times New Roman" w:cs="Times New Roman"/>
          <w:sz w:val="28"/>
          <w:szCs w:val="28"/>
        </w:rPr>
        <w:t>, антипка, черешня.</w:t>
      </w:r>
    </w:p>
    <w:p w:rsidR="00E85708" w:rsidRPr="000B039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bCs/>
          <w:sz w:val="28"/>
          <w:szCs w:val="28"/>
        </w:rPr>
        <w:t>Вишня звичайна</w:t>
      </w:r>
      <w:r w:rsidRPr="000B0398">
        <w:rPr>
          <w:rFonts w:ascii="Times New Roman" w:hAnsi="Times New Roman" w:cs="Times New Roman"/>
          <w:b/>
          <w:bCs/>
          <w:sz w:val="28"/>
          <w:szCs w:val="28"/>
        </w:rPr>
        <w:t xml:space="preserve"> </w:t>
      </w:r>
      <w:r w:rsidRPr="000B0398">
        <w:rPr>
          <w:rFonts w:ascii="Times New Roman" w:hAnsi="Times New Roman" w:cs="Times New Roman"/>
          <w:sz w:val="28"/>
          <w:szCs w:val="28"/>
        </w:rPr>
        <w:t xml:space="preserve">(С. </w:t>
      </w:r>
      <w:proofErr w:type="spellStart"/>
      <w:r w:rsidRPr="000B0398">
        <w:rPr>
          <w:rFonts w:ascii="Times New Roman" w:hAnsi="Times New Roman" w:cs="Times New Roman"/>
          <w:i/>
          <w:iCs/>
          <w:sz w:val="28"/>
          <w:szCs w:val="28"/>
        </w:rPr>
        <w:t>vulgaris</w:t>
      </w:r>
      <w:proofErr w:type="spellEnd"/>
      <w:r w:rsidRPr="000B0398">
        <w:rPr>
          <w:rFonts w:ascii="Times New Roman" w:hAnsi="Times New Roman" w:cs="Times New Roman"/>
          <w:i/>
          <w:iCs/>
          <w:sz w:val="28"/>
          <w:szCs w:val="28"/>
        </w:rPr>
        <w:t xml:space="preserve">) </w:t>
      </w:r>
      <w:r w:rsidRPr="000B0398">
        <w:rPr>
          <w:rFonts w:ascii="Times New Roman" w:hAnsi="Times New Roman" w:cs="Times New Roman"/>
          <w:sz w:val="28"/>
          <w:szCs w:val="28"/>
        </w:rPr>
        <w:t>— гібрид між черешнею і вишнею</w:t>
      </w:r>
      <w:r>
        <w:rPr>
          <w:rFonts w:ascii="Times New Roman" w:hAnsi="Times New Roman" w:cs="Times New Roman"/>
          <w:sz w:val="28"/>
          <w:szCs w:val="28"/>
        </w:rPr>
        <w:t xml:space="preserve"> </w:t>
      </w:r>
      <w:r w:rsidRPr="000B0398">
        <w:rPr>
          <w:rFonts w:ascii="Times New Roman" w:hAnsi="Times New Roman" w:cs="Times New Roman"/>
          <w:sz w:val="28"/>
          <w:szCs w:val="28"/>
        </w:rPr>
        <w:t>степовою. До цього виду належить близько 400 сортів та багато</w:t>
      </w:r>
      <w:r>
        <w:rPr>
          <w:rFonts w:ascii="Times New Roman" w:hAnsi="Times New Roman" w:cs="Times New Roman"/>
          <w:sz w:val="28"/>
          <w:szCs w:val="28"/>
        </w:rPr>
        <w:t xml:space="preserve"> </w:t>
      </w:r>
      <w:r w:rsidRPr="000B0398">
        <w:rPr>
          <w:rFonts w:ascii="Times New Roman" w:hAnsi="Times New Roman" w:cs="Times New Roman"/>
          <w:sz w:val="28"/>
          <w:szCs w:val="28"/>
        </w:rPr>
        <w:t>здичавілих форм. Надземна частина — дерево-кущ до 4</w:t>
      </w:r>
      <w:r>
        <w:rPr>
          <w:rFonts w:ascii="Times New Roman" w:hAnsi="Times New Roman" w:cs="Times New Roman"/>
          <w:sz w:val="28"/>
          <w:szCs w:val="28"/>
        </w:rPr>
        <w:t xml:space="preserve"> – </w:t>
      </w:r>
      <w:r w:rsidRPr="000B0398">
        <w:rPr>
          <w:rFonts w:ascii="Times New Roman" w:hAnsi="Times New Roman" w:cs="Times New Roman"/>
          <w:sz w:val="28"/>
          <w:szCs w:val="28"/>
        </w:rPr>
        <w:t xml:space="preserve">5 м </w:t>
      </w:r>
      <w:r w:rsidRPr="000B0398">
        <w:rPr>
          <w:rFonts w:ascii="Times New Roman" w:hAnsi="Times New Roman" w:cs="Times New Roman"/>
          <w:i/>
          <w:iCs/>
          <w:sz w:val="28"/>
          <w:szCs w:val="28"/>
        </w:rPr>
        <w:t xml:space="preserve">заввишки з </w:t>
      </w:r>
      <w:r w:rsidRPr="000B0398">
        <w:rPr>
          <w:rFonts w:ascii="Times New Roman" w:hAnsi="Times New Roman" w:cs="Times New Roman"/>
          <w:sz w:val="28"/>
          <w:szCs w:val="28"/>
        </w:rPr>
        <w:t>майже округлою кроною, утворює багато кореневих</w:t>
      </w:r>
      <w:r>
        <w:rPr>
          <w:rFonts w:ascii="Times New Roman" w:hAnsi="Times New Roman" w:cs="Times New Roman"/>
          <w:sz w:val="28"/>
          <w:szCs w:val="28"/>
        </w:rPr>
        <w:t xml:space="preserve"> </w:t>
      </w:r>
      <w:r w:rsidRPr="000B0398">
        <w:rPr>
          <w:rFonts w:ascii="Times New Roman" w:hAnsi="Times New Roman" w:cs="Times New Roman"/>
          <w:sz w:val="28"/>
          <w:szCs w:val="28"/>
        </w:rPr>
        <w:t>паростків. Є багато форм, які відрізняються розміщенням гілок</w:t>
      </w:r>
      <w:r>
        <w:rPr>
          <w:rFonts w:ascii="Times New Roman" w:hAnsi="Times New Roman" w:cs="Times New Roman"/>
          <w:sz w:val="28"/>
          <w:szCs w:val="28"/>
        </w:rPr>
        <w:t xml:space="preserve"> </w:t>
      </w:r>
      <w:r w:rsidRPr="000B0398">
        <w:rPr>
          <w:rFonts w:ascii="Times New Roman" w:hAnsi="Times New Roman" w:cs="Times New Roman"/>
          <w:sz w:val="28"/>
          <w:szCs w:val="28"/>
        </w:rPr>
        <w:t>у кроні, формою крони, розмірами плодів тощо. Здебільшого плоди</w:t>
      </w:r>
      <w:r>
        <w:rPr>
          <w:rFonts w:ascii="Times New Roman" w:hAnsi="Times New Roman" w:cs="Times New Roman"/>
          <w:sz w:val="28"/>
          <w:szCs w:val="28"/>
        </w:rPr>
        <w:t xml:space="preserve"> </w:t>
      </w:r>
      <w:r w:rsidRPr="000B0398">
        <w:rPr>
          <w:rFonts w:ascii="Times New Roman" w:hAnsi="Times New Roman" w:cs="Times New Roman"/>
          <w:sz w:val="28"/>
          <w:szCs w:val="28"/>
        </w:rPr>
        <w:t>округлої форми, світло-червоні, приємні на смак. Вид посухостійкий,</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відносно невибагливий до поживного режиму </w:t>
      </w:r>
      <w:proofErr w:type="spellStart"/>
      <w:r w:rsidRPr="000B0398">
        <w:rPr>
          <w:rFonts w:ascii="Times New Roman" w:hAnsi="Times New Roman" w:cs="Times New Roman"/>
          <w:sz w:val="28"/>
          <w:szCs w:val="28"/>
        </w:rPr>
        <w:t>грунту</w:t>
      </w:r>
      <w:proofErr w:type="spellEnd"/>
      <w:r w:rsidRPr="000B0398">
        <w:rPr>
          <w:rFonts w:ascii="Times New Roman" w:hAnsi="Times New Roman" w:cs="Times New Roman"/>
          <w:sz w:val="28"/>
          <w:szCs w:val="28"/>
        </w:rPr>
        <w:t>, досить</w:t>
      </w:r>
      <w:r>
        <w:rPr>
          <w:rFonts w:ascii="Times New Roman" w:hAnsi="Times New Roman" w:cs="Times New Roman"/>
          <w:sz w:val="28"/>
          <w:szCs w:val="28"/>
        </w:rPr>
        <w:t xml:space="preserve"> </w:t>
      </w:r>
      <w:r w:rsidRPr="000B0398">
        <w:rPr>
          <w:rFonts w:ascii="Times New Roman" w:hAnsi="Times New Roman" w:cs="Times New Roman"/>
          <w:sz w:val="28"/>
          <w:szCs w:val="28"/>
        </w:rPr>
        <w:t>морозостійкий — витримує зниження температури повітря</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до мінус 36—38 °С. </w:t>
      </w:r>
    </w:p>
    <w:p w:rsidR="00E85708" w:rsidRPr="000B039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bCs/>
          <w:sz w:val="28"/>
          <w:szCs w:val="28"/>
        </w:rPr>
        <w:t>Вишня кисла</w:t>
      </w:r>
      <w:r w:rsidRPr="000B0398">
        <w:rPr>
          <w:rFonts w:ascii="Times New Roman" w:hAnsi="Times New Roman" w:cs="Times New Roman"/>
          <w:b/>
          <w:bCs/>
          <w:sz w:val="28"/>
          <w:szCs w:val="28"/>
        </w:rPr>
        <w:t xml:space="preserve"> </w:t>
      </w:r>
      <w:r w:rsidRPr="000B0398">
        <w:rPr>
          <w:rFonts w:ascii="Times New Roman" w:hAnsi="Times New Roman" w:cs="Times New Roman"/>
          <w:sz w:val="28"/>
          <w:szCs w:val="28"/>
        </w:rPr>
        <w:t xml:space="preserve">(С. </w:t>
      </w:r>
      <w:proofErr w:type="spellStart"/>
      <w:r w:rsidRPr="000B0398">
        <w:rPr>
          <w:rFonts w:ascii="Times New Roman" w:hAnsi="Times New Roman" w:cs="Times New Roman"/>
          <w:sz w:val="28"/>
          <w:szCs w:val="28"/>
        </w:rPr>
        <w:t>austera</w:t>
      </w:r>
      <w:proofErr w:type="spellEnd"/>
      <w:r w:rsidRPr="000B0398">
        <w:rPr>
          <w:rFonts w:ascii="Times New Roman" w:hAnsi="Times New Roman" w:cs="Times New Roman"/>
          <w:sz w:val="28"/>
          <w:szCs w:val="28"/>
        </w:rPr>
        <w:t>). Вишню звичайну і кислу часто об’єднують</w:t>
      </w:r>
    </w:p>
    <w:p w:rsidR="00E85708" w:rsidRPr="000B0398" w:rsidRDefault="00E85708" w:rsidP="00E85708">
      <w:pPr>
        <w:pStyle w:val="a4"/>
        <w:jc w:val="both"/>
        <w:rPr>
          <w:rFonts w:ascii="Times New Roman" w:hAnsi="Times New Roman" w:cs="Times New Roman"/>
          <w:sz w:val="28"/>
          <w:szCs w:val="28"/>
        </w:rPr>
      </w:pPr>
      <w:r w:rsidRPr="000B0398">
        <w:rPr>
          <w:rFonts w:ascii="Times New Roman" w:hAnsi="Times New Roman" w:cs="Times New Roman"/>
          <w:sz w:val="28"/>
          <w:szCs w:val="28"/>
        </w:rPr>
        <w:t xml:space="preserve">в один вид (вишня звичайна кисла — С. </w:t>
      </w:r>
      <w:proofErr w:type="spellStart"/>
      <w:r w:rsidRPr="000B0398">
        <w:rPr>
          <w:rFonts w:ascii="Times New Roman" w:hAnsi="Times New Roman" w:cs="Times New Roman"/>
          <w:sz w:val="28"/>
          <w:szCs w:val="28"/>
        </w:rPr>
        <w:t>vulgaris</w:t>
      </w:r>
      <w:proofErr w:type="spellEnd"/>
      <w:r w:rsidRPr="000B0398">
        <w:rPr>
          <w:rFonts w:ascii="Times New Roman" w:hAnsi="Times New Roman" w:cs="Times New Roman"/>
          <w:sz w:val="28"/>
          <w:szCs w:val="28"/>
        </w:rPr>
        <w:t>), що свідчить</w:t>
      </w:r>
      <w:r>
        <w:rPr>
          <w:rFonts w:ascii="Times New Roman" w:hAnsi="Times New Roman" w:cs="Times New Roman"/>
          <w:sz w:val="28"/>
          <w:szCs w:val="28"/>
        </w:rPr>
        <w:t xml:space="preserve"> </w:t>
      </w:r>
      <w:r w:rsidRPr="000B0398">
        <w:rPr>
          <w:rFonts w:ascii="Times New Roman" w:hAnsi="Times New Roman" w:cs="Times New Roman"/>
          <w:sz w:val="28"/>
          <w:szCs w:val="28"/>
        </w:rPr>
        <w:t>про їх подібність. Однак до вишні кислої належать переважно</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культурні деревовидні форми — сорти, а також </w:t>
      </w:r>
      <w:proofErr w:type="spellStart"/>
      <w:r w:rsidRPr="000B0398">
        <w:rPr>
          <w:rFonts w:ascii="Times New Roman" w:hAnsi="Times New Roman" w:cs="Times New Roman"/>
          <w:sz w:val="28"/>
          <w:szCs w:val="28"/>
        </w:rPr>
        <w:t>напівкультурні</w:t>
      </w:r>
      <w:proofErr w:type="spellEnd"/>
      <w:r>
        <w:rPr>
          <w:rFonts w:ascii="Times New Roman" w:hAnsi="Times New Roman" w:cs="Times New Roman"/>
          <w:sz w:val="28"/>
          <w:szCs w:val="28"/>
        </w:rPr>
        <w:t xml:space="preserve"> </w:t>
      </w:r>
      <w:r w:rsidRPr="000B0398">
        <w:rPr>
          <w:rFonts w:ascii="Times New Roman" w:hAnsi="Times New Roman" w:cs="Times New Roman"/>
          <w:sz w:val="28"/>
          <w:szCs w:val="28"/>
        </w:rPr>
        <w:t>здичавілі форми. Надземна частина — дерево або дерево-кущ до</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10—12 м заввишки, не утворює кореневих паростків. </w:t>
      </w:r>
      <w:proofErr w:type="spellStart"/>
      <w:r w:rsidRPr="000B0398">
        <w:rPr>
          <w:rFonts w:ascii="Times New Roman" w:hAnsi="Times New Roman" w:cs="Times New Roman"/>
          <w:sz w:val="28"/>
          <w:szCs w:val="28"/>
        </w:rPr>
        <w:t>Посухо-</w:t>
      </w:r>
      <w:proofErr w:type="spellEnd"/>
      <w:r w:rsidRPr="000B0398">
        <w:rPr>
          <w:rFonts w:ascii="Times New Roman" w:hAnsi="Times New Roman" w:cs="Times New Roman"/>
          <w:sz w:val="28"/>
          <w:szCs w:val="28"/>
        </w:rPr>
        <w:t xml:space="preserve"> і</w:t>
      </w:r>
      <w:r>
        <w:rPr>
          <w:rFonts w:ascii="Times New Roman" w:hAnsi="Times New Roman" w:cs="Times New Roman"/>
          <w:sz w:val="28"/>
          <w:szCs w:val="28"/>
        </w:rPr>
        <w:t xml:space="preserve"> </w:t>
      </w:r>
      <w:r w:rsidRPr="000B0398">
        <w:rPr>
          <w:rFonts w:ascii="Times New Roman" w:hAnsi="Times New Roman" w:cs="Times New Roman"/>
          <w:sz w:val="28"/>
          <w:szCs w:val="28"/>
        </w:rPr>
        <w:t>морозостійка — може витримувати морози до 35 °С і нижчі. Плоди</w:t>
      </w:r>
      <w:r>
        <w:rPr>
          <w:rFonts w:ascii="Times New Roman" w:hAnsi="Times New Roman" w:cs="Times New Roman"/>
          <w:sz w:val="28"/>
          <w:szCs w:val="28"/>
        </w:rPr>
        <w:t xml:space="preserve"> </w:t>
      </w:r>
      <w:r w:rsidRPr="000B0398">
        <w:rPr>
          <w:rFonts w:ascii="Times New Roman" w:hAnsi="Times New Roman" w:cs="Times New Roman"/>
          <w:sz w:val="28"/>
          <w:szCs w:val="28"/>
        </w:rPr>
        <w:t>використовують свіжими і для переробки, а з насіння вирощують</w:t>
      </w:r>
      <w:r>
        <w:rPr>
          <w:rFonts w:ascii="Times New Roman" w:hAnsi="Times New Roman" w:cs="Times New Roman"/>
          <w:sz w:val="28"/>
          <w:szCs w:val="28"/>
        </w:rPr>
        <w:t xml:space="preserve"> </w:t>
      </w:r>
      <w:r w:rsidRPr="000B0398">
        <w:rPr>
          <w:rFonts w:ascii="Times New Roman" w:hAnsi="Times New Roman" w:cs="Times New Roman"/>
          <w:sz w:val="28"/>
          <w:szCs w:val="28"/>
        </w:rPr>
        <w:t>підщепи. Поширена в Україні.</w:t>
      </w:r>
    </w:p>
    <w:p w:rsidR="00E85708" w:rsidRPr="000B039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bCs/>
          <w:sz w:val="28"/>
          <w:szCs w:val="28"/>
        </w:rPr>
        <w:t>Вишня степова</w:t>
      </w:r>
      <w:r w:rsidRPr="000B0398">
        <w:rPr>
          <w:rFonts w:ascii="Times New Roman" w:hAnsi="Times New Roman" w:cs="Times New Roman"/>
          <w:b/>
          <w:bCs/>
          <w:sz w:val="28"/>
          <w:szCs w:val="28"/>
        </w:rPr>
        <w:t xml:space="preserve"> </w:t>
      </w:r>
      <w:r w:rsidRPr="000B0398">
        <w:rPr>
          <w:rFonts w:ascii="Times New Roman" w:hAnsi="Times New Roman" w:cs="Times New Roman"/>
          <w:sz w:val="28"/>
          <w:szCs w:val="28"/>
        </w:rPr>
        <w:t xml:space="preserve">(С. </w:t>
      </w:r>
      <w:proofErr w:type="spellStart"/>
      <w:r w:rsidRPr="000B0398">
        <w:rPr>
          <w:rFonts w:ascii="Times New Roman" w:hAnsi="Times New Roman" w:cs="Times New Roman"/>
          <w:sz w:val="28"/>
          <w:szCs w:val="28"/>
        </w:rPr>
        <w:t>fruticosa</w:t>
      </w:r>
      <w:proofErr w:type="spellEnd"/>
      <w:r w:rsidRPr="000B0398">
        <w:rPr>
          <w:rFonts w:ascii="Times New Roman" w:hAnsi="Times New Roman" w:cs="Times New Roman"/>
          <w:sz w:val="28"/>
          <w:szCs w:val="28"/>
        </w:rPr>
        <w:t xml:space="preserve">) — кущ </w:t>
      </w:r>
      <w:r w:rsidRPr="000B0398">
        <w:rPr>
          <w:rFonts w:ascii="Times New Roman" w:hAnsi="Times New Roman" w:cs="Times New Roman"/>
          <w:b/>
          <w:bCs/>
          <w:sz w:val="28"/>
          <w:szCs w:val="28"/>
        </w:rPr>
        <w:t>1</w:t>
      </w:r>
      <w:r w:rsidRPr="000B0398">
        <w:rPr>
          <w:rFonts w:ascii="Times New Roman" w:hAnsi="Times New Roman" w:cs="Times New Roman"/>
          <w:sz w:val="28"/>
          <w:szCs w:val="28"/>
        </w:rPr>
        <w:t>—</w:t>
      </w:r>
      <w:r w:rsidRPr="000B0398">
        <w:rPr>
          <w:rFonts w:ascii="Times New Roman" w:hAnsi="Times New Roman" w:cs="Times New Roman"/>
          <w:b/>
          <w:bCs/>
          <w:sz w:val="28"/>
          <w:szCs w:val="28"/>
        </w:rPr>
        <w:t xml:space="preserve">2 </w:t>
      </w:r>
      <w:r w:rsidRPr="000B0398">
        <w:rPr>
          <w:rFonts w:ascii="Times New Roman" w:hAnsi="Times New Roman" w:cs="Times New Roman"/>
          <w:sz w:val="28"/>
          <w:szCs w:val="28"/>
        </w:rPr>
        <w:t>м заввишки, який</w:t>
      </w:r>
      <w:r>
        <w:rPr>
          <w:rFonts w:ascii="Times New Roman" w:hAnsi="Times New Roman" w:cs="Times New Roman"/>
          <w:sz w:val="28"/>
          <w:szCs w:val="28"/>
        </w:rPr>
        <w:t xml:space="preserve"> </w:t>
      </w:r>
      <w:r w:rsidRPr="000B0398">
        <w:rPr>
          <w:rFonts w:ascii="Times New Roman" w:hAnsi="Times New Roman" w:cs="Times New Roman"/>
          <w:sz w:val="28"/>
          <w:szCs w:val="28"/>
        </w:rPr>
        <w:t>утворює багато кореневих паростків. Відрізняється високою посухостійкістю</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і морозостійкістю — витримує морози до </w:t>
      </w:r>
      <w:r>
        <w:rPr>
          <w:rFonts w:ascii="Times New Roman" w:hAnsi="Times New Roman" w:cs="Times New Roman"/>
          <w:sz w:val="28"/>
          <w:szCs w:val="28"/>
        </w:rPr>
        <w:t xml:space="preserve">- </w:t>
      </w:r>
      <w:r w:rsidRPr="000B0398">
        <w:rPr>
          <w:rFonts w:ascii="Times New Roman" w:hAnsi="Times New Roman" w:cs="Times New Roman"/>
          <w:sz w:val="28"/>
          <w:szCs w:val="28"/>
        </w:rPr>
        <w:t>40 °С.</w:t>
      </w:r>
      <w:r>
        <w:rPr>
          <w:rFonts w:ascii="Times New Roman" w:hAnsi="Times New Roman" w:cs="Times New Roman"/>
          <w:sz w:val="28"/>
          <w:szCs w:val="28"/>
        </w:rPr>
        <w:t xml:space="preserve"> </w:t>
      </w:r>
      <w:r w:rsidRPr="000B0398">
        <w:rPr>
          <w:rFonts w:ascii="Times New Roman" w:hAnsi="Times New Roman" w:cs="Times New Roman"/>
          <w:sz w:val="28"/>
          <w:szCs w:val="28"/>
        </w:rPr>
        <w:t>Плоди 6—15 мм в діаметрі, округлі чи яйцеподібні, різного</w:t>
      </w:r>
      <w:r>
        <w:rPr>
          <w:rFonts w:ascii="Times New Roman" w:hAnsi="Times New Roman" w:cs="Times New Roman"/>
          <w:sz w:val="28"/>
          <w:szCs w:val="28"/>
        </w:rPr>
        <w:t xml:space="preserve"> </w:t>
      </w:r>
      <w:r w:rsidRPr="000B0398">
        <w:rPr>
          <w:rFonts w:ascii="Times New Roman" w:hAnsi="Times New Roman" w:cs="Times New Roman"/>
          <w:sz w:val="28"/>
          <w:szCs w:val="28"/>
        </w:rPr>
        <w:t>забарвлення (рожевого, червоного, чорного) і смаку; використовується</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в селекції, </w:t>
      </w:r>
      <w:r w:rsidRPr="000B0398">
        <w:rPr>
          <w:rFonts w:ascii="Times New Roman" w:hAnsi="Times New Roman" w:cs="Times New Roman"/>
          <w:i/>
          <w:iCs/>
          <w:sz w:val="28"/>
          <w:szCs w:val="28"/>
        </w:rPr>
        <w:t xml:space="preserve">для </w:t>
      </w:r>
      <w:r w:rsidRPr="000B0398">
        <w:rPr>
          <w:rFonts w:ascii="Times New Roman" w:hAnsi="Times New Roman" w:cs="Times New Roman"/>
          <w:sz w:val="28"/>
          <w:szCs w:val="28"/>
        </w:rPr>
        <w:t>переробки, вирощування підщеп тощо.</w:t>
      </w:r>
      <w:r>
        <w:rPr>
          <w:rFonts w:ascii="Times New Roman" w:hAnsi="Times New Roman" w:cs="Times New Roman"/>
          <w:sz w:val="28"/>
          <w:szCs w:val="28"/>
        </w:rPr>
        <w:t xml:space="preserve"> </w:t>
      </w:r>
    </w:p>
    <w:p w:rsidR="00E8570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bCs/>
          <w:sz w:val="28"/>
          <w:szCs w:val="28"/>
        </w:rPr>
        <w:t xml:space="preserve">Вишня </w:t>
      </w:r>
      <w:proofErr w:type="spellStart"/>
      <w:r w:rsidRPr="008F3202">
        <w:rPr>
          <w:rFonts w:ascii="Times New Roman" w:hAnsi="Times New Roman" w:cs="Times New Roman"/>
          <w:b/>
          <w:bCs/>
          <w:sz w:val="28"/>
          <w:szCs w:val="28"/>
        </w:rPr>
        <w:t>повстиста</w:t>
      </w:r>
      <w:proofErr w:type="spellEnd"/>
      <w:r w:rsidRPr="000B0398">
        <w:rPr>
          <w:rFonts w:ascii="Times New Roman" w:hAnsi="Times New Roman" w:cs="Times New Roman"/>
          <w:b/>
          <w:bCs/>
          <w:sz w:val="28"/>
          <w:szCs w:val="28"/>
        </w:rPr>
        <w:t xml:space="preserve"> </w:t>
      </w:r>
      <w:r w:rsidRPr="000B0398">
        <w:rPr>
          <w:rFonts w:ascii="Times New Roman" w:hAnsi="Times New Roman" w:cs="Times New Roman"/>
          <w:sz w:val="28"/>
          <w:szCs w:val="28"/>
        </w:rPr>
        <w:t xml:space="preserve">(С. </w:t>
      </w:r>
      <w:proofErr w:type="spellStart"/>
      <w:r w:rsidRPr="000B0398">
        <w:rPr>
          <w:rFonts w:ascii="Times New Roman" w:hAnsi="Times New Roman" w:cs="Times New Roman"/>
          <w:i/>
          <w:iCs/>
          <w:sz w:val="28"/>
          <w:szCs w:val="28"/>
        </w:rPr>
        <w:t>tomentosa</w:t>
      </w:r>
      <w:proofErr w:type="spellEnd"/>
      <w:r w:rsidRPr="000B0398">
        <w:rPr>
          <w:rFonts w:ascii="Times New Roman" w:hAnsi="Times New Roman" w:cs="Times New Roman"/>
          <w:i/>
          <w:iCs/>
          <w:sz w:val="28"/>
          <w:szCs w:val="28"/>
        </w:rPr>
        <w:t xml:space="preserve">) </w:t>
      </w:r>
      <w:r w:rsidRPr="000B0398">
        <w:rPr>
          <w:rFonts w:ascii="Times New Roman" w:hAnsi="Times New Roman" w:cs="Times New Roman"/>
          <w:sz w:val="28"/>
          <w:szCs w:val="28"/>
        </w:rPr>
        <w:t>— кущ до 1,5—2 м заввишки</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з гофрованими листками і </w:t>
      </w:r>
      <w:proofErr w:type="spellStart"/>
      <w:r w:rsidRPr="000B0398">
        <w:rPr>
          <w:rFonts w:ascii="Times New Roman" w:hAnsi="Times New Roman" w:cs="Times New Roman"/>
          <w:sz w:val="28"/>
          <w:szCs w:val="28"/>
        </w:rPr>
        <w:t>повстистим</w:t>
      </w:r>
      <w:proofErr w:type="spellEnd"/>
      <w:r w:rsidRPr="000B0398">
        <w:rPr>
          <w:rFonts w:ascii="Times New Roman" w:hAnsi="Times New Roman" w:cs="Times New Roman"/>
          <w:sz w:val="28"/>
          <w:szCs w:val="28"/>
        </w:rPr>
        <w:t xml:space="preserve"> їх опушенням. Досить</w:t>
      </w:r>
      <w:r>
        <w:rPr>
          <w:rFonts w:ascii="Times New Roman" w:hAnsi="Times New Roman" w:cs="Times New Roman"/>
          <w:sz w:val="28"/>
          <w:szCs w:val="28"/>
        </w:rPr>
        <w:t xml:space="preserve"> </w:t>
      </w:r>
      <w:r w:rsidRPr="000B0398">
        <w:rPr>
          <w:rFonts w:ascii="Times New Roman" w:hAnsi="Times New Roman" w:cs="Times New Roman"/>
          <w:sz w:val="28"/>
          <w:szCs w:val="28"/>
        </w:rPr>
        <w:t>засухостійка і морозостійка — в зимовий період витримує зниження</w:t>
      </w:r>
      <w:r>
        <w:rPr>
          <w:rFonts w:ascii="Times New Roman" w:hAnsi="Times New Roman" w:cs="Times New Roman"/>
          <w:sz w:val="28"/>
          <w:szCs w:val="28"/>
        </w:rPr>
        <w:t xml:space="preserve"> </w:t>
      </w:r>
      <w:r w:rsidRPr="000B0398">
        <w:rPr>
          <w:rFonts w:ascii="Times New Roman" w:hAnsi="Times New Roman" w:cs="Times New Roman"/>
          <w:sz w:val="28"/>
          <w:szCs w:val="28"/>
        </w:rPr>
        <w:t>температури повітря до мінус 40 °С. Плоди округлі до 1,5 см в</w:t>
      </w:r>
      <w:r>
        <w:rPr>
          <w:rFonts w:ascii="Times New Roman" w:hAnsi="Times New Roman" w:cs="Times New Roman"/>
          <w:sz w:val="28"/>
          <w:szCs w:val="28"/>
        </w:rPr>
        <w:t xml:space="preserve"> </w:t>
      </w:r>
      <w:r w:rsidRPr="000B0398">
        <w:rPr>
          <w:rFonts w:ascii="Times New Roman" w:hAnsi="Times New Roman" w:cs="Times New Roman"/>
          <w:sz w:val="28"/>
          <w:szCs w:val="28"/>
        </w:rPr>
        <w:t>діаметрі, опушені, прісно-солодкі. Використовується в селекції і як підщепа.</w:t>
      </w:r>
      <w:r>
        <w:rPr>
          <w:rFonts w:ascii="Times New Roman" w:hAnsi="Times New Roman" w:cs="Times New Roman"/>
          <w:sz w:val="28"/>
          <w:szCs w:val="28"/>
        </w:rPr>
        <w:t xml:space="preserve"> </w:t>
      </w:r>
    </w:p>
    <w:p w:rsidR="00E85708" w:rsidRPr="000B039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 xml:space="preserve">Вишня </w:t>
      </w:r>
      <w:proofErr w:type="spellStart"/>
      <w:r w:rsidRPr="008F3202">
        <w:rPr>
          <w:rFonts w:ascii="Times New Roman" w:hAnsi="Times New Roman" w:cs="Times New Roman"/>
          <w:b/>
          <w:sz w:val="28"/>
          <w:szCs w:val="28"/>
        </w:rPr>
        <w:t>холмова</w:t>
      </w:r>
      <w:proofErr w:type="spellEnd"/>
      <w:r w:rsidRPr="000B0398">
        <w:rPr>
          <w:rFonts w:ascii="Times New Roman" w:hAnsi="Times New Roman" w:cs="Times New Roman"/>
          <w:sz w:val="28"/>
          <w:szCs w:val="28"/>
        </w:rPr>
        <w:t xml:space="preserve"> (С. </w:t>
      </w:r>
      <w:proofErr w:type="spellStart"/>
      <w:r w:rsidRPr="000B0398">
        <w:rPr>
          <w:rFonts w:ascii="Times New Roman" w:hAnsi="Times New Roman" w:cs="Times New Roman"/>
          <w:i/>
          <w:iCs/>
          <w:sz w:val="28"/>
          <w:szCs w:val="28"/>
        </w:rPr>
        <w:t>collina</w:t>
      </w:r>
      <w:proofErr w:type="spellEnd"/>
      <w:r w:rsidRPr="000B0398">
        <w:rPr>
          <w:rFonts w:ascii="Times New Roman" w:hAnsi="Times New Roman" w:cs="Times New Roman"/>
          <w:sz w:val="28"/>
          <w:szCs w:val="28"/>
        </w:rPr>
        <w:t>) зустрічається лише в садах у вигляді</w:t>
      </w:r>
      <w:r>
        <w:rPr>
          <w:rFonts w:ascii="Times New Roman" w:hAnsi="Times New Roman" w:cs="Times New Roman"/>
          <w:sz w:val="28"/>
          <w:szCs w:val="28"/>
        </w:rPr>
        <w:t xml:space="preserve"> </w:t>
      </w:r>
      <w:proofErr w:type="spellStart"/>
      <w:r w:rsidRPr="000B0398">
        <w:rPr>
          <w:rFonts w:ascii="Times New Roman" w:hAnsi="Times New Roman" w:cs="Times New Roman"/>
          <w:sz w:val="28"/>
          <w:szCs w:val="28"/>
        </w:rPr>
        <w:t>чагарника</w:t>
      </w:r>
      <w:proofErr w:type="spellEnd"/>
      <w:r w:rsidRPr="000B0398">
        <w:rPr>
          <w:rFonts w:ascii="Times New Roman" w:hAnsi="Times New Roman" w:cs="Times New Roman"/>
          <w:sz w:val="28"/>
          <w:szCs w:val="28"/>
        </w:rPr>
        <w:t xml:space="preserve"> з похилими гілками і численними кореневими паростками.</w:t>
      </w:r>
      <w:r>
        <w:rPr>
          <w:rFonts w:ascii="Times New Roman" w:hAnsi="Times New Roman" w:cs="Times New Roman"/>
          <w:sz w:val="28"/>
          <w:szCs w:val="28"/>
        </w:rPr>
        <w:t xml:space="preserve"> </w:t>
      </w:r>
      <w:r w:rsidRPr="000B0398">
        <w:rPr>
          <w:rFonts w:ascii="Times New Roman" w:hAnsi="Times New Roman" w:cs="Times New Roman"/>
          <w:sz w:val="28"/>
          <w:szCs w:val="28"/>
        </w:rPr>
        <w:t>У культурі є декілька сортів (Володимирська та ін.) цього</w:t>
      </w:r>
      <w:r>
        <w:rPr>
          <w:rFonts w:ascii="Times New Roman" w:hAnsi="Times New Roman" w:cs="Times New Roman"/>
          <w:sz w:val="28"/>
          <w:szCs w:val="28"/>
        </w:rPr>
        <w:t xml:space="preserve"> </w:t>
      </w:r>
      <w:r w:rsidRPr="000B0398">
        <w:rPr>
          <w:rFonts w:ascii="Times New Roman" w:hAnsi="Times New Roman" w:cs="Times New Roman"/>
          <w:sz w:val="28"/>
          <w:szCs w:val="28"/>
        </w:rPr>
        <w:t>виду, невибагливих до зовнішніх умов. Використовується в селекції</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як підщепа, а плоди для переробки. </w:t>
      </w:r>
    </w:p>
    <w:p w:rsidR="00E85708" w:rsidRPr="000B039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 xml:space="preserve">Вишня </w:t>
      </w:r>
      <w:proofErr w:type="spellStart"/>
      <w:r w:rsidRPr="008F3202">
        <w:rPr>
          <w:rFonts w:ascii="Times New Roman" w:hAnsi="Times New Roman" w:cs="Times New Roman"/>
          <w:b/>
          <w:sz w:val="28"/>
          <w:szCs w:val="28"/>
        </w:rPr>
        <w:t>магалебська</w:t>
      </w:r>
      <w:proofErr w:type="spellEnd"/>
      <w:r w:rsidRPr="008F3202">
        <w:rPr>
          <w:rFonts w:ascii="Times New Roman" w:hAnsi="Times New Roman" w:cs="Times New Roman"/>
          <w:b/>
          <w:sz w:val="28"/>
          <w:szCs w:val="28"/>
        </w:rPr>
        <w:t>, антипка</w:t>
      </w:r>
      <w:r w:rsidRPr="000B0398">
        <w:rPr>
          <w:rFonts w:ascii="Times New Roman" w:hAnsi="Times New Roman" w:cs="Times New Roman"/>
          <w:sz w:val="28"/>
          <w:szCs w:val="28"/>
        </w:rPr>
        <w:t xml:space="preserve"> (С. </w:t>
      </w:r>
      <w:proofErr w:type="spellStart"/>
      <w:r w:rsidRPr="000B0398">
        <w:rPr>
          <w:rFonts w:ascii="Times New Roman" w:hAnsi="Times New Roman" w:cs="Times New Roman"/>
          <w:i/>
          <w:iCs/>
          <w:sz w:val="28"/>
          <w:szCs w:val="28"/>
        </w:rPr>
        <w:t>mahaleb</w:t>
      </w:r>
      <w:proofErr w:type="spellEnd"/>
      <w:r w:rsidRPr="000B0398">
        <w:rPr>
          <w:rFonts w:ascii="Times New Roman" w:hAnsi="Times New Roman" w:cs="Times New Roman"/>
          <w:i/>
          <w:iCs/>
          <w:sz w:val="28"/>
          <w:szCs w:val="28"/>
        </w:rPr>
        <w:t xml:space="preserve">) </w:t>
      </w:r>
      <w:r w:rsidRPr="000B0398">
        <w:rPr>
          <w:rFonts w:ascii="Times New Roman" w:hAnsi="Times New Roman" w:cs="Times New Roman"/>
          <w:sz w:val="28"/>
          <w:szCs w:val="28"/>
        </w:rPr>
        <w:t xml:space="preserve">— дерево або </w:t>
      </w:r>
      <w:r>
        <w:rPr>
          <w:rFonts w:ascii="Times New Roman" w:hAnsi="Times New Roman" w:cs="Times New Roman"/>
          <w:sz w:val="28"/>
          <w:szCs w:val="28"/>
        </w:rPr>
        <w:t>де</w:t>
      </w:r>
      <w:r w:rsidRPr="000B0398">
        <w:rPr>
          <w:rFonts w:ascii="Times New Roman" w:hAnsi="Times New Roman" w:cs="Times New Roman"/>
          <w:sz w:val="28"/>
          <w:szCs w:val="28"/>
        </w:rPr>
        <w:t xml:space="preserve">рево-кущ </w:t>
      </w:r>
      <w:r w:rsidRPr="000B0398">
        <w:rPr>
          <w:rFonts w:ascii="Times New Roman" w:hAnsi="Times New Roman" w:cs="Times New Roman"/>
          <w:sz w:val="28"/>
          <w:szCs w:val="28"/>
        </w:rPr>
        <w:lastRenderedPageBreak/>
        <w:t>до 7—10 м заввишки, з округлою кроною і тонкими гілками,</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невибаглива до </w:t>
      </w:r>
      <w:proofErr w:type="spellStart"/>
      <w:r w:rsidRPr="000B0398">
        <w:rPr>
          <w:rFonts w:ascii="Times New Roman" w:hAnsi="Times New Roman" w:cs="Times New Roman"/>
          <w:sz w:val="28"/>
          <w:szCs w:val="28"/>
        </w:rPr>
        <w:t>грунтів</w:t>
      </w:r>
      <w:proofErr w:type="spellEnd"/>
      <w:r w:rsidRPr="000B0398">
        <w:rPr>
          <w:rFonts w:ascii="Times New Roman" w:hAnsi="Times New Roman" w:cs="Times New Roman"/>
          <w:sz w:val="28"/>
          <w:szCs w:val="28"/>
        </w:rPr>
        <w:t>, посухостійка, морозостійка — може</w:t>
      </w:r>
      <w:r>
        <w:rPr>
          <w:rFonts w:ascii="Times New Roman" w:hAnsi="Times New Roman" w:cs="Times New Roman"/>
          <w:sz w:val="28"/>
          <w:szCs w:val="28"/>
        </w:rPr>
        <w:t xml:space="preserve">  </w:t>
      </w:r>
      <w:r w:rsidRPr="000B0398">
        <w:rPr>
          <w:rFonts w:ascii="Times New Roman" w:hAnsi="Times New Roman" w:cs="Times New Roman"/>
          <w:sz w:val="28"/>
          <w:szCs w:val="28"/>
        </w:rPr>
        <w:t>витримувати морози до 37 °С і нижче. Плоди дрібні, неїстівні, використовується</w:t>
      </w:r>
      <w:r>
        <w:rPr>
          <w:rFonts w:ascii="Times New Roman" w:hAnsi="Times New Roman" w:cs="Times New Roman"/>
          <w:sz w:val="28"/>
          <w:szCs w:val="28"/>
        </w:rPr>
        <w:t xml:space="preserve"> </w:t>
      </w:r>
      <w:r w:rsidRPr="000B0398">
        <w:rPr>
          <w:rFonts w:ascii="Times New Roman" w:hAnsi="Times New Roman" w:cs="Times New Roman"/>
          <w:sz w:val="28"/>
          <w:szCs w:val="28"/>
        </w:rPr>
        <w:t>як підщепа, в селекції.</w:t>
      </w:r>
    </w:p>
    <w:p w:rsidR="00E85708" w:rsidRPr="000B039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Вишня піщана</w:t>
      </w:r>
      <w:r w:rsidRPr="000B0398">
        <w:rPr>
          <w:rFonts w:ascii="Times New Roman" w:hAnsi="Times New Roman" w:cs="Times New Roman"/>
          <w:sz w:val="28"/>
          <w:szCs w:val="28"/>
        </w:rPr>
        <w:t xml:space="preserve"> (С. </w:t>
      </w:r>
      <w:proofErr w:type="spellStart"/>
      <w:r w:rsidRPr="000B0398">
        <w:rPr>
          <w:rFonts w:ascii="Times New Roman" w:hAnsi="Times New Roman" w:cs="Times New Roman"/>
          <w:sz w:val="28"/>
          <w:szCs w:val="28"/>
        </w:rPr>
        <w:t>bess</w:t>
      </w:r>
      <w:r w:rsidRPr="000B0398">
        <w:rPr>
          <w:rFonts w:ascii="Times New Roman" w:hAnsi="Times New Roman" w:cs="Times New Roman"/>
          <w:i/>
          <w:iCs/>
          <w:sz w:val="28"/>
          <w:szCs w:val="28"/>
        </w:rPr>
        <w:t>еуі</w:t>
      </w:r>
      <w:proofErr w:type="spellEnd"/>
      <w:r w:rsidRPr="000B0398">
        <w:rPr>
          <w:rFonts w:ascii="Times New Roman" w:hAnsi="Times New Roman" w:cs="Times New Roman"/>
          <w:i/>
          <w:iCs/>
          <w:sz w:val="28"/>
          <w:szCs w:val="28"/>
        </w:rPr>
        <w:t xml:space="preserve">) </w:t>
      </w:r>
      <w:r w:rsidRPr="000B0398">
        <w:rPr>
          <w:rFonts w:ascii="Times New Roman" w:hAnsi="Times New Roman" w:cs="Times New Roman"/>
          <w:sz w:val="28"/>
          <w:szCs w:val="28"/>
        </w:rPr>
        <w:t>— кущ 0,5—1,5 м заввишки з тонкими</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гілками, посухостійка, морозостійка, невибаглива до </w:t>
      </w:r>
      <w:proofErr w:type="spellStart"/>
      <w:r w:rsidRPr="000B0398">
        <w:rPr>
          <w:rFonts w:ascii="Times New Roman" w:hAnsi="Times New Roman" w:cs="Times New Roman"/>
          <w:sz w:val="28"/>
          <w:szCs w:val="28"/>
        </w:rPr>
        <w:t>грунту</w:t>
      </w:r>
      <w:proofErr w:type="spellEnd"/>
      <w:r w:rsidRPr="000B0398">
        <w:rPr>
          <w:rFonts w:ascii="Times New Roman" w:hAnsi="Times New Roman" w:cs="Times New Roman"/>
          <w:sz w:val="28"/>
          <w:szCs w:val="28"/>
        </w:rPr>
        <w:t>,</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може рости на засолених </w:t>
      </w:r>
      <w:proofErr w:type="spellStart"/>
      <w:r w:rsidRPr="000B0398">
        <w:rPr>
          <w:rFonts w:ascii="Times New Roman" w:hAnsi="Times New Roman" w:cs="Times New Roman"/>
          <w:sz w:val="28"/>
          <w:szCs w:val="28"/>
        </w:rPr>
        <w:t>грунтах</w:t>
      </w:r>
      <w:proofErr w:type="spellEnd"/>
      <w:r w:rsidRPr="000B0398">
        <w:rPr>
          <w:rFonts w:ascii="Times New Roman" w:hAnsi="Times New Roman" w:cs="Times New Roman"/>
          <w:sz w:val="28"/>
          <w:szCs w:val="28"/>
        </w:rPr>
        <w:t>. Плоди округлі, темно-червоні</w:t>
      </w:r>
      <w:r>
        <w:rPr>
          <w:rFonts w:ascii="Times New Roman" w:hAnsi="Times New Roman" w:cs="Times New Roman"/>
          <w:sz w:val="28"/>
          <w:szCs w:val="28"/>
        </w:rPr>
        <w:t xml:space="preserve"> </w:t>
      </w:r>
      <w:r w:rsidRPr="000B0398">
        <w:rPr>
          <w:rFonts w:ascii="Times New Roman" w:hAnsi="Times New Roman" w:cs="Times New Roman"/>
          <w:sz w:val="28"/>
          <w:szCs w:val="28"/>
        </w:rPr>
        <w:t>до 1,5 см в діаметрі; можна використовувати свіжими, для переробки,</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а з насіння вирощують підщепи. </w:t>
      </w:r>
    </w:p>
    <w:p w:rsidR="00E85708" w:rsidRPr="000B039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Черешня</w:t>
      </w:r>
      <w:r w:rsidRPr="000B0398">
        <w:rPr>
          <w:rFonts w:ascii="Times New Roman" w:hAnsi="Times New Roman" w:cs="Times New Roman"/>
          <w:sz w:val="28"/>
          <w:szCs w:val="28"/>
        </w:rPr>
        <w:t xml:space="preserve"> (</w:t>
      </w:r>
      <w:r>
        <w:rPr>
          <w:rFonts w:ascii="Times New Roman" w:hAnsi="Times New Roman" w:cs="Times New Roman"/>
          <w:sz w:val="28"/>
          <w:szCs w:val="28"/>
        </w:rPr>
        <w:t>С</w:t>
      </w:r>
      <w:r w:rsidRPr="000B0398">
        <w:rPr>
          <w:rFonts w:ascii="Times New Roman" w:hAnsi="Times New Roman" w:cs="Times New Roman"/>
          <w:sz w:val="28"/>
          <w:szCs w:val="28"/>
        </w:rPr>
        <w:t xml:space="preserve">. </w:t>
      </w:r>
      <w:proofErr w:type="spellStart"/>
      <w:r w:rsidRPr="000B0398">
        <w:rPr>
          <w:rFonts w:ascii="Times New Roman" w:hAnsi="Times New Roman" w:cs="Times New Roman"/>
          <w:i/>
          <w:iCs/>
          <w:sz w:val="28"/>
          <w:szCs w:val="28"/>
        </w:rPr>
        <w:t>avium</w:t>
      </w:r>
      <w:proofErr w:type="spellEnd"/>
      <w:r w:rsidRPr="000B0398">
        <w:rPr>
          <w:rFonts w:ascii="Times New Roman" w:hAnsi="Times New Roman" w:cs="Times New Roman"/>
          <w:i/>
          <w:iCs/>
          <w:sz w:val="28"/>
          <w:szCs w:val="28"/>
        </w:rPr>
        <w:t xml:space="preserve">). </w:t>
      </w:r>
      <w:r w:rsidRPr="000B0398">
        <w:rPr>
          <w:rFonts w:ascii="Times New Roman" w:hAnsi="Times New Roman" w:cs="Times New Roman"/>
          <w:sz w:val="28"/>
          <w:szCs w:val="28"/>
        </w:rPr>
        <w:t>Вид об’єднує дикорослі форми і сорти,</w:t>
      </w:r>
      <w:r>
        <w:rPr>
          <w:rFonts w:ascii="Times New Roman" w:hAnsi="Times New Roman" w:cs="Times New Roman"/>
          <w:sz w:val="28"/>
          <w:szCs w:val="28"/>
        </w:rPr>
        <w:t xml:space="preserve"> </w:t>
      </w:r>
      <w:r w:rsidRPr="000B0398">
        <w:rPr>
          <w:rFonts w:ascii="Times New Roman" w:hAnsi="Times New Roman" w:cs="Times New Roman"/>
          <w:sz w:val="28"/>
          <w:szCs w:val="28"/>
        </w:rPr>
        <w:t>яких у світі відомо близько 400. Надземна частина — дерево до</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12—15 м заввишки з </w:t>
      </w:r>
      <w:proofErr w:type="spellStart"/>
      <w:r w:rsidRPr="000B0398">
        <w:rPr>
          <w:rFonts w:ascii="Times New Roman" w:hAnsi="Times New Roman" w:cs="Times New Roman"/>
          <w:sz w:val="28"/>
          <w:szCs w:val="28"/>
        </w:rPr>
        <w:t>округлопірамідальною</w:t>
      </w:r>
      <w:proofErr w:type="spellEnd"/>
      <w:r w:rsidRPr="000B0398">
        <w:rPr>
          <w:rFonts w:ascii="Times New Roman" w:hAnsi="Times New Roman" w:cs="Times New Roman"/>
          <w:sz w:val="28"/>
          <w:szCs w:val="28"/>
        </w:rPr>
        <w:t xml:space="preserve"> або округлою розрідженою</w:t>
      </w:r>
      <w:r>
        <w:rPr>
          <w:rFonts w:ascii="Times New Roman" w:hAnsi="Times New Roman" w:cs="Times New Roman"/>
          <w:sz w:val="28"/>
          <w:szCs w:val="28"/>
        </w:rPr>
        <w:t xml:space="preserve"> </w:t>
      </w:r>
      <w:r w:rsidRPr="000B0398">
        <w:rPr>
          <w:rFonts w:ascii="Times New Roman" w:hAnsi="Times New Roman" w:cs="Times New Roman"/>
          <w:sz w:val="28"/>
          <w:szCs w:val="28"/>
        </w:rPr>
        <w:t>кроною, світлолюбна, посухостійка, теплолюбна — морози</w:t>
      </w:r>
      <w:r>
        <w:rPr>
          <w:rFonts w:ascii="Times New Roman" w:hAnsi="Times New Roman" w:cs="Times New Roman"/>
          <w:sz w:val="28"/>
          <w:szCs w:val="28"/>
        </w:rPr>
        <w:t xml:space="preserve"> </w:t>
      </w:r>
      <w:r w:rsidRPr="000B0398">
        <w:rPr>
          <w:rFonts w:ascii="Times New Roman" w:hAnsi="Times New Roman" w:cs="Times New Roman"/>
          <w:sz w:val="28"/>
          <w:szCs w:val="28"/>
        </w:rPr>
        <w:t>29</w:t>
      </w:r>
      <w:r>
        <w:rPr>
          <w:rFonts w:ascii="Times New Roman" w:hAnsi="Times New Roman" w:cs="Times New Roman"/>
          <w:sz w:val="28"/>
          <w:szCs w:val="28"/>
        </w:rPr>
        <w:t xml:space="preserve"> – 30</w:t>
      </w:r>
      <w:r w:rsidRPr="000B0398">
        <w:rPr>
          <w:rFonts w:ascii="Times New Roman" w:hAnsi="Times New Roman" w:cs="Times New Roman"/>
          <w:sz w:val="28"/>
          <w:szCs w:val="28"/>
        </w:rPr>
        <w:t xml:space="preserve"> °С сильно пошкоджують гілки і бруньки в період спокою.</w:t>
      </w:r>
      <w:r>
        <w:rPr>
          <w:rFonts w:ascii="Times New Roman" w:hAnsi="Times New Roman" w:cs="Times New Roman"/>
          <w:sz w:val="28"/>
          <w:szCs w:val="28"/>
        </w:rPr>
        <w:t xml:space="preserve"> </w:t>
      </w:r>
      <w:r w:rsidRPr="000B0398">
        <w:rPr>
          <w:rFonts w:ascii="Times New Roman" w:hAnsi="Times New Roman" w:cs="Times New Roman"/>
          <w:sz w:val="28"/>
          <w:szCs w:val="28"/>
        </w:rPr>
        <w:t>Плоди різних розмірів і забарвлення, соковиті, смачні, використовуються</w:t>
      </w:r>
      <w:r>
        <w:rPr>
          <w:rFonts w:ascii="Times New Roman" w:hAnsi="Times New Roman" w:cs="Times New Roman"/>
          <w:sz w:val="28"/>
          <w:szCs w:val="28"/>
        </w:rPr>
        <w:t xml:space="preserve"> </w:t>
      </w:r>
      <w:r w:rsidRPr="000B0398">
        <w:rPr>
          <w:rFonts w:ascii="Times New Roman" w:hAnsi="Times New Roman" w:cs="Times New Roman"/>
          <w:sz w:val="28"/>
          <w:szCs w:val="28"/>
        </w:rPr>
        <w:t>здебільшого свіжими, а з насіння диких форм вирощують</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підщепи. </w:t>
      </w:r>
    </w:p>
    <w:p w:rsidR="00E85708" w:rsidRPr="000B0398" w:rsidRDefault="00E85708" w:rsidP="00E85708">
      <w:pPr>
        <w:pStyle w:val="a4"/>
        <w:ind w:firstLine="567"/>
        <w:jc w:val="both"/>
        <w:rPr>
          <w:rFonts w:ascii="Times New Roman" w:hAnsi="Times New Roman" w:cs="Times New Roman"/>
          <w:sz w:val="28"/>
          <w:szCs w:val="28"/>
        </w:rPr>
      </w:pPr>
      <w:r w:rsidRPr="00963303">
        <w:rPr>
          <w:rFonts w:ascii="Times New Roman" w:hAnsi="Times New Roman" w:cs="Times New Roman"/>
          <w:b/>
          <w:sz w:val="28"/>
          <w:szCs w:val="28"/>
          <w:u w:val="single"/>
        </w:rPr>
        <w:t>Абрикос</w:t>
      </w:r>
      <w:r w:rsidRPr="000B0398">
        <w:rPr>
          <w:rFonts w:ascii="Times New Roman" w:hAnsi="Times New Roman" w:cs="Times New Roman"/>
          <w:sz w:val="28"/>
          <w:szCs w:val="28"/>
        </w:rPr>
        <w:t xml:space="preserve"> </w:t>
      </w:r>
      <w:r w:rsidRPr="000B0398">
        <w:rPr>
          <w:rFonts w:ascii="Times New Roman" w:hAnsi="Times New Roman" w:cs="Times New Roman"/>
          <w:i/>
          <w:iCs/>
          <w:sz w:val="28"/>
          <w:szCs w:val="28"/>
        </w:rPr>
        <w:t>(А</w:t>
      </w:r>
      <w:r>
        <w:rPr>
          <w:rFonts w:ascii="Times New Roman" w:hAnsi="Times New Roman" w:cs="Times New Roman"/>
          <w:i/>
          <w:iCs/>
          <w:sz w:val="28"/>
          <w:szCs w:val="28"/>
          <w:lang w:val="en-US"/>
        </w:rPr>
        <w:t>r</w:t>
      </w:r>
      <w:proofErr w:type="spellStart"/>
      <w:r w:rsidRPr="000B0398">
        <w:rPr>
          <w:rFonts w:ascii="Times New Roman" w:hAnsi="Times New Roman" w:cs="Times New Roman"/>
          <w:i/>
          <w:iCs/>
          <w:sz w:val="28"/>
          <w:szCs w:val="28"/>
        </w:rPr>
        <w:t>тепіаса</w:t>
      </w:r>
      <w:proofErr w:type="spellEnd"/>
      <w:r w:rsidRPr="000B0398">
        <w:rPr>
          <w:rFonts w:ascii="Times New Roman" w:hAnsi="Times New Roman" w:cs="Times New Roman"/>
          <w:i/>
          <w:iCs/>
          <w:sz w:val="28"/>
          <w:szCs w:val="28"/>
        </w:rPr>
        <w:t xml:space="preserve">). </w:t>
      </w:r>
      <w:r w:rsidRPr="000B0398">
        <w:rPr>
          <w:rFonts w:ascii="Times New Roman" w:hAnsi="Times New Roman" w:cs="Times New Roman"/>
          <w:sz w:val="28"/>
          <w:szCs w:val="28"/>
        </w:rPr>
        <w:t>Рід об’єднує 10 видів, з яких в Україні</w:t>
      </w:r>
      <w:r>
        <w:rPr>
          <w:rFonts w:ascii="Times New Roman" w:hAnsi="Times New Roman" w:cs="Times New Roman"/>
          <w:sz w:val="28"/>
          <w:szCs w:val="28"/>
        </w:rPr>
        <w:t xml:space="preserve"> </w:t>
      </w:r>
      <w:r w:rsidRPr="000B0398">
        <w:rPr>
          <w:rFonts w:ascii="Times New Roman" w:hAnsi="Times New Roman" w:cs="Times New Roman"/>
          <w:sz w:val="28"/>
          <w:szCs w:val="28"/>
        </w:rPr>
        <w:t>мають значення абрикос звичайний, чорний і маньчжурський.</w:t>
      </w:r>
    </w:p>
    <w:p w:rsidR="00E8570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Абрикос звичайний</w:t>
      </w:r>
      <w:r w:rsidRPr="000B0398">
        <w:rPr>
          <w:rFonts w:ascii="Times New Roman" w:hAnsi="Times New Roman" w:cs="Times New Roman"/>
          <w:sz w:val="28"/>
          <w:szCs w:val="28"/>
        </w:rPr>
        <w:t xml:space="preserve"> </w:t>
      </w:r>
      <w:r w:rsidRPr="000B0398">
        <w:rPr>
          <w:rFonts w:ascii="Times New Roman" w:hAnsi="Times New Roman" w:cs="Times New Roman"/>
          <w:i/>
          <w:iCs/>
          <w:sz w:val="28"/>
          <w:szCs w:val="28"/>
        </w:rPr>
        <w:t xml:space="preserve">(A. </w:t>
      </w:r>
      <w:proofErr w:type="spellStart"/>
      <w:r w:rsidRPr="000B0398">
        <w:rPr>
          <w:rFonts w:ascii="Times New Roman" w:hAnsi="Times New Roman" w:cs="Times New Roman"/>
          <w:i/>
          <w:iCs/>
          <w:sz w:val="28"/>
          <w:szCs w:val="28"/>
        </w:rPr>
        <w:t>vulgaris</w:t>
      </w:r>
      <w:proofErr w:type="spellEnd"/>
      <w:r w:rsidRPr="000B0398">
        <w:rPr>
          <w:rFonts w:ascii="Times New Roman" w:hAnsi="Times New Roman" w:cs="Times New Roman"/>
          <w:i/>
          <w:iCs/>
          <w:sz w:val="28"/>
          <w:szCs w:val="28"/>
        </w:rPr>
        <w:t xml:space="preserve">). </w:t>
      </w:r>
      <w:r w:rsidRPr="000B0398">
        <w:rPr>
          <w:rFonts w:ascii="Times New Roman" w:hAnsi="Times New Roman" w:cs="Times New Roman"/>
          <w:sz w:val="28"/>
          <w:szCs w:val="28"/>
        </w:rPr>
        <w:t>До цього виду відносяться</w:t>
      </w:r>
      <w:r>
        <w:rPr>
          <w:rFonts w:ascii="Times New Roman" w:hAnsi="Times New Roman" w:cs="Times New Roman"/>
          <w:sz w:val="28"/>
          <w:szCs w:val="28"/>
        </w:rPr>
        <w:t xml:space="preserve"> </w:t>
      </w:r>
      <w:r w:rsidRPr="000B0398">
        <w:rPr>
          <w:rFonts w:ascii="Times New Roman" w:hAnsi="Times New Roman" w:cs="Times New Roman"/>
          <w:sz w:val="28"/>
          <w:szCs w:val="28"/>
        </w:rPr>
        <w:t>дикорослі і культурні форми, більшість сортів</w:t>
      </w:r>
      <w:r w:rsidRPr="00963303">
        <w:rPr>
          <w:rFonts w:ascii="Times New Roman" w:hAnsi="Times New Roman" w:cs="Times New Roman"/>
          <w:sz w:val="28"/>
          <w:szCs w:val="28"/>
          <w:lang w:val="ru-RU"/>
        </w:rPr>
        <w:t>.</w:t>
      </w:r>
      <w:r w:rsidRPr="00963303">
        <w:rPr>
          <w:rFonts w:ascii="Times New Roman" w:hAnsi="Times New Roman" w:cs="Times New Roman"/>
          <w:sz w:val="28"/>
          <w:szCs w:val="28"/>
        </w:rPr>
        <w:t xml:space="preserve"> </w:t>
      </w:r>
      <w:r w:rsidRPr="000B0398">
        <w:rPr>
          <w:rFonts w:ascii="Times New Roman" w:hAnsi="Times New Roman" w:cs="Times New Roman"/>
          <w:sz w:val="28"/>
          <w:szCs w:val="28"/>
        </w:rPr>
        <w:t>Дерева до 8—10 м</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заввишки, з </w:t>
      </w:r>
      <w:proofErr w:type="spellStart"/>
      <w:r w:rsidRPr="000B0398">
        <w:rPr>
          <w:rFonts w:ascii="Times New Roman" w:hAnsi="Times New Roman" w:cs="Times New Roman"/>
          <w:sz w:val="28"/>
          <w:szCs w:val="28"/>
        </w:rPr>
        <w:t>широкоокруглою</w:t>
      </w:r>
      <w:proofErr w:type="spellEnd"/>
      <w:r w:rsidRPr="000B0398">
        <w:rPr>
          <w:rFonts w:ascii="Times New Roman" w:hAnsi="Times New Roman" w:cs="Times New Roman"/>
          <w:sz w:val="28"/>
          <w:szCs w:val="28"/>
        </w:rPr>
        <w:t xml:space="preserve"> кроною, живуть до 40</w:t>
      </w:r>
      <w:r w:rsidRPr="00963303">
        <w:rPr>
          <w:rFonts w:ascii="Times New Roman" w:hAnsi="Times New Roman" w:cs="Times New Roman"/>
          <w:sz w:val="28"/>
          <w:szCs w:val="28"/>
        </w:rPr>
        <w:t xml:space="preserve"> – </w:t>
      </w:r>
      <w:r w:rsidRPr="000B0398">
        <w:rPr>
          <w:rFonts w:ascii="Times New Roman" w:hAnsi="Times New Roman" w:cs="Times New Roman"/>
          <w:sz w:val="28"/>
          <w:szCs w:val="28"/>
        </w:rPr>
        <w:t>50 років,</w:t>
      </w:r>
      <w:r>
        <w:rPr>
          <w:rFonts w:ascii="Times New Roman" w:hAnsi="Times New Roman" w:cs="Times New Roman"/>
          <w:sz w:val="28"/>
          <w:szCs w:val="28"/>
        </w:rPr>
        <w:t xml:space="preserve"> </w:t>
      </w:r>
      <w:proofErr w:type="spellStart"/>
      <w:r w:rsidRPr="000B0398">
        <w:rPr>
          <w:rFonts w:ascii="Times New Roman" w:hAnsi="Times New Roman" w:cs="Times New Roman"/>
          <w:sz w:val="28"/>
          <w:szCs w:val="28"/>
        </w:rPr>
        <w:t>світло-</w:t>
      </w:r>
      <w:proofErr w:type="spellEnd"/>
      <w:r w:rsidRPr="000B0398">
        <w:rPr>
          <w:rFonts w:ascii="Times New Roman" w:hAnsi="Times New Roman" w:cs="Times New Roman"/>
          <w:sz w:val="28"/>
          <w:szCs w:val="28"/>
        </w:rPr>
        <w:t xml:space="preserve"> і теплолюбні, але можуть витримувати морози до </w:t>
      </w:r>
      <w:r>
        <w:rPr>
          <w:rFonts w:ascii="Times New Roman" w:hAnsi="Times New Roman" w:cs="Times New Roman"/>
          <w:sz w:val="28"/>
          <w:szCs w:val="28"/>
        </w:rPr>
        <w:t>30</w:t>
      </w:r>
      <w:r w:rsidRPr="000B0398">
        <w:rPr>
          <w:rFonts w:ascii="Times New Roman" w:hAnsi="Times New Roman" w:cs="Times New Roman"/>
          <w:sz w:val="28"/>
          <w:szCs w:val="28"/>
        </w:rPr>
        <w:t xml:space="preserve"> °С і</w:t>
      </w:r>
      <w:r>
        <w:rPr>
          <w:rFonts w:ascii="Times New Roman" w:hAnsi="Times New Roman" w:cs="Times New Roman"/>
          <w:sz w:val="28"/>
          <w:szCs w:val="28"/>
        </w:rPr>
        <w:t xml:space="preserve"> </w:t>
      </w:r>
      <w:r w:rsidRPr="000B0398">
        <w:rPr>
          <w:rFonts w:ascii="Times New Roman" w:hAnsi="Times New Roman" w:cs="Times New Roman"/>
          <w:sz w:val="28"/>
          <w:szCs w:val="28"/>
        </w:rPr>
        <w:t>більше, особливо деякі дикорослі дрібноплідні форми (жерделі),</w:t>
      </w:r>
      <w:r>
        <w:rPr>
          <w:rFonts w:ascii="Times New Roman" w:hAnsi="Times New Roman" w:cs="Times New Roman"/>
          <w:sz w:val="28"/>
          <w:szCs w:val="28"/>
        </w:rPr>
        <w:t xml:space="preserve"> </w:t>
      </w:r>
      <w:proofErr w:type="spellStart"/>
      <w:r w:rsidRPr="000B0398">
        <w:rPr>
          <w:rFonts w:ascii="Times New Roman" w:hAnsi="Times New Roman" w:cs="Times New Roman"/>
          <w:sz w:val="28"/>
          <w:szCs w:val="28"/>
        </w:rPr>
        <w:t>посухо-</w:t>
      </w:r>
      <w:proofErr w:type="spellEnd"/>
      <w:r w:rsidRPr="000B0398">
        <w:rPr>
          <w:rFonts w:ascii="Times New Roman" w:hAnsi="Times New Roman" w:cs="Times New Roman"/>
          <w:sz w:val="28"/>
          <w:szCs w:val="28"/>
        </w:rPr>
        <w:t xml:space="preserve"> і жаростійкі. Плоди різної форми і маси (10</w:t>
      </w:r>
      <w:r>
        <w:rPr>
          <w:rFonts w:ascii="Times New Roman" w:hAnsi="Times New Roman" w:cs="Times New Roman"/>
          <w:sz w:val="28"/>
          <w:szCs w:val="28"/>
        </w:rPr>
        <w:t xml:space="preserve"> – 5</w:t>
      </w:r>
      <w:r w:rsidRPr="000B0398">
        <w:rPr>
          <w:rFonts w:ascii="Times New Roman" w:hAnsi="Times New Roman" w:cs="Times New Roman"/>
          <w:sz w:val="28"/>
          <w:szCs w:val="28"/>
        </w:rPr>
        <w:t>5 г), жовтого,</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оранжевого, оранжево-червоного кольору з </w:t>
      </w:r>
      <w:proofErr w:type="spellStart"/>
      <w:r w:rsidRPr="000B0398">
        <w:rPr>
          <w:rFonts w:ascii="Times New Roman" w:hAnsi="Times New Roman" w:cs="Times New Roman"/>
          <w:sz w:val="28"/>
          <w:szCs w:val="28"/>
        </w:rPr>
        <w:t>оксамитно-повстистим</w:t>
      </w:r>
      <w:proofErr w:type="spellEnd"/>
      <w:r>
        <w:rPr>
          <w:rFonts w:ascii="Times New Roman" w:hAnsi="Times New Roman" w:cs="Times New Roman"/>
          <w:sz w:val="28"/>
          <w:szCs w:val="28"/>
        </w:rPr>
        <w:t xml:space="preserve"> </w:t>
      </w:r>
      <w:r w:rsidRPr="000B0398">
        <w:rPr>
          <w:rFonts w:ascii="Times New Roman" w:hAnsi="Times New Roman" w:cs="Times New Roman"/>
          <w:sz w:val="28"/>
          <w:szCs w:val="28"/>
        </w:rPr>
        <w:t>опушенням, соковиті, кисло-солодкі, їх споживають свіжими,</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переробляють, а з насіння </w:t>
      </w:r>
      <w:proofErr w:type="spellStart"/>
      <w:r w:rsidRPr="000B0398">
        <w:rPr>
          <w:rFonts w:ascii="Times New Roman" w:hAnsi="Times New Roman" w:cs="Times New Roman"/>
          <w:sz w:val="28"/>
          <w:szCs w:val="28"/>
        </w:rPr>
        <w:t>жерделів</w:t>
      </w:r>
      <w:proofErr w:type="spellEnd"/>
      <w:r w:rsidRPr="000B0398">
        <w:rPr>
          <w:rFonts w:ascii="Times New Roman" w:hAnsi="Times New Roman" w:cs="Times New Roman"/>
          <w:sz w:val="28"/>
          <w:szCs w:val="28"/>
        </w:rPr>
        <w:t xml:space="preserve"> вирощують підщепи. </w:t>
      </w:r>
    </w:p>
    <w:p w:rsidR="00E8570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Абрикос чорний</w:t>
      </w:r>
      <w:r w:rsidRPr="000B0398">
        <w:rPr>
          <w:rFonts w:ascii="Times New Roman" w:hAnsi="Times New Roman" w:cs="Times New Roman"/>
          <w:sz w:val="28"/>
          <w:szCs w:val="28"/>
        </w:rPr>
        <w:t xml:space="preserve"> (A. </w:t>
      </w:r>
      <w:proofErr w:type="spellStart"/>
      <w:r w:rsidRPr="000B0398">
        <w:rPr>
          <w:rFonts w:ascii="Times New Roman" w:hAnsi="Times New Roman" w:cs="Times New Roman"/>
          <w:sz w:val="28"/>
          <w:szCs w:val="28"/>
        </w:rPr>
        <w:t>dasycarpa</w:t>
      </w:r>
      <w:proofErr w:type="spellEnd"/>
      <w:r w:rsidRPr="000B0398">
        <w:rPr>
          <w:rFonts w:ascii="Times New Roman" w:hAnsi="Times New Roman" w:cs="Times New Roman"/>
          <w:sz w:val="28"/>
          <w:szCs w:val="28"/>
        </w:rPr>
        <w:t xml:space="preserve">). До виду належать культурні форми, сорти, які виникли в результаті природного схрещування абрикоса звичайного з аличею. Дерева 5—6 м заввишки, світлолюбні, посухостійкі, стійкі до багатьох грибкових захворювань, теплолюбні, але деякі сорти витримують морози до </w:t>
      </w:r>
      <w:r>
        <w:rPr>
          <w:rFonts w:ascii="Times New Roman" w:hAnsi="Times New Roman" w:cs="Times New Roman"/>
          <w:sz w:val="28"/>
          <w:szCs w:val="28"/>
        </w:rPr>
        <w:t>-</w:t>
      </w:r>
      <w:r w:rsidRPr="000B0398">
        <w:rPr>
          <w:rFonts w:ascii="Times New Roman" w:hAnsi="Times New Roman" w:cs="Times New Roman"/>
          <w:sz w:val="28"/>
          <w:szCs w:val="28"/>
        </w:rPr>
        <w:t>39 °С. Взагалі зимостійкість дерева, зокрема генеративних бруньок, більш висока,</w:t>
      </w:r>
      <w:r>
        <w:rPr>
          <w:rFonts w:ascii="Times New Roman" w:hAnsi="Times New Roman" w:cs="Times New Roman"/>
          <w:sz w:val="28"/>
          <w:szCs w:val="28"/>
        </w:rPr>
        <w:t xml:space="preserve"> </w:t>
      </w:r>
      <w:r w:rsidRPr="000B0398">
        <w:rPr>
          <w:rFonts w:ascii="Times New Roman" w:hAnsi="Times New Roman" w:cs="Times New Roman"/>
          <w:sz w:val="28"/>
          <w:szCs w:val="28"/>
        </w:rPr>
        <w:t>ніж абрикоса звичайного. Плоди темнуватого забарвлення (від</w:t>
      </w:r>
      <w:r>
        <w:rPr>
          <w:rFonts w:ascii="Times New Roman" w:hAnsi="Times New Roman" w:cs="Times New Roman"/>
          <w:sz w:val="28"/>
          <w:szCs w:val="28"/>
        </w:rPr>
        <w:t xml:space="preserve"> </w:t>
      </w:r>
      <w:r w:rsidRPr="000B0398">
        <w:rPr>
          <w:rFonts w:ascii="Times New Roman" w:hAnsi="Times New Roman" w:cs="Times New Roman"/>
          <w:sz w:val="28"/>
          <w:szCs w:val="28"/>
        </w:rPr>
        <w:t>світло-пурпурного до чорно-фіолетового), округлі, соковиті, кислуваті,</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використовуються для приправ. </w:t>
      </w:r>
    </w:p>
    <w:p w:rsidR="00E8570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Абрикос маньчжурський</w:t>
      </w:r>
      <w:r w:rsidRPr="000B0398">
        <w:rPr>
          <w:rFonts w:ascii="Times New Roman" w:hAnsi="Times New Roman" w:cs="Times New Roman"/>
          <w:sz w:val="28"/>
          <w:szCs w:val="28"/>
        </w:rPr>
        <w:t xml:space="preserve"> </w:t>
      </w:r>
      <w:r w:rsidRPr="000B0398">
        <w:rPr>
          <w:rFonts w:ascii="Times New Roman" w:hAnsi="Times New Roman" w:cs="Times New Roman"/>
          <w:i/>
          <w:iCs/>
          <w:sz w:val="28"/>
          <w:szCs w:val="28"/>
        </w:rPr>
        <w:t xml:space="preserve">(A. </w:t>
      </w:r>
      <w:proofErr w:type="spellStart"/>
      <w:r w:rsidRPr="000B0398">
        <w:rPr>
          <w:rFonts w:ascii="Times New Roman" w:hAnsi="Times New Roman" w:cs="Times New Roman"/>
          <w:i/>
          <w:iCs/>
          <w:sz w:val="28"/>
          <w:szCs w:val="28"/>
        </w:rPr>
        <w:t>manschurica</w:t>
      </w:r>
      <w:proofErr w:type="spellEnd"/>
      <w:r w:rsidRPr="000B0398">
        <w:rPr>
          <w:rFonts w:ascii="Times New Roman" w:hAnsi="Times New Roman" w:cs="Times New Roman"/>
          <w:i/>
          <w:iCs/>
          <w:sz w:val="28"/>
          <w:szCs w:val="28"/>
        </w:rPr>
        <w:t xml:space="preserve">) </w:t>
      </w:r>
      <w:r w:rsidRPr="000B0398">
        <w:rPr>
          <w:rFonts w:ascii="Times New Roman" w:hAnsi="Times New Roman" w:cs="Times New Roman"/>
          <w:sz w:val="28"/>
          <w:szCs w:val="28"/>
        </w:rPr>
        <w:t>— дерево до 10</w:t>
      </w:r>
      <w:r>
        <w:rPr>
          <w:rFonts w:ascii="Times New Roman" w:hAnsi="Times New Roman" w:cs="Times New Roman"/>
          <w:sz w:val="28"/>
          <w:szCs w:val="28"/>
        </w:rPr>
        <w:t xml:space="preserve"> – </w:t>
      </w:r>
      <w:r w:rsidRPr="000B0398">
        <w:rPr>
          <w:rFonts w:ascii="Times New Roman" w:hAnsi="Times New Roman" w:cs="Times New Roman"/>
          <w:sz w:val="28"/>
          <w:szCs w:val="28"/>
        </w:rPr>
        <w:t>12м заввишки, посухостійке і морозостійке — витримує морози до</w:t>
      </w:r>
      <w:r>
        <w:rPr>
          <w:rFonts w:ascii="Times New Roman" w:hAnsi="Times New Roman" w:cs="Times New Roman"/>
          <w:sz w:val="28"/>
          <w:szCs w:val="28"/>
        </w:rPr>
        <w:t xml:space="preserve"> -</w:t>
      </w:r>
      <w:r w:rsidRPr="000B0398">
        <w:rPr>
          <w:rFonts w:ascii="Times New Roman" w:hAnsi="Times New Roman" w:cs="Times New Roman"/>
          <w:sz w:val="28"/>
          <w:szCs w:val="28"/>
        </w:rPr>
        <w:t>45 °С. Плоди дрібні (2—3 см в діаметрі), округлі, опушені, жовті чи</w:t>
      </w:r>
      <w:r>
        <w:rPr>
          <w:rFonts w:ascii="Times New Roman" w:hAnsi="Times New Roman" w:cs="Times New Roman"/>
          <w:sz w:val="28"/>
          <w:szCs w:val="28"/>
        </w:rPr>
        <w:t xml:space="preserve"> </w:t>
      </w:r>
      <w:r w:rsidRPr="000B0398">
        <w:rPr>
          <w:rFonts w:ascii="Times New Roman" w:hAnsi="Times New Roman" w:cs="Times New Roman"/>
          <w:sz w:val="28"/>
          <w:szCs w:val="28"/>
        </w:rPr>
        <w:t>оранжеві, гіркувато-кислі, неїстівні у диких форм і ароматні, солодкі,</w:t>
      </w:r>
      <w:r>
        <w:rPr>
          <w:rFonts w:ascii="Times New Roman" w:hAnsi="Times New Roman" w:cs="Times New Roman"/>
          <w:sz w:val="28"/>
          <w:szCs w:val="28"/>
        </w:rPr>
        <w:t xml:space="preserve"> </w:t>
      </w:r>
      <w:r w:rsidRPr="000B0398">
        <w:rPr>
          <w:rFonts w:ascii="Times New Roman" w:hAnsi="Times New Roman" w:cs="Times New Roman"/>
          <w:sz w:val="28"/>
          <w:szCs w:val="28"/>
        </w:rPr>
        <w:t>з незначною гіркістю — у культурних крупноплідних форм. Використовується</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у селекції. </w:t>
      </w:r>
    </w:p>
    <w:p w:rsidR="00E85708" w:rsidRPr="000B0398" w:rsidRDefault="00E85708" w:rsidP="00E85708">
      <w:pPr>
        <w:pStyle w:val="a4"/>
        <w:ind w:firstLine="567"/>
        <w:jc w:val="both"/>
        <w:rPr>
          <w:rFonts w:ascii="Times New Roman" w:hAnsi="Times New Roman" w:cs="Times New Roman"/>
          <w:sz w:val="28"/>
          <w:szCs w:val="28"/>
        </w:rPr>
      </w:pPr>
      <w:r w:rsidRPr="00963303">
        <w:rPr>
          <w:rFonts w:ascii="Times New Roman" w:hAnsi="Times New Roman" w:cs="Times New Roman"/>
          <w:b/>
          <w:sz w:val="28"/>
          <w:szCs w:val="28"/>
          <w:u w:val="single"/>
        </w:rPr>
        <w:t>Персик</w:t>
      </w:r>
      <w:r w:rsidRPr="000B0398">
        <w:rPr>
          <w:rFonts w:ascii="Times New Roman" w:hAnsi="Times New Roman" w:cs="Times New Roman"/>
          <w:sz w:val="28"/>
          <w:szCs w:val="28"/>
        </w:rPr>
        <w:t xml:space="preserve"> </w:t>
      </w:r>
      <w:r w:rsidRPr="000B0398">
        <w:rPr>
          <w:rFonts w:ascii="Times New Roman" w:hAnsi="Times New Roman" w:cs="Times New Roman"/>
          <w:i/>
          <w:iCs/>
          <w:sz w:val="28"/>
          <w:szCs w:val="28"/>
        </w:rPr>
        <w:t>(</w:t>
      </w:r>
      <w:proofErr w:type="spellStart"/>
      <w:r w:rsidRPr="000B0398">
        <w:rPr>
          <w:rFonts w:ascii="Times New Roman" w:hAnsi="Times New Roman" w:cs="Times New Roman"/>
          <w:i/>
          <w:iCs/>
          <w:sz w:val="28"/>
          <w:szCs w:val="28"/>
        </w:rPr>
        <w:t>Persica</w:t>
      </w:r>
      <w:proofErr w:type="spellEnd"/>
      <w:r w:rsidRPr="000B0398">
        <w:rPr>
          <w:rFonts w:ascii="Times New Roman" w:hAnsi="Times New Roman" w:cs="Times New Roman"/>
          <w:i/>
          <w:iCs/>
          <w:sz w:val="28"/>
          <w:szCs w:val="28"/>
        </w:rPr>
        <w:t xml:space="preserve">). </w:t>
      </w:r>
      <w:r w:rsidRPr="000B0398">
        <w:rPr>
          <w:rFonts w:ascii="Times New Roman" w:hAnsi="Times New Roman" w:cs="Times New Roman"/>
          <w:sz w:val="28"/>
          <w:szCs w:val="28"/>
        </w:rPr>
        <w:t>Рід об’єднує 6 видів, з яких найбільше значення</w:t>
      </w:r>
      <w:r>
        <w:rPr>
          <w:rFonts w:ascii="Times New Roman" w:hAnsi="Times New Roman" w:cs="Times New Roman"/>
          <w:sz w:val="28"/>
          <w:szCs w:val="28"/>
        </w:rPr>
        <w:t xml:space="preserve"> </w:t>
      </w:r>
      <w:r w:rsidRPr="000B0398">
        <w:rPr>
          <w:rFonts w:ascii="Times New Roman" w:hAnsi="Times New Roman" w:cs="Times New Roman"/>
          <w:sz w:val="28"/>
          <w:szCs w:val="28"/>
        </w:rPr>
        <w:t>мають персик звичайний і ферганський.</w:t>
      </w:r>
    </w:p>
    <w:p w:rsidR="00E8570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Персик звичайний</w:t>
      </w:r>
      <w:r w:rsidRPr="000B0398">
        <w:rPr>
          <w:rFonts w:ascii="Times New Roman" w:hAnsi="Times New Roman" w:cs="Times New Roman"/>
          <w:sz w:val="28"/>
          <w:szCs w:val="28"/>
        </w:rPr>
        <w:t xml:space="preserve"> (P. </w:t>
      </w:r>
      <w:proofErr w:type="spellStart"/>
      <w:r w:rsidRPr="000B0398">
        <w:rPr>
          <w:rFonts w:ascii="Times New Roman" w:hAnsi="Times New Roman" w:cs="Times New Roman"/>
          <w:i/>
          <w:iCs/>
          <w:sz w:val="28"/>
          <w:szCs w:val="28"/>
        </w:rPr>
        <w:t>vulgaris</w:t>
      </w:r>
      <w:proofErr w:type="spellEnd"/>
      <w:r w:rsidRPr="000B0398">
        <w:rPr>
          <w:rFonts w:ascii="Times New Roman" w:hAnsi="Times New Roman" w:cs="Times New Roman"/>
          <w:sz w:val="28"/>
          <w:szCs w:val="28"/>
        </w:rPr>
        <w:t>) в дикому стані не відомий. До</w:t>
      </w:r>
      <w:r>
        <w:rPr>
          <w:rFonts w:ascii="Times New Roman" w:hAnsi="Times New Roman" w:cs="Times New Roman"/>
          <w:sz w:val="28"/>
          <w:szCs w:val="28"/>
        </w:rPr>
        <w:t xml:space="preserve"> </w:t>
      </w:r>
      <w:r w:rsidRPr="000B0398">
        <w:rPr>
          <w:rFonts w:ascii="Times New Roman" w:hAnsi="Times New Roman" w:cs="Times New Roman"/>
          <w:sz w:val="28"/>
          <w:szCs w:val="28"/>
        </w:rPr>
        <w:t>виду належить більшість сортів, яких у світі налічується понад</w:t>
      </w:r>
      <w:r>
        <w:rPr>
          <w:rFonts w:ascii="Times New Roman" w:hAnsi="Times New Roman" w:cs="Times New Roman"/>
          <w:sz w:val="28"/>
          <w:szCs w:val="28"/>
        </w:rPr>
        <w:t xml:space="preserve"> </w:t>
      </w:r>
      <w:r w:rsidRPr="000B0398">
        <w:rPr>
          <w:rFonts w:ascii="Times New Roman" w:hAnsi="Times New Roman" w:cs="Times New Roman"/>
          <w:sz w:val="28"/>
          <w:szCs w:val="28"/>
        </w:rPr>
        <w:t>500. Надземна частина — дерево або дерево-кущ 3—5 м заввишки</w:t>
      </w:r>
      <w:r>
        <w:rPr>
          <w:rFonts w:ascii="Times New Roman" w:hAnsi="Times New Roman" w:cs="Times New Roman"/>
          <w:sz w:val="28"/>
          <w:szCs w:val="28"/>
        </w:rPr>
        <w:t xml:space="preserve"> </w:t>
      </w:r>
      <w:r w:rsidRPr="000B0398">
        <w:rPr>
          <w:rFonts w:ascii="Times New Roman" w:hAnsi="Times New Roman" w:cs="Times New Roman"/>
          <w:sz w:val="28"/>
          <w:szCs w:val="28"/>
        </w:rPr>
        <w:t>з широко розлогою кроною, світлолюбний, посухостійкий і теплолюбний</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 пошкоджується морозами </w:t>
      </w:r>
      <w:r>
        <w:rPr>
          <w:rFonts w:ascii="Times New Roman" w:hAnsi="Times New Roman" w:cs="Times New Roman"/>
          <w:sz w:val="28"/>
          <w:szCs w:val="28"/>
        </w:rPr>
        <w:t xml:space="preserve">- </w:t>
      </w:r>
      <w:r w:rsidRPr="000B0398">
        <w:rPr>
          <w:rFonts w:ascii="Times New Roman" w:hAnsi="Times New Roman" w:cs="Times New Roman"/>
          <w:sz w:val="28"/>
          <w:szCs w:val="28"/>
        </w:rPr>
        <w:t>22</w:t>
      </w:r>
      <w:r>
        <w:rPr>
          <w:rFonts w:ascii="Times New Roman" w:hAnsi="Times New Roman" w:cs="Times New Roman"/>
          <w:sz w:val="28"/>
          <w:szCs w:val="28"/>
        </w:rPr>
        <w:t xml:space="preserve"> – -</w:t>
      </w:r>
      <w:r w:rsidRPr="000B0398">
        <w:rPr>
          <w:rFonts w:ascii="Times New Roman" w:hAnsi="Times New Roman" w:cs="Times New Roman"/>
          <w:sz w:val="28"/>
          <w:szCs w:val="28"/>
        </w:rPr>
        <w:t>25 °С, найбільш морозостійкі</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витримують морози до </w:t>
      </w:r>
      <w:r>
        <w:rPr>
          <w:rFonts w:ascii="Times New Roman" w:hAnsi="Times New Roman" w:cs="Times New Roman"/>
          <w:sz w:val="28"/>
          <w:szCs w:val="28"/>
        </w:rPr>
        <w:t>-30</w:t>
      </w:r>
      <w:r w:rsidRPr="000B0398">
        <w:rPr>
          <w:rFonts w:ascii="Times New Roman" w:hAnsi="Times New Roman" w:cs="Times New Roman"/>
          <w:sz w:val="28"/>
          <w:szCs w:val="28"/>
        </w:rPr>
        <w:t xml:space="preserve"> °С. Плоди різних розмірів і маси</w:t>
      </w:r>
      <w:r>
        <w:rPr>
          <w:rFonts w:ascii="Times New Roman" w:hAnsi="Times New Roman" w:cs="Times New Roman"/>
          <w:sz w:val="28"/>
          <w:szCs w:val="28"/>
        </w:rPr>
        <w:t xml:space="preserve"> </w:t>
      </w:r>
      <w:r w:rsidRPr="000B0398">
        <w:rPr>
          <w:rFonts w:ascii="Times New Roman" w:hAnsi="Times New Roman" w:cs="Times New Roman"/>
          <w:sz w:val="28"/>
          <w:szCs w:val="28"/>
        </w:rPr>
        <w:t>(</w:t>
      </w:r>
      <w:r>
        <w:rPr>
          <w:rFonts w:ascii="Times New Roman" w:hAnsi="Times New Roman" w:cs="Times New Roman"/>
          <w:sz w:val="28"/>
          <w:szCs w:val="28"/>
        </w:rPr>
        <w:t>30</w:t>
      </w:r>
      <w:r w:rsidRPr="000B0398">
        <w:rPr>
          <w:rFonts w:ascii="Times New Roman" w:hAnsi="Times New Roman" w:cs="Times New Roman"/>
          <w:sz w:val="28"/>
          <w:szCs w:val="28"/>
        </w:rPr>
        <w:t>—150 г), форми і забарвлення, кисло-</w:t>
      </w:r>
      <w:r w:rsidRPr="000B0398">
        <w:rPr>
          <w:rFonts w:ascii="Times New Roman" w:hAnsi="Times New Roman" w:cs="Times New Roman"/>
          <w:sz w:val="28"/>
          <w:szCs w:val="28"/>
        </w:rPr>
        <w:lastRenderedPageBreak/>
        <w:t>солодкі, смачні, їх споживають</w:t>
      </w:r>
      <w:r>
        <w:rPr>
          <w:rFonts w:ascii="Times New Roman" w:hAnsi="Times New Roman" w:cs="Times New Roman"/>
          <w:sz w:val="28"/>
          <w:szCs w:val="28"/>
        </w:rPr>
        <w:t xml:space="preserve"> </w:t>
      </w:r>
      <w:r w:rsidRPr="000B0398">
        <w:rPr>
          <w:rFonts w:ascii="Times New Roman" w:hAnsi="Times New Roman" w:cs="Times New Roman"/>
          <w:sz w:val="28"/>
          <w:szCs w:val="28"/>
        </w:rPr>
        <w:t>свіжими і переробляють, а з насіння деяких сортів вирощують</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підщепи. </w:t>
      </w:r>
    </w:p>
    <w:p w:rsidR="00E85708" w:rsidRPr="000B039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Персик ферганський</w:t>
      </w:r>
      <w:r w:rsidRPr="000B0398">
        <w:rPr>
          <w:rFonts w:ascii="Times New Roman" w:hAnsi="Times New Roman" w:cs="Times New Roman"/>
          <w:sz w:val="28"/>
          <w:szCs w:val="28"/>
        </w:rPr>
        <w:t xml:space="preserve"> </w:t>
      </w:r>
      <w:r w:rsidRPr="00963303">
        <w:rPr>
          <w:rFonts w:ascii="Times New Roman" w:hAnsi="Times New Roman" w:cs="Times New Roman"/>
          <w:i/>
          <w:sz w:val="28"/>
          <w:szCs w:val="28"/>
        </w:rPr>
        <w:t>(P.</w:t>
      </w:r>
      <w:r>
        <w:rPr>
          <w:rFonts w:ascii="Times New Roman" w:hAnsi="Times New Roman" w:cs="Times New Roman"/>
          <w:sz w:val="28"/>
          <w:szCs w:val="28"/>
        </w:rPr>
        <w:t xml:space="preserve"> </w:t>
      </w:r>
      <w:proofErr w:type="spellStart"/>
      <w:r w:rsidRPr="000B0398">
        <w:rPr>
          <w:rFonts w:ascii="Times New Roman" w:hAnsi="Times New Roman" w:cs="Times New Roman"/>
          <w:i/>
          <w:iCs/>
          <w:sz w:val="28"/>
          <w:szCs w:val="28"/>
        </w:rPr>
        <w:t>ferganensis</w:t>
      </w:r>
      <w:proofErr w:type="spellEnd"/>
      <w:r w:rsidRPr="000B0398">
        <w:rPr>
          <w:rFonts w:ascii="Times New Roman" w:hAnsi="Times New Roman" w:cs="Times New Roman"/>
          <w:i/>
          <w:iCs/>
          <w:sz w:val="28"/>
          <w:szCs w:val="28"/>
        </w:rPr>
        <w:t xml:space="preserve">) </w:t>
      </w:r>
      <w:r w:rsidRPr="000B0398">
        <w:rPr>
          <w:rFonts w:ascii="Times New Roman" w:hAnsi="Times New Roman" w:cs="Times New Roman"/>
          <w:sz w:val="28"/>
          <w:szCs w:val="28"/>
        </w:rPr>
        <w:t>об’єднує сорти середньоазіатського</w:t>
      </w:r>
      <w:r>
        <w:rPr>
          <w:rFonts w:ascii="Times New Roman" w:hAnsi="Times New Roman" w:cs="Times New Roman"/>
          <w:sz w:val="28"/>
          <w:szCs w:val="28"/>
        </w:rPr>
        <w:t xml:space="preserve"> </w:t>
      </w:r>
      <w:r w:rsidRPr="000B0398">
        <w:rPr>
          <w:rFonts w:ascii="Times New Roman" w:hAnsi="Times New Roman" w:cs="Times New Roman"/>
          <w:sz w:val="28"/>
          <w:szCs w:val="28"/>
        </w:rPr>
        <w:t>походження, найбільш поширені в Середній Азії і</w:t>
      </w:r>
      <w:r>
        <w:rPr>
          <w:rFonts w:ascii="Times New Roman" w:hAnsi="Times New Roman" w:cs="Times New Roman"/>
          <w:sz w:val="28"/>
          <w:szCs w:val="28"/>
        </w:rPr>
        <w:t xml:space="preserve"> </w:t>
      </w:r>
      <w:r w:rsidRPr="000B0398">
        <w:rPr>
          <w:rFonts w:ascii="Times New Roman" w:hAnsi="Times New Roman" w:cs="Times New Roman"/>
          <w:sz w:val="28"/>
          <w:szCs w:val="28"/>
        </w:rPr>
        <w:t>в Західному Китаї. Відрізняється від персика звичайного деякими</w:t>
      </w:r>
      <w:r>
        <w:rPr>
          <w:rFonts w:ascii="Times New Roman" w:hAnsi="Times New Roman" w:cs="Times New Roman"/>
          <w:sz w:val="28"/>
          <w:szCs w:val="28"/>
        </w:rPr>
        <w:t xml:space="preserve"> </w:t>
      </w:r>
      <w:r w:rsidRPr="000B0398">
        <w:rPr>
          <w:rFonts w:ascii="Times New Roman" w:hAnsi="Times New Roman" w:cs="Times New Roman"/>
          <w:sz w:val="28"/>
          <w:szCs w:val="28"/>
        </w:rPr>
        <w:t>морфологічними ознаками, зокрема формою плодів, високим</w:t>
      </w:r>
      <w:r>
        <w:rPr>
          <w:rFonts w:ascii="Times New Roman" w:hAnsi="Times New Roman" w:cs="Times New Roman"/>
          <w:sz w:val="28"/>
          <w:szCs w:val="28"/>
        </w:rPr>
        <w:t xml:space="preserve"> </w:t>
      </w:r>
      <w:r w:rsidRPr="000B0398">
        <w:rPr>
          <w:rFonts w:ascii="Times New Roman" w:hAnsi="Times New Roman" w:cs="Times New Roman"/>
          <w:sz w:val="28"/>
          <w:szCs w:val="28"/>
        </w:rPr>
        <w:t>вмістом цукру та низькою транспортабельністю, що зумовлює використання</w:t>
      </w:r>
      <w:r>
        <w:rPr>
          <w:rFonts w:ascii="Times New Roman" w:hAnsi="Times New Roman" w:cs="Times New Roman"/>
          <w:sz w:val="28"/>
          <w:szCs w:val="28"/>
        </w:rPr>
        <w:t xml:space="preserve"> </w:t>
      </w:r>
      <w:r w:rsidRPr="000B0398">
        <w:rPr>
          <w:rFonts w:ascii="Times New Roman" w:hAnsi="Times New Roman" w:cs="Times New Roman"/>
          <w:sz w:val="28"/>
          <w:szCs w:val="28"/>
        </w:rPr>
        <w:t>їх здебільшого для переробки.</w:t>
      </w:r>
    </w:p>
    <w:p w:rsidR="00E85708" w:rsidRPr="000B0398" w:rsidRDefault="00E85708" w:rsidP="00E85708">
      <w:pPr>
        <w:pStyle w:val="a4"/>
        <w:ind w:firstLine="567"/>
        <w:jc w:val="both"/>
        <w:rPr>
          <w:rFonts w:ascii="Times New Roman" w:hAnsi="Times New Roman" w:cs="Times New Roman"/>
          <w:sz w:val="28"/>
          <w:szCs w:val="28"/>
        </w:rPr>
      </w:pPr>
      <w:r w:rsidRPr="00963303">
        <w:rPr>
          <w:rFonts w:ascii="Times New Roman" w:hAnsi="Times New Roman" w:cs="Times New Roman"/>
          <w:b/>
          <w:sz w:val="28"/>
          <w:szCs w:val="28"/>
          <w:u w:val="single"/>
        </w:rPr>
        <w:t>Мигдаль</w:t>
      </w:r>
      <w:r w:rsidRPr="00145709">
        <w:rPr>
          <w:rFonts w:ascii="Times New Roman" w:hAnsi="Times New Roman" w:cs="Times New Roman"/>
          <w:b/>
          <w:sz w:val="28"/>
          <w:szCs w:val="28"/>
        </w:rPr>
        <w:t xml:space="preserve"> </w:t>
      </w:r>
      <w:r w:rsidRPr="000B0398">
        <w:rPr>
          <w:rFonts w:ascii="Times New Roman" w:hAnsi="Times New Roman" w:cs="Times New Roman"/>
          <w:i/>
          <w:iCs/>
          <w:sz w:val="28"/>
          <w:szCs w:val="28"/>
        </w:rPr>
        <w:t>(</w:t>
      </w:r>
      <w:proofErr w:type="spellStart"/>
      <w:r w:rsidRPr="000B0398">
        <w:rPr>
          <w:rFonts w:ascii="Times New Roman" w:hAnsi="Times New Roman" w:cs="Times New Roman"/>
          <w:i/>
          <w:iCs/>
          <w:sz w:val="28"/>
          <w:szCs w:val="28"/>
        </w:rPr>
        <w:t>Amygdalus</w:t>
      </w:r>
      <w:proofErr w:type="spellEnd"/>
      <w:r w:rsidRPr="000B0398">
        <w:rPr>
          <w:rFonts w:ascii="Times New Roman" w:hAnsi="Times New Roman" w:cs="Times New Roman"/>
          <w:i/>
          <w:iCs/>
          <w:sz w:val="28"/>
          <w:szCs w:val="28"/>
        </w:rPr>
        <w:t xml:space="preserve">). </w:t>
      </w:r>
      <w:r w:rsidRPr="000B0398">
        <w:rPr>
          <w:rFonts w:ascii="Times New Roman" w:hAnsi="Times New Roman" w:cs="Times New Roman"/>
          <w:sz w:val="28"/>
          <w:szCs w:val="28"/>
        </w:rPr>
        <w:t>Рід об’єднує 40 видів, з яких у плодівництві</w:t>
      </w:r>
    </w:p>
    <w:p w:rsidR="00E85708" w:rsidRPr="000B0398" w:rsidRDefault="00E85708" w:rsidP="00E85708">
      <w:pPr>
        <w:pStyle w:val="a4"/>
        <w:jc w:val="both"/>
        <w:rPr>
          <w:rFonts w:ascii="Times New Roman" w:hAnsi="Times New Roman" w:cs="Times New Roman"/>
          <w:sz w:val="28"/>
          <w:szCs w:val="28"/>
        </w:rPr>
      </w:pPr>
      <w:r w:rsidRPr="000B0398">
        <w:rPr>
          <w:rFonts w:ascii="Times New Roman" w:hAnsi="Times New Roman" w:cs="Times New Roman"/>
          <w:sz w:val="28"/>
          <w:szCs w:val="28"/>
        </w:rPr>
        <w:t>найбільше поширення має мигдаль звичайний.</w:t>
      </w:r>
    </w:p>
    <w:p w:rsidR="00E8570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Мигдаль звичайний</w:t>
      </w:r>
      <w:r w:rsidRPr="000B0398">
        <w:rPr>
          <w:rFonts w:ascii="Times New Roman" w:hAnsi="Times New Roman" w:cs="Times New Roman"/>
          <w:sz w:val="28"/>
          <w:szCs w:val="28"/>
        </w:rPr>
        <w:t xml:space="preserve"> </w:t>
      </w:r>
      <w:r w:rsidRPr="00963303">
        <w:rPr>
          <w:rFonts w:ascii="Times New Roman" w:hAnsi="Times New Roman" w:cs="Times New Roman"/>
          <w:i/>
          <w:sz w:val="28"/>
          <w:szCs w:val="28"/>
        </w:rPr>
        <w:t>(A.</w:t>
      </w:r>
      <w:r w:rsidRPr="000B0398">
        <w:rPr>
          <w:rFonts w:ascii="Times New Roman" w:hAnsi="Times New Roman" w:cs="Times New Roman"/>
          <w:sz w:val="28"/>
          <w:szCs w:val="28"/>
        </w:rPr>
        <w:t xml:space="preserve"> </w:t>
      </w:r>
      <w:proofErr w:type="spellStart"/>
      <w:r w:rsidRPr="000B0398">
        <w:rPr>
          <w:rFonts w:ascii="Times New Roman" w:hAnsi="Times New Roman" w:cs="Times New Roman"/>
          <w:i/>
          <w:iCs/>
          <w:sz w:val="28"/>
          <w:szCs w:val="28"/>
        </w:rPr>
        <w:t>communis</w:t>
      </w:r>
      <w:proofErr w:type="spellEnd"/>
      <w:r w:rsidRPr="000B0398">
        <w:rPr>
          <w:rFonts w:ascii="Times New Roman" w:hAnsi="Times New Roman" w:cs="Times New Roman"/>
          <w:i/>
          <w:iCs/>
          <w:sz w:val="28"/>
          <w:szCs w:val="28"/>
        </w:rPr>
        <w:t xml:space="preserve">) </w:t>
      </w:r>
      <w:r w:rsidRPr="000B0398">
        <w:rPr>
          <w:rFonts w:ascii="Times New Roman" w:hAnsi="Times New Roman" w:cs="Times New Roman"/>
          <w:sz w:val="28"/>
          <w:szCs w:val="28"/>
        </w:rPr>
        <w:t>— дерево-кущ або дерево</w:t>
      </w:r>
      <w:r>
        <w:rPr>
          <w:rFonts w:ascii="Times New Roman" w:hAnsi="Times New Roman" w:cs="Times New Roman"/>
          <w:sz w:val="28"/>
          <w:szCs w:val="28"/>
        </w:rPr>
        <w:t xml:space="preserve"> </w:t>
      </w:r>
      <w:r w:rsidRPr="000B0398">
        <w:rPr>
          <w:rFonts w:ascii="Times New Roman" w:hAnsi="Times New Roman" w:cs="Times New Roman"/>
          <w:sz w:val="28"/>
          <w:szCs w:val="28"/>
        </w:rPr>
        <w:t>до 5—7 м заввишки, з округлою кроною, дуже посухостійке,</w:t>
      </w:r>
      <w:r>
        <w:rPr>
          <w:rFonts w:ascii="Times New Roman" w:hAnsi="Times New Roman" w:cs="Times New Roman"/>
          <w:sz w:val="28"/>
          <w:szCs w:val="28"/>
        </w:rPr>
        <w:t xml:space="preserve"> </w:t>
      </w:r>
      <w:proofErr w:type="spellStart"/>
      <w:r w:rsidRPr="000B0398">
        <w:rPr>
          <w:rFonts w:ascii="Times New Roman" w:hAnsi="Times New Roman" w:cs="Times New Roman"/>
          <w:sz w:val="28"/>
          <w:szCs w:val="28"/>
        </w:rPr>
        <w:t>світло-</w:t>
      </w:r>
      <w:proofErr w:type="spellEnd"/>
      <w:r w:rsidRPr="000B0398">
        <w:rPr>
          <w:rFonts w:ascii="Times New Roman" w:hAnsi="Times New Roman" w:cs="Times New Roman"/>
          <w:sz w:val="28"/>
          <w:szCs w:val="28"/>
        </w:rPr>
        <w:t xml:space="preserve"> і теплолюбне — пошкоджується морозами до </w:t>
      </w:r>
      <w:r>
        <w:rPr>
          <w:rFonts w:ascii="Times New Roman" w:hAnsi="Times New Roman" w:cs="Times New Roman"/>
          <w:sz w:val="28"/>
          <w:szCs w:val="28"/>
        </w:rPr>
        <w:t>-</w:t>
      </w:r>
      <w:r w:rsidRPr="000B0398">
        <w:rPr>
          <w:rFonts w:ascii="Times New Roman" w:hAnsi="Times New Roman" w:cs="Times New Roman"/>
          <w:sz w:val="28"/>
          <w:szCs w:val="28"/>
        </w:rPr>
        <w:t>25</w:t>
      </w:r>
      <w:r>
        <w:rPr>
          <w:rFonts w:ascii="Times New Roman" w:hAnsi="Times New Roman" w:cs="Times New Roman"/>
          <w:sz w:val="28"/>
          <w:szCs w:val="28"/>
        </w:rPr>
        <w:t xml:space="preserve"> – -30</w:t>
      </w:r>
      <w:r w:rsidRPr="000B0398">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Плоди округло-видовжені, опушені, </w:t>
      </w:r>
      <w:proofErr w:type="spellStart"/>
      <w:r w:rsidRPr="000B0398">
        <w:rPr>
          <w:rFonts w:ascii="Times New Roman" w:hAnsi="Times New Roman" w:cs="Times New Roman"/>
          <w:sz w:val="28"/>
          <w:szCs w:val="28"/>
        </w:rPr>
        <w:t>мезокарпій</w:t>
      </w:r>
      <w:proofErr w:type="spellEnd"/>
      <w:r w:rsidRPr="000B0398">
        <w:rPr>
          <w:rFonts w:ascii="Times New Roman" w:hAnsi="Times New Roman" w:cs="Times New Roman"/>
          <w:sz w:val="28"/>
          <w:szCs w:val="28"/>
        </w:rPr>
        <w:t xml:space="preserve"> при достиганні за </w:t>
      </w:r>
      <w:proofErr w:type="spellStart"/>
      <w:r w:rsidRPr="000B0398">
        <w:rPr>
          <w:rFonts w:ascii="Times New Roman" w:hAnsi="Times New Roman" w:cs="Times New Roman"/>
          <w:sz w:val="28"/>
          <w:szCs w:val="28"/>
        </w:rPr>
        <w:t>сихає</w:t>
      </w:r>
      <w:proofErr w:type="spellEnd"/>
      <w:r>
        <w:rPr>
          <w:rFonts w:ascii="Times New Roman" w:hAnsi="Times New Roman" w:cs="Times New Roman"/>
          <w:sz w:val="28"/>
          <w:szCs w:val="28"/>
        </w:rPr>
        <w:t xml:space="preserve"> </w:t>
      </w:r>
      <w:r w:rsidRPr="000B0398">
        <w:rPr>
          <w:rFonts w:ascii="Times New Roman" w:hAnsi="Times New Roman" w:cs="Times New Roman"/>
          <w:sz w:val="28"/>
          <w:szCs w:val="28"/>
        </w:rPr>
        <w:t>і розтріскується. Ядро у культурних форм солодке, у диких</w:t>
      </w:r>
      <w:r>
        <w:rPr>
          <w:rFonts w:ascii="Times New Roman" w:hAnsi="Times New Roman" w:cs="Times New Roman"/>
          <w:sz w:val="28"/>
          <w:szCs w:val="28"/>
        </w:rPr>
        <w:t xml:space="preserve"> </w:t>
      </w:r>
      <w:r w:rsidRPr="000B0398">
        <w:rPr>
          <w:rFonts w:ascii="Times New Roman" w:hAnsi="Times New Roman" w:cs="Times New Roman"/>
          <w:sz w:val="28"/>
          <w:szCs w:val="28"/>
        </w:rPr>
        <w:t>гірке, використовують свіжим та переробляють; з насіння вирощують</w:t>
      </w:r>
      <w:r>
        <w:rPr>
          <w:rFonts w:ascii="Times New Roman" w:hAnsi="Times New Roman" w:cs="Times New Roman"/>
          <w:sz w:val="28"/>
          <w:szCs w:val="28"/>
        </w:rPr>
        <w:t xml:space="preserve"> </w:t>
      </w:r>
      <w:r w:rsidRPr="000B0398">
        <w:rPr>
          <w:rFonts w:ascii="Times New Roman" w:hAnsi="Times New Roman" w:cs="Times New Roman"/>
          <w:sz w:val="28"/>
          <w:szCs w:val="28"/>
        </w:rPr>
        <w:t xml:space="preserve">підщепи. </w:t>
      </w:r>
    </w:p>
    <w:p w:rsidR="00E85708" w:rsidRDefault="00E85708" w:rsidP="00E85708">
      <w:pPr>
        <w:pStyle w:val="a4"/>
        <w:jc w:val="center"/>
        <w:rPr>
          <w:rFonts w:ascii="Times New Roman" w:hAnsi="Times New Roman" w:cs="Times New Roman"/>
          <w:b/>
          <w:bCs/>
          <w:sz w:val="28"/>
          <w:szCs w:val="28"/>
        </w:rPr>
      </w:pPr>
      <w:r w:rsidRPr="000B0398">
        <w:rPr>
          <w:rFonts w:ascii="Times New Roman" w:hAnsi="Times New Roman" w:cs="Times New Roman"/>
          <w:b/>
          <w:bCs/>
          <w:sz w:val="28"/>
          <w:szCs w:val="28"/>
        </w:rPr>
        <w:t xml:space="preserve">Підродина розові </w:t>
      </w:r>
      <w:r w:rsidRPr="00963303">
        <w:rPr>
          <w:rFonts w:ascii="Times New Roman" w:hAnsi="Times New Roman" w:cs="Times New Roman"/>
          <w:b/>
          <w:bCs/>
          <w:i/>
          <w:sz w:val="28"/>
          <w:szCs w:val="28"/>
        </w:rPr>
        <w:t>(</w:t>
      </w:r>
      <w:proofErr w:type="spellStart"/>
      <w:r w:rsidRPr="00963303">
        <w:rPr>
          <w:rFonts w:ascii="Times New Roman" w:hAnsi="Times New Roman" w:cs="Times New Roman"/>
          <w:b/>
          <w:bCs/>
          <w:i/>
          <w:sz w:val="28"/>
          <w:szCs w:val="28"/>
        </w:rPr>
        <w:t>Rosoіdeae</w:t>
      </w:r>
      <w:proofErr w:type="spellEnd"/>
      <w:r w:rsidRPr="00963303">
        <w:rPr>
          <w:rFonts w:ascii="Times New Roman" w:hAnsi="Times New Roman" w:cs="Times New Roman"/>
          <w:b/>
          <w:bCs/>
          <w:i/>
          <w:sz w:val="28"/>
          <w:szCs w:val="28"/>
        </w:rPr>
        <w:t>)</w:t>
      </w:r>
    </w:p>
    <w:p w:rsidR="00E85708" w:rsidRDefault="00E85708" w:rsidP="00E85708">
      <w:pPr>
        <w:pStyle w:val="a4"/>
        <w:ind w:firstLine="567"/>
        <w:jc w:val="both"/>
        <w:rPr>
          <w:rFonts w:ascii="Times New Roman" w:hAnsi="Times New Roman" w:cs="Times New Roman"/>
          <w:sz w:val="28"/>
          <w:szCs w:val="28"/>
        </w:rPr>
      </w:pPr>
      <w:r w:rsidRPr="00963303">
        <w:rPr>
          <w:rFonts w:ascii="Times New Roman" w:hAnsi="Times New Roman" w:cs="Times New Roman"/>
          <w:b/>
          <w:sz w:val="28"/>
          <w:szCs w:val="28"/>
          <w:u w:val="single"/>
        </w:rPr>
        <w:t>Суниці</w:t>
      </w:r>
      <w:r w:rsidRPr="00145709">
        <w:rPr>
          <w:rFonts w:ascii="Times New Roman" w:hAnsi="Times New Roman" w:cs="Times New Roman"/>
          <w:b/>
          <w:sz w:val="28"/>
          <w:szCs w:val="28"/>
        </w:rPr>
        <w:t xml:space="preserve"> </w:t>
      </w:r>
      <w:r w:rsidRPr="00145709">
        <w:rPr>
          <w:rFonts w:ascii="Times New Roman" w:hAnsi="Times New Roman" w:cs="Times New Roman"/>
          <w:i/>
          <w:sz w:val="28"/>
          <w:szCs w:val="28"/>
        </w:rPr>
        <w:t>(</w:t>
      </w:r>
      <w:proofErr w:type="spellStart"/>
      <w:r w:rsidRPr="00145709">
        <w:rPr>
          <w:rFonts w:ascii="Times New Roman" w:hAnsi="Times New Roman" w:cs="Times New Roman"/>
          <w:i/>
          <w:sz w:val="28"/>
          <w:szCs w:val="28"/>
        </w:rPr>
        <w:t>Fragaria</w:t>
      </w:r>
      <w:proofErr w:type="spellEnd"/>
      <w:r w:rsidRPr="000B0398">
        <w:rPr>
          <w:rFonts w:ascii="Times New Roman" w:hAnsi="Times New Roman" w:cs="Times New Roman"/>
          <w:i/>
          <w:iCs/>
          <w:sz w:val="28"/>
          <w:szCs w:val="28"/>
        </w:rPr>
        <w:t xml:space="preserve">). </w:t>
      </w:r>
      <w:r w:rsidRPr="000B0398">
        <w:rPr>
          <w:rFonts w:ascii="Times New Roman" w:hAnsi="Times New Roman" w:cs="Times New Roman"/>
          <w:sz w:val="28"/>
          <w:szCs w:val="28"/>
        </w:rPr>
        <w:t xml:space="preserve">Відомо 30 видів роду </w:t>
      </w:r>
      <w:proofErr w:type="spellStart"/>
      <w:r w:rsidRPr="000B0398">
        <w:rPr>
          <w:rFonts w:ascii="Times New Roman" w:hAnsi="Times New Roman" w:cs="Times New Roman"/>
          <w:sz w:val="28"/>
          <w:szCs w:val="28"/>
        </w:rPr>
        <w:t>Fragaria</w:t>
      </w:r>
      <w:proofErr w:type="spellEnd"/>
      <w:r w:rsidRPr="000B0398">
        <w:rPr>
          <w:rFonts w:ascii="Times New Roman" w:hAnsi="Times New Roman" w:cs="Times New Roman"/>
          <w:sz w:val="28"/>
          <w:szCs w:val="28"/>
        </w:rPr>
        <w:t>, з них найбільш</w:t>
      </w:r>
      <w:r>
        <w:rPr>
          <w:rFonts w:ascii="Times New Roman" w:hAnsi="Times New Roman" w:cs="Times New Roman"/>
          <w:sz w:val="28"/>
          <w:szCs w:val="28"/>
        </w:rPr>
        <w:t xml:space="preserve"> </w:t>
      </w:r>
      <w:r w:rsidRPr="000B0398">
        <w:rPr>
          <w:rFonts w:ascii="Times New Roman" w:hAnsi="Times New Roman" w:cs="Times New Roman"/>
          <w:sz w:val="28"/>
          <w:szCs w:val="28"/>
        </w:rPr>
        <w:t>поширеними є суниці садові, лісові, зелені, мускусні.</w:t>
      </w:r>
      <w:r>
        <w:rPr>
          <w:rFonts w:ascii="Times New Roman" w:hAnsi="Times New Roman" w:cs="Times New Roman"/>
          <w:sz w:val="28"/>
          <w:szCs w:val="28"/>
        </w:rPr>
        <w:t xml:space="preserve"> </w:t>
      </w:r>
    </w:p>
    <w:p w:rsidR="00E8570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Суниці садові великоплідні</w:t>
      </w:r>
      <w:r w:rsidRPr="00145709">
        <w:rPr>
          <w:rFonts w:ascii="Times New Roman" w:hAnsi="Times New Roman" w:cs="Times New Roman"/>
          <w:sz w:val="28"/>
          <w:szCs w:val="28"/>
        </w:rPr>
        <w:t xml:space="preserve">, або </w:t>
      </w:r>
      <w:r w:rsidRPr="00963303">
        <w:rPr>
          <w:rFonts w:ascii="Times New Roman" w:hAnsi="Times New Roman" w:cs="Times New Roman"/>
          <w:b/>
          <w:sz w:val="28"/>
          <w:szCs w:val="28"/>
        </w:rPr>
        <w:t>ананасні</w:t>
      </w:r>
      <w:r w:rsidRPr="00145709">
        <w:rPr>
          <w:rFonts w:ascii="Times New Roman" w:hAnsi="Times New Roman" w:cs="Times New Roman"/>
          <w:sz w:val="28"/>
          <w:szCs w:val="28"/>
        </w:rPr>
        <w:t xml:space="preserve"> (</w:t>
      </w:r>
      <w:r w:rsidRPr="00145709">
        <w:rPr>
          <w:rFonts w:ascii="Times New Roman" w:hAnsi="Times New Roman" w:cs="Times New Roman"/>
          <w:i/>
          <w:iCs/>
          <w:sz w:val="28"/>
          <w:szCs w:val="28"/>
        </w:rPr>
        <w:t xml:space="preserve">F. </w:t>
      </w:r>
      <w:proofErr w:type="spellStart"/>
      <w:r w:rsidRPr="00145709">
        <w:rPr>
          <w:rFonts w:ascii="Times New Roman" w:hAnsi="Times New Roman" w:cs="Times New Roman"/>
          <w:i/>
          <w:iCs/>
          <w:sz w:val="28"/>
          <w:szCs w:val="28"/>
        </w:rPr>
        <w:t>grandiflora</w:t>
      </w:r>
      <w:proofErr w:type="spellEnd"/>
      <w:r w:rsidRPr="00145709">
        <w:rPr>
          <w:rFonts w:ascii="Times New Roman" w:hAnsi="Times New Roman" w:cs="Times New Roman"/>
          <w:i/>
          <w:iCs/>
          <w:sz w:val="28"/>
          <w:szCs w:val="28"/>
        </w:rPr>
        <w:t xml:space="preserve">). </w:t>
      </w:r>
      <w:r w:rsidRPr="00145709">
        <w:rPr>
          <w:rFonts w:ascii="Times New Roman" w:hAnsi="Times New Roman" w:cs="Times New Roman"/>
          <w:sz w:val="28"/>
          <w:szCs w:val="28"/>
        </w:rPr>
        <w:t>До</w:t>
      </w:r>
      <w:r>
        <w:rPr>
          <w:rFonts w:ascii="Times New Roman" w:hAnsi="Times New Roman" w:cs="Times New Roman"/>
          <w:sz w:val="28"/>
          <w:szCs w:val="28"/>
        </w:rPr>
        <w:t xml:space="preserve"> </w:t>
      </w:r>
      <w:r w:rsidRPr="00145709">
        <w:rPr>
          <w:rFonts w:ascii="Times New Roman" w:hAnsi="Times New Roman" w:cs="Times New Roman"/>
          <w:sz w:val="28"/>
          <w:szCs w:val="28"/>
        </w:rPr>
        <w:t>виду належать майже всі сорти, яких на земній кулі налічується</w:t>
      </w:r>
      <w:r>
        <w:rPr>
          <w:rFonts w:ascii="Times New Roman" w:hAnsi="Times New Roman" w:cs="Times New Roman"/>
          <w:sz w:val="28"/>
          <w:szCs w:val="28"/>
        </w:rPr>
        <w:t xml:space="preserve"> </w:t>
      </w:r>
      <w:r w:rsidRPr="00145709">
        <w:rPr>
          <w:rFonts w:ascii="Times New Roman" w:hAnsi="Times New Roman" w:cs="Times New Roman"/>
          <w:sz w:val="28"/>
          <w:szCs w:val="28"/>
        </w:rPr>
        <w:t>до 10000. Суниці садові походять від двох видів: суниці чілійської</w:t>
      </w:r>
      <w:r>
        <w:rPr>
          <w:rFonts w:ascii="Times New Roman" w:hAnsi="Times New Roman" w:cs="Times New Roman"/>
          <w:sz w:val="28"/>
          <w:szCs w:val="28"/>
        </w:rPr>
        <w:t xml:space="preserve"> </w:t>
      </w:r>
      <w:r w:rsidRPr="00145709">
        <w:rPr>
          <w:rFonts w:ascii="Times New Roman" w:hAnsi="Times New Roman" w:cs="Times New Roman"/>
          <w:sz w:val="28"/>
          <w:szCs w:val="28"/>
        </w:rPr>
        <w:t xml:space="preserve">(F. </w:t>
      </w:r>
      <w:proofErr w:type="spellStart"/>
      <w:r w:rsidRPr="00145709">
        <w:rPr>
          <w:rFonts w:ascii="Times New Roman" w:hAnsi="Times New Roman" w:cs="Times New Roman"/>
          <w:i/>
          <w:iCs/>
          <w:sz w:val="28"/>
          <w:szCs w:val="28"/>
        </w:rPr>
        <w:t>chiloensis</w:t>
      </w:r>
      <w:proofErr w:type="spellEnd"/>
      <w:r w:rsidRPr="00145709">
        <w:rPr>
          <w:rFonts w:ascii="Times New Roman" w:hAnsi="Times New Roman" w:cs="Times New Roman"/>
          <w:i/>
          <w:iCs/>
          <w:sz w:val="28"/>
          <w:szCs w:val="28"/>
        </w:rPr>
        <w:t xml:space="preserve">) </w:t>
      </w:r>
      <w:r w:rsidRPr="00145709">
        <w:rPr>
          <w:rFonts w:ascii="Times New Roman" w:hAnsi="Times New Roman" w:cs="Times New Roman"/>
          <w:sz w:val="28"/>
          <w:szCs w:val="28"/>
        </w:rPr>
        <w:t xml:space="preserve">і суниці </w:t>
      </w:r>
      <w:proofErr w:type="spellStart"/>
      <w:r w:rsidRPr="00145709">
        <w:rPr>
          <w:rFonts w:ascii="Times New Roman" w:hAnsi="Times New Roman" w:cs="Times New Roman"/>
          <w:sz w:val="28"/>
          <w:szCs w:val="28"/>
        </w:rPr>
        <w:t>вірджінської</w:t>
      </w:r>
      <w:proofErr w:type="spellEnd"/>
      <w:r w:rsidRPr="00145709">
        <w:rPr>
          <w:rFonts w:ascii="Times New Roman" w:hAnsi="Times New Roman" w:cs="Times New Roman"/>
          <w:sz w:val="28"/>
          <w:szCs w:val="28"/>
        </w:rPr>
        <w:t xml:space="preserve"> (F. </w:t>
      </w:r>
      <w:proofErr w:type="spellStart"/>
      <w:r w:rsidRPr="00145709">
        <w:rPr>
          <w:rFonts w:ascii="Times New Roman" w:hAnsi="Times New Roman" w:cs="Times New Roman"/>
          <w:i/>
          <w:iCs/>
          <w:sz w:val="28"/>
          <w:szCs w:val="28"/>
        </w:rPr>
        <w:t>verginiana</w:t>
      </w:r>
      <w:proofErr w:type="spellEnd"/>
      <w:r w:rsidRPr="00145709">
        <w:rPr>
          <w:rFonts w:ascii="Times New Roman" w:hAnsi="Times New Roman" w:cs="Times New Roman"/>
          <w:i/>
          <w:iCs/>
          <w:sz w:val="28"/>
          <w:szCs w:val="28"/>
        </w:rPr>
        <w:t xml:space="preserve">). </w:t>
      </w:r>
      <w:r w:rsidRPr="00145709">
        <w:rPr>
          <w:rFonts w:ascii="Times New Roman" w:hAnsi="Times New Roman" w:cs="Times New Roman"/>
          <w:sz w:val="28"/>
          <w:szCs w:val="28"/>
        </w:rPr>
        <w:t>Надземна частина</w:t>
      </w:r>
      <w:r>
        <w:rPr>
          <w:rFonts w:ascii="Times New Roman" w:hAnsi="Times New Roman" w:cs="Times New Roman"/>
          <w:sz w:val="28"/>
          <w:szCs w:val="28"/>
        </w:rPr>
        <w:t xml:space="preserve"> </w:t>
      </w:r>
      <w:r w:rsidRPr="00145709">
        <w:rPr>
          <w:rFonts w:ascii="Times New Roman" w:hAnsi="Times New Roman" w:cs="Times New Roman"/>
          <w:sz w:val="28"/>
          <w:szCs w:val="28"/>
        </w:rPr>
        <w:t xml:space="preserve">— трав’янистий кущ до </w:t>
      </w:r>
      <w:r>
        <w:rPr>
          <w:rFonts w:ascii="Times New Roman" w:hAnsi="Times New Roman" w:cs="Times New Roman"/>
          <w:sz w:val="28"/>
          <w:szCs w:val="28"/>
        </w:rPr>
        <w:t>30</w:t>
      </w:r>
      <w:r w:rsidRPr="00145709">
        <w:rPr>
          <w:rFonts w:ascii="Times New Roman" w:hAnsi="Times New Roman" w:cs="Times New Roman"/>
          <w:sz w:val="28"/>
          <w:szCs w:val="28"/>
        </w:rPr>
        <w:t xml:space="preserve"> см заввишки; рослини однодомні</w:t>
      </w:r>
      <w:r>
        <w:rPr>
          <w:rFonts w:ascii="Times New Roman" w:hAnsi="Times New Roman" w:cs="Times New Roman"/>
          <w:sz w:val="28"/>
          <w:szCs w:val="28"/>
        </w:rPr>
        <w:t xml:space="preserve"> </w:t>
      </w:r>
      <w:r w:rsidRPr="00145709">
        <w:rPr>
          <w:rFonts w:ascii="Times New Roman" w:hAnsi="Times New Roman" w:cs="Times New Roman"/>
          <w:sz w:val="28"/>
          <w:szCs w:val="28"/>
        </w:rPr>
        <w:t>з двостатевими квітками, вологолюбні, відносно тіньовитривалі,</w:t>
      </w:r>
      <w:r>
        <w:rPr>
          <w:rFonts w:ascii="Times New Roman" w:hAnsi="Times New Roman" w:cs="Times New Roman"/>
          <w:sz w:val="28"/>
          <w:szCs w:val="28"/>
        </w:rPr>
        <w:t xml:space="preserve"> </w:t>
      </w:r>
      <w:r w:rsidRPr="00145709">
        <w:rPr>
          <w:rFonts w:ascii="Times New Roman" w:hAnsi="Times New Roman" w:cs="Times New Roman"/>
          <w:sz w:val="28"/>
          <w:szCs w:val="28"/>
        </w:rPr>
        <w:t>незимостійкі — надземна ча</w:t>
      </w:r>
      <w:r>
        <w:rPr>
          <w:rFonts w:ascii="Times New Roman" w:hAnsi="Times New Roman" w:cs="Times New Roman"/>
          <w:sz w:val="28"/>
          <w:szCs w:val="28"/>
        </w:rPr>
        <w:t xml:space="preserve">стина пошкоджується морозами 16 – </w:t>
      </w:r>
      <w:r w:rsidRPr="00145709">
        <w:rPr>
          <w:rFonts w:ascii="Times New Roman" w:hAnsi="Times New Roman" w:cs="Times New Roman"/>
          <w:sz w:val="28"/>
          <w:szCs w:val="28"/>
        </w:rPr>
        <w:t>20 °С. Плоди різних розмірів масою від 3</w:t>
      </w:r>
      <w:r>
        <w:rPr>
          <w:rFonts w:ascii="Times New Roman" w:hAnsi="Times New Roman" w:cs="Times New Roman"/>
          <w:sz w:val="28"/>
          <w:szCs w:val="28"/>
        </w:rPr>
        <w:t xml:space="preserve"> – </w:t>
      </w:r>
      <w:r w:rsidRPr="00145709">
        <w:rPr>
          <w:rFonts w:ascii="Times New Roman" w:hAnsi="Times New Roman" w:cs="Times New Roman"/>
          <w:sz w:val="28"/>
          <w:szCs w:val="28"/>
        </w:rPr>
        <w:t>4 до 18</w:t>
      </w:r>
      <w:r>
        <w:rPr>
          <w:rFonts w:ascii="Times New Roman" w:hAnsi="Times New Roman" w:cs="Times New Roman"/>
          <w:sz w:val="28"/>
          <w:szCs w:val="28"/>
        </w:rPr>
        <w:t xml:space="preserve"> – </w:t>
      </w:r>
      <w:r w:rsidRPr="00145709">
        <w:rPr>
          <w:rFonts w:ascii="Times New Roman" w:hAnsi="Times New Roman" w:cs="Times New Roman"/>
          <w:sz w:val="28"/>
          <w:szCs w:val="28"/>
        </w:rPr>
        <w:t>20 г і більше,</w:t>
      </w:r>
      <w:r>
        <w:rPr>
          <w:rFonts w:ascii="Times New Roman" w:hAnsi="Times New Roman" w:cs="Times New Roman"/>
          <w:sz w:val="28"/>
          <w:szCs w:val="28"/>
        </w:rPr>
        <w:t xml:space="preserve"> </w:t>
      </w:r>
      <w:r w:rsidRPr="00145709">
        <w:rPr>
          <w:rFonts w:ascii="Times New Roman" w:hAnsi="Times New Roman" w:cs="Times New Roman"/>
          <w:sz w:val="28"/>
          <w:szCs w:val="28"/>
        </w:rPr>
        <w:t>різного кольору — від блідо-рожевого до темно-червоного, соковиті,</w:t>
      </w:r>
      <w:r>
        <w:rPr>
          <w:rFonts w:ascii="Times New Roman" w:hAnsi="Times New Roman" w:cs="Times New Roman"/>
          <w:sz w:val="28"/>
          <w:szCs w:val="28"/>
        </w:rPr>
        <w:t xml:space="preserve"> </w:t>
      </w:r>
      <w:r w:rsidRPr="00145709">
        <w:rPr>
          <w:rFonts w:ascii="Times New Roman" w:hAnsi="Times New Roman" w:cs="Times New Roman"/>
          <w:sz w:val="28"/>
          <w:szCs w:val="28"/>
        </w:rPr>
        <w:t>приємного смаку, використовують свіжими та для переробки.</w:t>
      </w:r>
      <w:r>
        <w:rPr>
          <w:rFonts w:ascii="Times New Roman" w:hAnsi="Times New Roman" w:cs="Times New Roman"/>
          <w:sz w:val="28"/>
          <w:szCs w:val="28"/>
        </w:rPr>
        <w:t xml:space="preserve"> </w:t>
      </w:r>
    </w:p>
    <w:p w:rsidR="00E8570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Суниці лісові</w:t>
      </w:r>
      <w:r w:rsidRPr="00145709">
        <w:rPr>
          <w:rFonts w:ascii="Times New Roman" w:hAnsi="Times New Roman" w:cs="Times New Roman"/>
          <w:sz w:val="28"/>
          <w:szCs w:val="28"/>
        </w:rPr>
        <w:t xml:space="preserve"> </w:t>
      </w:r>
      <w:r w:rsidRPr="00145709">
        <w:rPr>
          <w:rFonts w:ascii="Times New Roman" w:hAnsi="Times New Roman" w:cs="Times New Roman"/>
          <w:i/>
          <w:sz w:val="28"/>
          <w:szCs w:val="28"/>
        </w:rPr>
        <w:t xml:space="preserve">(F. </w:t>
      </w:r>
      <w:proofErr w:type="gramStart"/>
      <w:r w:rsidRPr="00145709">
        <w:rPr>
          <w:rFonts w:ascii="Times New Roman" w:hAnsi="Times New Roman" w:cs="Times New Roman"/>
          <w:i/>
          <w:sz w:val="28"/>
          <w:szCs w:val="28"/>
          <w:lang w:val="en-US"/>
        </w:rPr>
        <w:t>v</w:t>
      </w:r>
      <w:proofErr w:type="spellStart"/>
      <w:r w:rsidRPr="00145709">
        <w:rPr>
          <w:rFonts w:ascii="Times New Roman" w:hAnsi="Times New Roman" w:cs="Times New Roman"/>
          <w:i/>
          <w:sz w:val="28"/>
          <w:szCs w:val="28"/>
        </w:rPr>
        <w:t>esca</w:t>
      </w:r>
      <w:proofErr w:type="spellEnd"/>
      <w:proofErr w:type="gramEnd"/>
      <w:r w:rsidRPr="00145709">
        <w:rPr>
          <w:rFonts w:ascii="Times New Roman" w:hAnsi="Times New Roman" w:cs="Times New Roman"/>
          <w:i/>
          <w:sz w:val="28"/>
          <w:szCs w:val="28"/>
        </w:rPr>
        <w:t>).</w:t>
      </w:r>
      <w:r w:rsidRPr="00145709">
        <w:rPr>
          <w:rFonts w:ascii="Times New Roman" w:hAnsi="Times New Roman" w:cs="Times New Roman"/>
          <w:sz w:val="28"/>
          <w:szCs w:val="28"/>
        </w:rPr>
        <w:t xml:space="preserve"> До виду відносяться дикоростучі, а</w:t>
      </w:r>
      <w:r w:rsidRPr="006C22A7">
        <w:rPr>
          <w:rFonts w:ascii="Times New Roman" w:hAnsi="Times New Roman" w:cs="Times New Roman"/>
          <w:sz w:val="28"/>
          <w:szCs w:val="28"/>
        </w:rPr>
        <w:t xml:space="preserve"> </w:t>
      </w:r>
      <w:r w:rsidRPr="00145709">
        <w:rPr>
          <w:rFonts w:ascii="Times New Roman" w:hAnsi="Times New Roman" w:cs="Times New Roman"/>
          <w:sz w:val="28"/>
          <w:szCs w:val="28"/>
        </w:rPr>
        <w:t>також дуже обмежена кількість культурних ремонтантних форм,</w:t>
      </w:r>
      <w:r w:rsidRPr="006C22A7">
        <w:rPr>
          <w:rFonts w:ascii="Times New Roman" w:hAnsi="Times New Roman" w:cs="Times New Roman"/>
          <w:sz w:val="28"/>
          <w:szCs w:val="28"/>
        </w:rPr>
        <w:t xml:space="preserve"> </w:t>
      </w:r>
      <w:r w:rsidRPr="00145709">
        <w:rPr>
          <w:rFonts w:ascii="Times New Roman" w:hAnsi="Times New Roman" w:cs="Times New Roman"/>
          <w:sz w:val="28"/>
          <w:szCs w:val="28"/>
        </w:rPr>
        <w:t xml:space="preserve">які плодоносять кілька разів протягом вегетації. Кущі прямостоячі, з світло-зеленими листками на довгих тонких черешках, квітки двостатеві, рослини однодомні, тіньовитривалі, вологолюбні, деякі, форми посухостійкі, інші — морозостійкі. Плоди дрібні (0,5—2 г), здебільшого яскраво-червоні, ароматні, їх споживають свіжими і переробляють. </w:t>
      </w:r>
    </w:p>
    <w:p w:rsidR="00E8570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Суниці зелені, полуниці</w:t>
      </w:r>
      <w:r w:rsidRPr="00145709">
        <w:rPr>
          <w:rFonts w:ascii="Times New Roman" w:hAnsi="Times New Roman" w:cs="Times New Roman"/>
          <w:sz w:val="28"/>
          <w:szCs w:val="28"/>
        </w:rPr>
        <w:t xml:space="preserve"> (F. </w:t>
      </w:r>
      <w:proofErr w:type="spellStart"/>
      <w:r w:rsidRPr="00145709">
        <w:rPr>
          <w:rFonts w:ascii="Times New Roman" w:hAnsi="Times New Roman" w:cs="Times New Roman"/>
          <w:i/>
          <w:iCs/>
          <w:sz w:val="28"/>
          <w:szCs w:val="28"/>
        </w:rPr>
        <w:t>viridis</w:t>
      </w:r>
      <w:proofErr w:type="spellEnd"/>
      <w:r w:rsidRPr="00145709">
        <w:rPr>
          <w:rFonts w:ascii="Times New Roman" w:hAnsi="Times New Roman" w:cs="Times New Roman"/>
          <w:i/>
          <w:iCs/>
          <w:sz w:val="28"/>
          <w:szCs w:val="28"/>
        </w:rPr>
        <w:t xml:space="preserve">) </w:t>
      </w:r>
      <w:r w:rsidRPr="00145709">
        <w:rPr>
          <w:rFonts w:ascii="Times New Roman" w:hAnsi="Times New Roman" w:cs="Times New Roman"/>
          <w:sz w:val="28"/>
          <w:szCs w:val="28"/>
        </w:rPr>
        <w:t>ростуть лише в дикому</w:t>
      </w:r>
      <w:r w:rsidRPr="00145709">
        <w:rPr>
          <w:rFonts w:ascii="Times New Roman" w:hAnsi="Times New Roman" w:cs="Times New Roman"/>
          <w:sz w:val="28"/>
          <w:szCs w:val="28"/>
          <w:lang w:val="ru-RU"/>
        </w:rPr>
        <w:t xml:space="preserve"> </w:t>
      </w:r>
      <w:r w:rsidRPr="00145709">
        <w:rPr>
          <w:rFonts w:ascii="Times New Roman" w:hAnsi="Times New Roman" w:cs="Times New Roman"/>
          <w:sz w:val="28"/>
          <w:szCs w:val="28"/>
        </w:rPr>
        <w:t>вигляді на лісових галявинах і луках — невеликий прямостоячий</w:t>
      </w:r>
      <w:r w:rsidRPr="00145709">
        <w:rPr>
          <w:rFonts w:ascii="Times New Roman" w:hAnsi="Times New Roman" w:cs="Times New Roman"/>
          <w:sz w:val="28"/>
          <w:szCs w:val="28"/>
          <w:lang w:val="ru-RU"/>
        </w:rPr>
        <w:t xml:space="preserve"> </w:t>
      </w:r>
      <w:r w:rsidRPr="00145709">
        <w:rPr>
          <w:rFonts w:ascii="Times New Roman" w:hAnsi="Times New Roman" w:cs="Times New Roman"/>
          <w:sz w:val="28"/>
          <w:szCs w:val="28"/>
        </w:rPr>
        <w:t xml:space="preserve">трав’янистий кущик, на якому мало утворюється вусиків. Рослини тіньовитривалі, вологолюбні, відносно морозостійкі; плоди дрібні, ароматні, рожеві або червоні. </w:t>
      </w:r>
    </w:p>
    <w:p w:rsidR="00E85708" w:rsidRPr="00145709"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 xml:space="preserve">Суниці мускусні, або </w:t>
      </w:r>
      <w:proofErr w:type="spellStart"/>
      <w:r w:rsidRPr="008F3202">
        <w:rPr>
          <w:rFonts w:ascii="Times New Roman" w:hAnsi="Times New Roman" w:cs="Times New Roman"/>
          <w:b/>
          <w:sz w:val="28"/>
          <w:szCs w:val="28"/>
        </w:rPr>
        <w:t>клубника</w:t>
      </w:r>
      <w:proofErr w:type="spellEnd"/>
      <w:r w:rsidRPr="00E53F07">
        <w:rPr>
          <w:rFonts w:ascii="Times New Roman" w:hAnsi="Times New Roman" w:cs="Times New Roman"/>
          <w:b/>
          <w:sz w:val="28"/>
          <w:szCs w:val="28"/>
        </w:rPr>
        <w:t xml:space="preserve"> </w:t>
      </w:r>
      <w:r w:rsidRPr="00E53F07">
        <w:rPr>
          <w:rFonts w:ascii="Times New Roman" w:hAnsi="Times New Roman" w:cs="Times New Roman"/>
          <w:sz w:val="28"/>
          <w:szCs w:val="28"/>
        </w:rPr>
        <w:t>(F</w:t>
      </w:r>
      <w:r w:rsidRPr="00145709">
        <w:rPr>
          <w:rFonts w:ascii="Times New Roman" w:hAnsi="Times New Roman" w:cs="Times New Roman"/>
          <w:sz w:val="28"/>
          <w:szCs w:val="28"/>
        </w:rPr>
        <w:t xml:space="preserve">. </w:t>
      </w:r>
      <w:proofErr w:type="spellStart"/>
      <w:proofErr w:type="gramStart"/>
      <w:r>
        <w:rPr>
          <w:rFonts w:ascii="Times New Roman" w:hAnsi="Times New Roman" w:cs="Times New Roman"/>
          <w:i/>
          <w:iCs/>
          <w:sz w:val="28"/>
          <w:szCs w:val="28"/>
          <w:lang w:val="en-US"/>
        </w:rPr>
        <w:t>elatior</w:t>
      </w:r>
      <w:proofErr w:type="spellEnd"/>
      <w:proofErr w:type="gramEnd"/>
      <w:r w:rsidRPr="00145709">
        <w:rPr>
          <w:rFonts w:ascii="Times New Roman" w:hAnsi="Times New Roman" w:cs="Times New Roman"/>
          <w:sz w:val="28"/>
          <w:szCs w:val="28"/>
        </w:rPr>
        <w:t xml:space="preserve">). Рослини сильнорослі з великими темно-зеленими, зморшкуватими і опушеними листками, дводомні, суцвіття високі з великими одностатевими квітками, лише деякі культурні форми з двостатевими квітками; досить зимостійка, імунна до грибкових захворювань. Плоди дрібні, але більших розмірів, ніж у суниці лісової, округло-видовжені, рожеві і темно-фіолетові, з сильним мускатним </w:t>
      </w:r>
      <w:r w:rsidRPr="00145709">
        <w:rPr>
          <w:rFonts w:ascii="Times New Roman" w:hAnsi="Times New Roman" w:cs="Times New Roman"/>
          <w:sz w:val="28"/>
          <w:szCs w:val="28"/>
        </w:rPr>
        <w:lastRenderedPageBreak/>
        <w:t>ароматом</w:t>
      </w:r>
      <w:r>
        <w:rPr>
          <w:rFonts w:ascii="Times New Roman" w:hAnsi="Times New Roman" w:cs="Times New Roman"/>
          <w:sz w:val="28"/>
          <w:szCs w:val="28"/>
        </w:rPr>
        <w:t>. У культурі практично відсутня</w:t>
      </w:r>
      <w:r w:rsidRPr="00145709">
        <w:rPr>
          <w:rFonts w:ascii="Times New Roman" w:hAnsi="Times New Roman" w:cs="Times New Roman"/>
          <w:sz w:val="28"/>
          <w:szCs w:val="28"/>
        </w:rPr>
        <w:t>.</w:t>
      </w:r>
    </w:p>
    <w:p w:rsidR="00E85708" w:rsidRPr="00145709" w:rsidRDefault="00E85708" w:rsidP="00E85708">
      <w:pPr>
        <w:pStyle w:val="a4"/>
        <w:ind w:firstLine="567"/>
        <w:jc w:val="both"/>
        <w:rPr>
          <w:rFonts w:ascii="Times New Roman" w:hAnsi="Times New Roman" w:cs="Times New Roman"/>
          <w:sz w:val="28"/>
          <w:szCs w:val="28"/>
        </w:rPr>
      </w:pPr>
      <w:r w:rsidRPr="00E53F07">
        <w:rPr>
          <w:rFonts w:ascii="Times New Roman" w:hAnsi="Times New Roman" w:cs="Times New Roman"/>
          <w:b/>
          <w:sz w:val="28"/>
          <w:szCs w:val="28"/>
          <w:u w:val="single"/>
        </w:rPr>
        <w:t>Малина</w:t>
      </w:r>
      <w:r w:rsidRPr="00145709">
        <w:rPr>
          <w:rFonts w:ascii="Times New Roman" w:hAnsi="Times New Roman" w:cs="Times New Roman"/>
          <w:sz w:val="28"/>
          <w:szCs w:val="28"/>
        </w:rPr>
        <w:t xml:space="preserve"> </w:t>
      </w:r>
      <w:r w:rsidRPr="00145709">
        <w:rPr>
          <w:rFonts w:ascii="Times New Roman" w:hAnsi="Times New Roman" w:cs="Times New Roman"/>
          <w:i/>
          <w:iCs/>
          <w:sz w:val="28"/>
          <w:szCs w:val="28"/>
        </w:rPr>
        <w:t>(</w:t>
      </w:r>
      <w:proofErr w:type="spellStart"/>
      <w:r w:rsidRPr="00145709">
        <w:rPr>
          <w:rFonts w:ascii="Times New Roman" w:hAnsi="Times New Roman" w:cs="Times New Roman"/>
          <w:i/>
          <w:iCs/>
          <w:sz w:val="28"/>
          <w:szCs w:val="28"/>
        </w:rPr>
        <w:t>Rubus</w:t>
      </w:r>
      <w:proofErr w:type="spellEnd"/>
      <w:r w:rsidRPr="00145709">
        <w:rPr>
          <w:rFonts w:ascii="Times New Roman" w:hAnsi="Times New Roman" w:cs="Times New Roman"/>
          <w:i/>
          <w:iCs/>
          <w:sz w:val="28"/>
          <w:szCs w:val="28"/>
        </w:rPr>
        <w:t xml:space="preserve">). </w:t>
      </w:r>
      <w:r w:rsidRPr="00145709">
        <w:rPr>
          <w:rFonts w:ascii="Times New Roman" w:hAnsi="Times New Roman" w:cs="Times New Roman"/>
          <w:sz w:val="28"/>
          <w:szCs w:val="28"/>
        </w:rPr>
        <w:t>об’єднує 120 (за даними зарубіжних ботаніків — 195 видів), з яких європейська червона і американська червона мають найбільше значення у плодівництві як родоначальники майже всіх сортів</w:t>
      </w:r>
      <w:r>
        <w:rPr>
          <w:rFonts w:ascii="Times New Roman" w:hAnsi="Times New Roman" w:cs="Times New Roman"/>
          <w:sz w:val="28"/>
          <w:szCs w:val="28"/>
        </w:rPr>
        <w:t xml:space="preserve"> і малина чорна</w:t>
      </w:r>
      <w:r w:rsidRPr="00145709">
        <w:rPr>
          <w:rFonts w:ascii="Times New Roman" w:hAnsi="Times New Roman" w:cs="Times New Roman"/>
          <w:sz w:val="28"/>
          <w:szCs w:val="28"/>
        </w:rPr>
        <w:t>.</w:t>
      </w:r>
    </w:p>
    <w:p w:rsidR="00E85708" w:rsidRPr="00145709"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Малина європейська червона</w:t>
      </w:r>
      <w:r w:rsidRPr="00145709">
        <w:rPr>
          <w:rFonts w:ascii="Times New Roman" w:hAnsi="Times New Roman" w:cs="Times New Roman"/>
          <w:b/>
          <w:sz w:val="28"/>
          <w:szCs w:val="28"/>
        </w:rPr>
        <w:t xml:space="preserve"> </w:t>
      </w:r>
      <w:r w:rsidRPr="00145709">
        <w:rPr>
          <w:rFonts w:ascii="Times New Roman" w:hAnsi="Times New Roman" w:cs="Times New Roman"/>
          <w:i/>
          <w:iCs/>
          <w:sz w:val="28"/>
          <w:szCs w:val="28"/>
        </w:rPr>
        <w:t xml:space="preserve">(R. </w:t>
      </w:r>
      <w:proofErr w:type="spellStart"/>
      <w:r w:rsidRPr="00145709">
        <w:rPr>
          <w:rFonts w:ascii="Times New Roman" w:hAnsi="Times New Roman" w:cs="Times New Roman"/>
          <w:i/>
          <w:iCs/>
          <w:sz w:val="28"/>
          <w:szCs w:val="28"/>
        </w:rPr>
        <w:t>idaeus</w:t>
      </w:r>
      <w:proofErr w:type="spellEnd"/>
      <w:r w:rsidRPr="00145709">
        <w:rPr>
          <w:rFonts w:ascii="Times New Roman" w:hAnsi="Times New Roman" w:cs="Times New Roman"/>
          <w:i/>
          <w:iCs/>
          <w:sz w:val="28"/>
          <w:szCs w:val="28"/>
        </w:rPr>
        <w:t xml:space="preserve"> </w:t>
      </w:r>
      <w:proofErr w:type="spellStart"/>
      <w:r w:rsidRPr="00145709">
        <w:rPr>
          <w:rFonts w:ascii="Times New Roman" w:hAnsi="Times New Roman" w:cs="Times New Roman"/>
          <w:i/>
          <w:iCs/>
          <w:sz w:val="28"/>
          <w:szCs w:val="28"/>
        </w:rPr>
        <w:t>var</w:t>
      </w:r>
      <w:proofErr w:type="spellEnd"/>
      <w:r w:rsidRPr="00145709">
        <w:rPr>
          <w:rFonts w:ascii="Times New Roman" w:hAnsi="Times New Roman" w:cs="Times New Roman"/>
          <w:i/>
          <w:iCs/>
          <w:sz w:val="28"/>
          <w:szCs w:val="28"/>
        </w:rPr>
        <w:t xml:space="preserve">. </w:t>
      </w:r>
      <w:proofErr w:type="spellStart"/>
      <w:r w:rsidRPr="00145709">
        <w:rPr>
          <w:rFonts w:ascii="Times New Roman" w:hAnsi="Times New Roman" w:cs="Times New Roman"/>
          <w:sz w:val="28"/>
          <w:szCs w:val="28"/>
        </w:rPr>
        <w:t>vulgatus</w:t>
      </w:r>
      <w:proofErr w:type="spellEnd"/>
      <w:r w:rsidRPr="00145709">
        <w:rPr>
          <w:rFonts w:ascii="Times New Roman" w:hAnsi="Times New Roman" w:cs="Times New Roman"/>
          <w:sz w:val="28"/>
          <w:szCs w:val="28"/>
        </w:rPr>
        <w:t>) — напівкущ</w:t>
      </w:r>
    </w:p>
    <w:p w:rsidR="00E85708" w:rsidRDefault="00E85708" w:rsidP="00E85708">
      <w:pPr>
        <w:pStyle w:val="a4"/>
        <w:jc w:val="both"/>
        <w:rPr>
          <w:rFonts w:ascii="Times New Roman" w:hAnsi="Times New Roman" w:cs="Times New Roman"/>
          <w:sz w:val="28"/>
          <w:szCs w:val="28"/>
        </w:rPr>
      </w:pPr>
      <w:r w:rsidRPr="00145709">
        <w:rPr>
          <w:rFonts w:ascii="Times New Roman" w:hAnsi="Times New Roman" w:cs="Times New Roman"/>
          <w:sz w:val="28"/>
          <w:szCs w:val="28"/>
        </w:rPr>
        <w:t>з дворічним життєвим циклом покритих шипами стебел і</w:t>
      </w:r>
      <w:r w:rsidRPr="00145709">
        <w:rPr>
          <w:rFonts w:ascii="Times New Roman" w:hAnsi="Times New Roman" w:cs="Times New Roman"/>
          <w:sz w:val="28"/>
          <w:szCs w:val="28"/>
          <w:lang w:val="ru-RU"/>
        </w:rPr>
        <w:t xml:space="preserve"> </w:t>
      </w:r>
      <w:r w:rsidRPr="00145709">
        <w:rPr>
          <w:rFonts w:ascii="Times New Roman" w:hAnsi="Times New Roman" w:cs="Times New Roman"/>
          <w:sz w:val="28"/>
          <w:szCs w:val="28"/>
        </w:rPr>
        <w:t>багаторічною кореневою системою. Рослини вологолюбні, деякі морозостійкі</w:t>
      </w:r>
      <w:r w:rsidRPr="00145709">
        <w:rPr>
          <w:rFonts w:ascii="Times New Roman" w:hAnsi="Times New Roman" w:cs="Times New Roman"/>
          <w:sz w:val="28"/>
          <w:szCs w:val="28"/>
          <w:lang w:val="ru-RU"/>
        </w:rPr>
        <w:t xml:space="preserve"> </w:t>
      </w:r>
      <w:r w:rsidRPr="00145709">
        <w:rPr>
          <w:rFonts w:ascii="Times New Roman" w:hAnsi="Times New Roman" w:cs="Times New Roman"/>
          <w:sz w:val="28"/>
          <w:szCs w:val="28"/>
        </w:rPr>
        <w:t>форми витримують зниження температури повітря до</w:t>
      </w:r>
      <w:r w:rsidRPr="00145709">
        <w:rPr>
          <w:rFonts w:ascii="Times New Roman" w:hAnsi="Times New Roman" w:cs="Times New Roman"/>
          <w:sz w:val="28"/>
          <w:szCs w:val="28"/>
          <w:lang w:val="ru-RU"/>
        </w:rPr>
        <w:t xml:space="preserve"> </w:t>
      </w:r>
      <w:r w:rsidRPr="00145709">
        <w:rPr>
          <w:rFonts w:ascii="Times New Roman" w:hAnsi="Times New Roman" w:cs="Times New Roman"/>
          <w:sz w:val="28"/>
          <w:szCs w:val="28"/>
        </w:rPr>
        <w:t>мінус 32—35 °С, розмножується кореневими паростками. Ягоди</w:t>
      </w:r>
      <w:r w:rsidRPr="008B361E">
        <w:rPr>
          <w:rFonts w:ascii="Times New Roman" w:hAnsi="Times New Roman" w:cs="Times New Roman"/>
          <w:sz w:val="28"/>
          <w:szCs w:val="28"/>
          <w:lang w:val="ru-RU"/>
        </w:rPr>
        <w:t xml:space="preserve"> </w:t>
      </w:r>
      <w:proofErr w:type="spellStart"/>
      <w:r w:rsidRPr="008B361E">
        <w:rPr>
          <w:rFonts w:ascii="Times New Roman" w:hAnsi="Times New Roman" w:cs="Times New Roman"/>
          <w:sz w:val="28"/>
          <w:szCs w:val="28"/>
        </w:rPr>
        <w:t>овально-</w:t>
      </w:r>
      <w:proofErr w:type="spellEnd"/>
      <w:r w:rsidRPr="008B361E">
        <w:rPr>
          <w:rFonts w:ascii="Times New Roman" w:hAnsi="Times New Roman" w:cs="Times New Roman"/>
          <w:sz w:val="28"/>
          <w:szCs w:val="28"/>
        </w:rPr>
        <w:t xml:space="preserve"> чи </w:t>
      </w:r>
      <w:proofErr w:type="spellStart"/>
      <w:r w:rsidRPr="008B361E">
        <w:rPr>
          <w:rFonts w:ascii="Times New Roman" w:hAnsi="Times New Roman" w:cs="Times New Roman"/>
          <w:sz w:val="28"/>
          <w:szCs w:val="28"/>
        </w:rPr>
        <w:t>тупоконусоподібні</w:t>
      </w:r>
      <w:proofErr w:type="spellEnd"/>
      <w:r w:rsidRPr="008B361E">
        <w:rPr>
          <w:rFonts w:ascii="Times New Roman" w:hAnsi="Times New Roman" w:cs="Times New Roman"/>
          <w:sz w:val="28"/>
          <w:szCs w:val="28"/>
        </w:rPr>
        <w:t xml:space="preserve">, </w:t>
      </w:r>
      <w:proofErr w:type="spellStart"/>
      <w:r w:rsidRPr="008B361E">
        <w:rPr>
          <w:rFonts w:ascii="Times New Roman" w:hAnsi="Times New Roman" w:cs="Times New Roman"/>
          <w:sz w:val="28"/>
          <w:szCs w:val="28"/>
        </w:rPr>
        <w:t>світло-</w:t>
      </w:r>
      <w:proofErr w:type="spellEnd"/>
      <w:r w:rsidRPr="008B361E">
        <w:rPr>
          <w:rFonts w:ascii="Times New Roman" w:hAnsi="Times New Roman" w:cs="Times New Roman"/>
          <w:sz w:val="28"/>
          <w:szCs w:val="28"/>
        </w:rPr>
        <w:t xml:space="preserve"> або темно-</w:t>
      </w:r>
      <w:r>
        <w:rPr>
          <w:rFonts w:ascii="Times New Roman" w:hAnsi="Times New Roman" w:cs="Times New Roman"/>
          <w:sz w:val="28"/>
          <w:szCs w:val="28"/>
        </w:rPr>
        <w:t>червоні</w:t>
      </w:r>
      <w:r w:rsidRPr="008B361E">
        <w:rPr>
          <w:rFonts w:ascii="Times New Roman" w:hAnsi="Times New Roman" w:cs="Times New Roman"/>
          <w:sz w:val="28"/>
          <w:szCs w:val="28"/>
        </w:rPr>
        <w:t>, соковиті,</w:t>
      </w:r>
      <w:r w:rsidRPr="008B361E">
        <w:rPr>
          <w:rFonts w:ascii="Times New Roman" w:hAnsi="Times New Roman" w:cs="Times New Roman"/>
          <w:sz w:val="28"/>
          <w:szCs w:val="28"/>
          <w:lang w:val="ru-RU"/>
        </w:rPr>
        <w:t xml:space="preserve"> </w:t>
      </w:r>
      <w:r w:rsidRPr="008B361E">
        <w:rPr>
          <w:rFonts w:ascii="Times New Roman" w:hAnsi="Times New Roman" w:cs="Times New Roman"/>
          <w:sz w:val="28"/>
          <w:szCs w:val="28"/>
        </w:rPr>
        <w:t>приємного смаку, використовують свіжими і для переробки;</w:t>
      </w:r>
      <w:r w:rsidRPr="008B361E">
        <w:rPr>
          <w:rFonts w:ascii="Times New Roman" w:hAnsi="Times New Roman" w:cs="Times New Roman"/>
          <w:sz w:val="28"/>
          <w:szCs w:val="28"/>
          <w:lang w:val="ru-RU"/>
        </w:rPr>
        <w:t xml:space="preserve"> </w:t>
      </w:r>
      <w:r w:rsidRPr="008B361E">
        <w:rPr>
          <w:rFonts w:ascii="Times New Roman" w:hAnsi="Times New Roman" w:cs="Times New Roman"/>
          <w:sz w:val="28"/>
          <w:szCs w:val="28"/>
        </w:rPr>
        <w:t xml:space="preserve">має значення для селекції. </w:t>
      </w:r>
    </w:p>
    <w:p w:rsidR="00E85708" w:rsidRPr="00E53F07" w:rsidRDefault="00E85708" w:rsidP="00E85708">
      <w:pPr>
        <w:pStyle w:val="a4"/>
        <w:ind w:firstLine="567"/>
        <w:jc w:val="both"/>
        <w:rPr>
          <w:rFonts w:ascii="Times New Roman" w:hAnsi="Times New Roman" w:cs="Times New Roman"/>
          <w:i/>
          <w:sz w:val="28"/>
          <w:szCs w:val="28"/>
          <w:lang w:val="ru-RU"/>
        </w:rPr>
      </w:pPr>
      <w:r w:rsidRPr="008F3202">
        <w:rPr>
          <w:rFonts w:ascii="Times New Roman" w:hAnsi="Times New Roman" w:cs="Times New Roman"/>
          <w:b/>
          <w:sz w:val="28"/>
          <w:szCs w:val="28"/>
        </w:rPr>
        <w:t>Малина чорна, ожину вата(ожина)</w:t>
      </w:r>
      <w:r w:rsidRPr="00E53F07">
        <w:rPr>
          <w:rFonts w:ascii="Times New Roman" w:hAnsi="Times New Roman" w:cs="Times New Roman"/>
          <w:b/>
          <w:sz w:val="28"/>
          <w:szCs w:val="28"/>
        </w:rPr>
        <w:t xml:space="preserve"> </w:t>
      </w:r>
      <w:r w:rsidRPr="00E53F07">
        <w:rPr>
          <w:rFonts w:ascii="Times New Roman" w:hAnsi="Times New Roman" w:cs="Times New Roman"/>
          <w:i/>
          <w:sz w:val="28"/>
          <w:szCs w:val="28"/>
        </w:rPr>
        <w:t>(</w:t>
      </w:r>
      <w:r w:rsidRPr="00E53F07">
        <w:rPr>
          <w:rFonts w:ascii="Times New Roman" w:hAnsi="Times New Roman" w:cs="Times New Roman"/>
          <w:i/>
          <w:sz w:val="28"/>
          <w:szCs w:val="28"/>
          <w:lang w:val="en-US"/>
        </w:rPr>
        <w:t>R</w:t>
      </w:r>
      <w:r w:rsidRPr="00E53F07">
        <w:rPr>
          <w:rFonts w:ascii="Times New Roman" w:hAnsi="Times New Roman" w:cs="Times New Roman"/>
          <w:i/>
          <w:sz w:val="28"/>
          <w:szCs w:val="28"/>
          <w:lang w:val="ru-RU"/>
        </w:rPr>
        <w:t xml:space="preserve">. </w:t>
      </w:r>
      <w:proofErr w:type="spellStart"/>
      <w:r w:rsidRPr="00E53F07">
        <w:rPr>
          <w:rFonts w:ascii="Times New Roman" w:hAnsi="Times New Roman" w:cs="Times New Roman"/>
          <w:i/>
          <w:sz w:val="28"/>
          <w:szCs w:val="28"/>
          <w:lang w:val="en-US"/>
        </w:rPr>
        <w:t>Occidentalis</w:t>
      </w:r>
      <w:proofErr w:type="spellEnd"/>
      <w:r>
        <w:rPr>
          <w:rFonts w:ascii="Times New Roman" w:hAnsi="Times New Roman" w:cs="Times New Roman"/>
          <w:i/>
          <w:sz w:val="28"/>
          <w:szCs w:val="28"/>
          <w:lang w:val="ru-RU"/>
        </w:rPr>
        <w:t>)</w:t>
      </w:r>
    </w:p>
    <w:p w:rsidR="00E85708" w:rsidRPr="008B361E"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E53F07">
        <w:rPr>
          <w:rFonts w:ascii="Times New Roman" w:hAnsi="Times New Roman" w:cs="Times New Roman"/>
          <w:b/>
          <w:sz w:val="28"/>
          <w:szCs w:val="28"/>
          <w:u w:val="single"/>
        </w:rPr>
        <w:t>Малина американська червона</w:t>
      </w:r>
      <w:r w:rsidRPr="008B361E">
        <w:rPr>
          <w:rFonts w:ascii="Times New Roman" w:hAnsi="Times New Roman" w:cs="Times New Roman"/>
          <w:sz w:val="28"/>
          <w:szCs w:val="28"/>
        </w:rPr>
        <w:t xml:space="preserve">, або щетиниста </w:t>
      </w:r>
      <w:r w:rsidRPr="008B361E">
        <w:rPr>
          <w:rFonts w:ascii="Times New Roman" w:hAnsi="Times New Roman" w:cs="Times New Roman"/>
          <w:i/>
          <w:iCs/>
          <w:sz w:val="28"/>
          <w:szCs w:val="28"/>
        </w:rPr>
        <w:t xml:space="preserve">(R. </w:t>
      </w:r>
      <w:proofErr w:type="spellStart"/>
      <w:r w:rsidRPr="008B361E">
        <w:rPr>
          <w:rFonts w:ascii="Times New Roman" w:hAnsi="Times New Roman" w:cs="Times New Roman"/>
          <w:i/>
          <w:iCs/>
          <w:sz w:val="28"/>
          <w:szCs w:val="28"/>
        </w:rPr>
        <w:t>idaeus</w:t>
      </w:r>
      <w:proofErr w:type="spellEnd"/>
      <w:r w:rsidRPr="008B361E">
        <w:rPr>
          <w:rFonts w:ascii="Times New Roman" w:hAnsi="Times New Roman" w:cs="Times New Roman"/>
          <w:i/>
          <w:iCs/>
          <w:sz w:val="28"/>
          <w:szCs w:val="28"/>
        </w:rPr>
        <w:t xml:space="preserve"> </w:t>
      </w:r>
      <w:proofErr w:type="spellStart"/>
      <w:r w:rsidRPr="008B361E">
        <w:rPr>
          <w:rFonts w:ascii="Times New Roman" w:hAnsi="Times New Roman" w:cs="Times New Roman"/>
          <w:i/>
          <w:iCs/>
          <w:sz w:val="28"/>
          <w:szCs w:val="28"/>
        </w:rPr>
        <w:t>var</w:t>
      </w:r>
      <w:proofErr w:type="spellEnd"/>
      <w:r w:rsidRPr="008B361E">
        <w:rPr>
          <w:rFonts w:ascii="Times New Roman" w:hAnsi="Times New Roman" w:cs="Times New Roman"/>
          <w:i/>
          <w:iCs/>
          <w:sz w:val="28"/>
          <w:szCs w:val="28"/>
        </w:rPr>
        <w:t>.</w:t>
      </w:r>
      <w:r w:rsidRPr="008B361E">
        <w:rPr>
          <w:rFonts w:ascii="Times New Roman" w:hAnsi="Times New Roman" w:cs="Times New Roman"/>
          <w:i/>
          <w:iCs/>
          <w:sz w:val="28"/>
          <w:szCs w:val="28"/>
          <w:lang w:val="ru-RU"/>
        </w:rPr>
        <w:t xml:space="preserve"> </w:t>
      </w:r>
      <w:proofErr w:type="spellStart"/>
      <w:r w:rsidRPr="008B361E">
        <w:rPr>
          <w:rFonts w:ascii="Times New Roman" w:hAnsi="Times New Roman" w:cs="Times New Roman"/>
          <w:i/>
          <w:iCs/>
          <w:sz w:val="28"/>
          <w:szCs w:val="28"/>
        </w:rPr>
        <w:t>strigosus</w:t>
      </w:r>
      <w:proofErr w:type="spellEnd"/>
      <w:r w:rsidRPr="008B361E">
        <w:rPr>
          <w:rFonts w:ascii="Times New Roman" w:hAnsi="Times New Roman" w:cs="Times New Roman"/>
          <w:i/>
          <w:iCs/>
          <w:sz w:val="28"/>
          <w:szCs w:val="28"/>
        </w:rPr>
        <w:t xml:space="preserve">). </w:t>
      </w:r>
      <w:r w:rsidRPr="008B361E">
        <w:rPr>
          <w:rFonts w:ascii="Times New Roman" w:hAnsi="Times New Roman" w:cs="Times New Roman"/>
          <w:sz w:val="28"/>
          <w:szCs w:val="28"/>
        </w:rPr>
        <w:t>Стебла прямостоячі, жорсткі, з невеликою кількістю колючок. Рослини відносно зимостійкі, помірно вимогливі до світла, вологолюбні, окремі форми і сорти досить посухостійкі. Плоди округлі,</w:t>
      </w:r>
      <w:r w:rsidRPr="008B361E">
        <w:rPr>
          <w:rFonts w:ascii="Times New Roman" w:hAnsi="Times New Roman" w:cs="Times New Roman"/>
          <w:sz w:val="28"/>
          <w:szCs w:val="28"/>
          <w:lang w:val="ru-RU"/>
        </w:rPr>
        <w:t xml:space="preserve"> </w:t>
      </w:r>
      <w:r w:rsidRPr="008B361E">
        <w:rPr>
          <w:rFonts w:ascii="Times New Roman" w:hAnsi="Times New Roman" w:cs="Times New Roman"/>
          <w:sz w:val="28"/>
          <w:szCs w:val="28"/>
        </w:rPr>
        <w:t>світло-червоні, з численними волосками або без них, ароматні,</w:t>
      </w:r>
      <w:r w:rsidRPr="008B361E">
        <w:rPr>
          <w:rFonts w:ascii="Times New Roman" w:hAnsi="Times New Roman" w:cs="Times New Roman"/>
          <w:sz w:val="28"/>
          <w:szCs w:val="28"/>
          <w:lang w:val="ru-RU"/>
        </w:rPr>
        <w:t xml:space="preserve"> </w:t>
      </w:r>
      <w:r w:rsidRPr="008B361E">
        <w:rPr>
          <w:rFonts w:ascii="Times New Roman" w:hAnsi="Times New Roman" w:cs="Times New Roman"/>
          <w:sz w:val="28"/>
          <w:szCs w:val="28"/>
        </w:rPr>
        <w:t>приємного смаку, споживають свіжими та переробляють; має значення</w:t>
      </w:r>
      <w:r w:rsidRPr="008B361E">
        <w:rPr>
          <w:rFonts w:ascii="Times New Roman" w:hAnsi="Times New Roman" w:cs="Times New Roman"/>
          <w:sz w:val="28"/>
          <w:szCs w:val="28"/>
          <w:lang w:val="ru-RU"/>
        </w:rPr>
        <w:t xml:space="preserve"> </w:t>
      </w:r>
      <w:r w:rsidRPr="008B361E">
        <w:rPr>
          <w:rFonts w:ascii="Times New Roman" w:hAnsi="Times New Roman" w:cs="Times New Roman"/>
          <w:sz w:val="28"/>
          <w:szCs w:val="28"/>
        </w:rPr>
        <w:t xml:space="preserve">для селекції. </w:t>
      </w:r>
    </w:p>
    <w:p w:rsidR="00E85708" w:rsidRPr="000024BD" w:rsidRDefault="00E85708" w:rsidP="00E85708">
      <w:pPr>
        <w:pStyle w:val="a4"/>
        <w:jc w:val="center"/>
        <w:rPr>
          <w:rFonts w:ascii="Times New Roman" w:hAnsi="Times New Roman" w:cs="Times New Roman"/>
          <w:i/>
          <w:iCs/>
          <w:sz w:val="28"/>
          <w:szCs w:val="28"/>
        </w:rPr>
      </w:pPr>
      <w:r w:rsidRPr="000024BD">
        <w:rPr>
          <w:rFonts w:ascii="Times New Roman" w:hAnsi="Times New Roman" w:cs="Times New Roman"/>
          <w:b/>
          <w:bCs/>
          <w:sz w:val="28"/>
          <w:szCs w:val="28"/>
        </w:rPr>
        <w:t xml:space="preserve">Порядок </w:t>
      </w:r>
      <w:proofErr w:type="spellStart"/>
      <w:r w:rsidRPr="000024BD">
        <w:rPr>
          <w:rFonts w:ascii="Times New Roman" w:hAnsi="Times New Roman" w:cs="Times New Roman"/>
          <w:b/>
          <w:bCs/>
          <w:sz w:val="28"/>
          <w:szCs w:val="28"/>
        </w:rPr>
        <w:t>деренні</w:t>
      </w:r>
      <w:proofErr w:type="spellEnd"/>
      <w:r w:rsidRPr="000024BD">
        <w:rPr>
          <w:rFonts w:ascii="Times New Roman" w:hAnsi="Times New Roman" w:cs="Times New Roman"/>
          <w:b/>
          <w:bCs/>
          <w:sz w:val="28"/>
          <w:szCs w:val="28"/>
        </w:rPr>
        <w:t xml:space="preserve"> </w:t>
      </w:r>
      <w:r w:rsidRPr="00E53F07">
        <w:rPr>
          <w:rFonts w:ascii="Times New Roman" w:hAnsi="Times New Roman" w:cs="Times New Roman"/>
          <w:bCs/>
          <w:i/>
          <w:sz w:val="28"/>
          <w:szCs w:val="28"/>
        </w:rPr>
        <w:t>(</w:t>
      </w:r>
      <w:proofErr w:type="spellStart"/>
      <w:r w:rsidRPr="00E53F07">
        <w:rPr>
          <w:rFonts w:ascii="Times New Roman" w:hAnsi="Times New Roman" w:cs="Times New Roman"/>
          <w:bCs/>
          <w:i/>
          <w:sz w:val="28"/>
          <w:szCs w:val="28"/>
        </w:rPr>
        <w:t>Co</w:t>
      </w:r>
      <w:r w:rsidRPr="00E53F07">
        <w:rPr>
          <w:rFonts w:ascii="Times New Roman" w:hAnsi="Times New Roman" w:cs="Times New Roman"/>
          <w:i/>
          <w:iCs/>
          <w:sz w:val="28"/>
          <w:szCs w:val="28"/>
          <w:lang w:val="en-US"/>
        </w:rPr>
        <w:t>rna</w:t>
      </w:r>
      <w:r w:rsidRPr="00E53F07">
        <w:rPr>
          <w:rFonts w:ascii="Times New Roman" w:hAnsi="Times New Roman" w:cs="Times New Roman"/>
          <w:i/>
          <w:iCs/>
          <w:sz w:val="28"/>
          <w:szCs w:val="28"/>
        </w:rPr>
        <w:t>les</w:t>
      </w:r>
      <w:proofErr w:type="spellEnd"/>
      <w:r w:rsidRPr="000024BD">
        <w:rPr>
          <w:rFonts w:ascii="Times New Roman" w:hAnsi="Times New Roman" w:cs="Times New Roman"/>
          <w:i/>
          <w:iCs/>
          <w:sz w:val="28"/>
          <w:szCs w:val="28"/>
        </w:rPr>
        <w:t>)</w:t>
      </w:r>
    </w:p>
    <w:p w:rsidR="00E85708" w:rsidRPr="000024BD" w:rsidRDefault="00E85708" w:rsidP="00E85708">
      <w:pPr>
        <w:pStyle w:val="a4"/>
        <w:jc w:val="center"/>
        <w:rPr>
          <w:rFonts w:ascii="Times New Roman" w:hAnsi="Times New Roman" w:cs="Times New Roman"/>
          <w:sz w:val="28"/>
          <w:szCs w:val="28"/>
        </w:rPr>
      </w:pPr>
      <w:r w:rsidRPr="000024BD">
        <w:rPr>
          <w:rFonts w:ascii="Times New Roman" w:hAnsi="Times New Roman" w:cs="Times New Roman"/>
          <w:b/>
          <w:bCs/>
          <w:sz w:val="28"/>
          <w:szCs w:val="28"/>
        </w:rPr>
        <w:t xml:space="preserve">Родина </w:t>
      </w:r>
      <w:proofErr w:type="spellStart"/>
      <w:r w:rsidRPr="000024BD">
        <w:rPr>
          <w:rFonts w:ascii="Times New Roman" w:hAnsi="Times New Roman" w:cs="Times New Roman"/>
          <w:b/>
          <w:bCs/>
          <w:sz w:val="28"/>
          <w:szCs w:val="28"/>
        </w:rPr>
        <w:t>деренні</w:t>
      </w:r>
      <w:proofErr w:type="spellEnd"/>
      <w:r w:rsidRPr="000024BD">
        <w:rPr>
          <w:rFonts w:ascii="Times New Roman" w:hAnsi="Times New Roman" w:cs="Times New Roman"/>
          <w:b/>
          <w:bCs/>
          <w:sz w:val="28"/>
          <w:szCs w:val="28"/>
        </w:rPr>
        <w:t xml:space="preserve"> </w:t>
      </w:r>
      <w:r w:rsidRPr="000024BD">
        <w:rPr>
          <w:rFonts w:ascii="Times New Roman" w:hAnsi="Times New Roman" w:cs="Times New Roman"/>
          <w:sz w:val="28"/>
          <w:szCs w:val="28"/>
        </w:rPr>
        <w:t>(</w:t>
      </w:r>
      <w:proofErr w:type="spellStart"/>
      <w:r w:rsidRPr="000024BD">
        <w:rPr>
          <w:rFonts w:ascii="Times New Roman" w:hAnsi="Times New Roman" w:cs="Times New Roman"/>
          <w:sz w:val="28"/>
          <w:szCs w:val="28"/>
        </w:rPr>
        <w:t>Со</w:t>
      </w:r>
      <w:r>
        <w:rPr>
          <w:rFonts w:ascii="Times New Roman" w:hAnsi="Times New Roman" w:cs="Times New Roman"/>
          <w:sz w:val="28"/>
          <w:szCs w:val="28"/>
          <w:lang w:val="en-US"/>
        </w:rPr>
        <w:t>rn</w:t>
      </w:r>
      <w:r w:rsidRPr="000024BD">
        <w:rPr>
          <w:rFonts w:ascii="Times New Roman" w:hAnsi="Times New Roman" w:cs="Times New Roman"/>
          <w:sz w:val="28"/>
          <w:szCs w:val="28"/>
        </w:rPr>
        <w:t>асеае</w:t>
      </w:r>
      <w:proofErr w:type="spellEnd"/>
      <w:r w:rsidRPr="000024BD">
        <w:rPr>
          <w:rFonts w:ascii="Times New Roman" w:hAnsi="Times New Roman" w:cs="Times New Roman"/>
          <w:sz w:val="28"/>
          <w:szCs w:val="28"/>
        </w:rPr>
        <w:t>)</w:t>
      </w:r>
    </w:p>
    <w:p w:rsidR="00E85708" w:rsidRPr="000024BD"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u w:val="single"/>
        </w:rPr>
        <w:t>Дерен, кизил</w:t>
      </w:r>
      <w:r w:rsidRPr="000024BD">
        <w:rPr>
          <w:rFonts w:ascii="Times New Roman" w:hAnsi="Times New Roman" w:cs="Times New Roman"/>
          <w:b/>
          <w:sz w:val="28"/>
          <w:szCs w:val="28"/>
        </w:rPr>
        <w:t xml:space="preserve"> </w:t>
      </w:r>
      <w:r w:rsidRPr="000024BD">
        <w:rPr>
          <w:rFonts w:ascii="Times New Roman" w:hAnsi="Times New Roman" w:cs="Times New Roman"/>
          <w:sz w:val="28"/>
          <w:szCs w:val="28"/>
        </w:rPr>
        <w:t>(</w:t>
      </w:r>
      <w:proofErr w:type="spellStart"/>
      <w:r w:rsidRPr="000024BD">
        <w:rPr>
          <w:rFonts w:ascii="Times New Roman" w:hAnsi="Times New Roman" w:cs="Times New Roman"/>
          <w:i/>
          <w:iCs/>
          <w:sz w:val="28"/>
          <w:szCs w:val="28"/>
        </w:rPr>
        <w:t>Cornus</w:t>
      </w:r>
      <w:proofErr w:type="spellEnd"/>
      <w:r w:rsidRPr="000024BD">
        <w:rPr>
          <w:rFonts w:ascii="Times New Roman" w:hAnsi="Times New Roman" w:cs="Times New Roman"/>
          <w:sz w:val="28"/>
          <w:szCs w:val="28"/>
        </w:rPr>
        <w:t>). Рід об’єднує близько 50 видів, з яких</w:t>
      </w:r>
      <w:r>
        <w:rPr>
          <w:rFonts w:ascii="Times New Roman" w:hAnsi="Times New Roman" w:cs="Times New Roman"/>
          <w:sz w:val="28"/>
          <w:szCs w:val="28"/>
        </w:rPr>
        <w:t xml:space="preserve"> </w:t>
      </w:r>
      <w:r w:rsidRPr="000024BD">
        <w:rPr>
          <w:rFonts w:ascii="Times New Roman" w:hAnsi="Times New Roman" w:cs="Times New Roman"/>
          <w:sz w:val="28"/>
          <w:szCs w:val="28"/>
        </w:rPr>
        <w:t>лише дерен звичайний має значення як плодова культура.</w:t>
      </w:r>
    </w:p>
    <w:p w:rsidR="00E85708" w:rsidRPr="000024BD" w:rsidRDefault="00E85708" w:rsidP="00E85708">
      <w:pPr>
        <w:pStyle w:val="a4"/>
        <w:ind w:firstLine="567"/>
        <w:jc w:val="both"/>
        <w:rPr>
          <w:rFonts w:ascii="Times New Roman" w:hAnsi="Times New Roman" w:cs="Times New Roman"/>
          <w:sz w:val="28"/>
          <w:szCs w:val="28"/>
        </w:rPr>
      </w:pPr>
      <w:r w:rsidRPr="000024BD">
        <w:rPr>
          <w:rFonts w:ascii="Times New Roman" w:hAnsi="Times New Roman" w:cs="Times New Roman"/>
          <w:b/>
          <w:sz w:val="28"/>
          <w:szCs w:val="28"/>
        </w:rPr>
        <w:t>Дерен звичайний, кизил звичайний</w:t>
      </w:r>
      <w:r w:rsidRPr="000024BD">
        <w:rPr>
          <w:rFonts w:ascii="Times New Roman" w:hAnsi="Times New Roman" w:cs="Times New Roman"/>
          <w:sz w:val="28"/>
          <w:szCs w:val="28"/>
        </w:rPr>
        <w:t xml:space="preserve"> (С. </w:t>
      </w:r>
      <w:proofErr w:type="spellStart"/>
      <w:r w:rsidRPr="000024BD">
        <w:rPr>
          <w:rFonts w:ascii="Times New Roman" w:hAnsi="Times New Roman" w:cs="Times New Roman"/>
          <w:i/>
          <w:iCs/>
          <w:sz w:val="28"/>
          <w:szCs w:val="28"/>
        </w:rPr>
        <w:t>mas</w:t>
      </w:r>
      <w:proofErr w:type="spellEnd"/>
      <w:r w:rsidRPr="000024BD">
        <w:rPr>
          <w:rFonts w:ascii="Times New Roman" w:hAnsi="Times New Roman" w:cs="Times New Roman"/>
          <w:sz w:val="28"/>
          <w:szCs w:val="28"/>
        </w:rPr>
        <w:t>) — дерево до 6</w:t>
      </w:r>
      <w:r>
        <w:rPr>
          <w:rFonts w:ascii="Times New Roman" w:hAnsi="Times New Roman" w:cs="Times New Roman"/>
          <w:sz w:val="28"/>
          <w:szCs w:val="28"/>
        </w:rPr>
        <w:t xml:space="preserve"> – </w:t>
      </w:r>
      <w:r w:rsidRPr="000024BD">
        <w:rPr>
          <w:rFonts w:ascii="Times New Roman" w:hAnsi="Times New Roman" w:cs="Times New Roman"/>
          <w:sz w:val="28"/>
          <w:szCs w:val="28"/>
        </w:rPr>
        <w:t>8 м заввишки, іноді дерево-кущ висотою до 3—5 м, морозостійкий</w:t>
      </w:r>
      <w:r>
        <w:rPr>
          <w:rFonts w:ascii="Times New Roman" w:hAnsi="Times New Roman" w:cs="Times New Roman"/>
          <w:sz w:val="28"/>
          <w:szCs w:val="28"/>
        </w:rPr>
        <w:t xml:space="preserve"> </w:t>
      </w:r>
      <w:r w:rsidRPr="000024BD">
        <w:rPr>
          <w:rFonts w:ascii="Times New Roman" w:hAnsi="Times New Roman" w:cs="Times New Roman"/>
          <w:sz w:val="28"/>
          <w:szCs w:val="28"/>
        </w:rPr>
        <w:t>— витримує морози до 40 °С, посухостійкий, невибагливий до</w:t>
      </w:r>
      <w:r>
        <w:rPr>
          <w:rFonts w:ascii="Times New Roman" w:hAnsi="Times New Roman" w:cs="Times New Roman"/>
          <w:sz w:val="28"/>
          <w:szCs w:val="28"/>
        </w:rPr>
        <w:t xml:space="preserve"> ґ</w:t>
      </w:r>
      <w:r w:rsidRPr="000024BD">
        <w:rPr>
          <w:rFonts w:ascii="Times New Roman" w:hAnsi="Times New Roman" w:cs="Times New Roman"/>
          <w:sz w:val="28"/>
          <w:szCs w:val="28"/>
        </w:rPr>
        <w:t>рунтових умов, довговічний — живе до 200—300 років. Цвіте рано,</w:t>
      </w:r>
      <w:r>
        <w:rPr>
          <w:rFonts w:ascii="Times New Roman" w:hAnsi="Times New Roman" w:cs="Times New Roman"/>
          <w:sz w:val="28"/>
          <w:szCs w:val="28"/>
        </w:rPr>
        <w:t xml:space="preserve"> </w:t>
      </w:r>
      <w:r w:rsidRPr="000024BD">
        <w:rPr>
          <w:rFonts w:ascii="Times New Roman" w:hAnsi="Times New Roman" w:cs="Times New Roman"/>
          <w:sz w:val="28"/>
          <w:szCs w:val="28"/>
        </w:rPr>
        <w:t>плодоносить щороку. Плоди довгасті завдовжки 2—4 см, червоні,</w:t>
      </w:r>
      <w:r>
        <w:rPr>
          <w:rFonts w:ascii="Times New Roman" w:hAnsi="Times New Roman" w:cs="Times New Roman"/>
          <w:sz w:val="28"/>
          <w:szCs w:val="28"/>
        </w:rPr>
        <w:t xml:space="preserve"> </w:t>
      </w:r>
      <w:r w:rsidRPr="000024BD">
        <w:rPr>
          <w:rFonts w:ascii="Times New Roman" w:hAnsi="Times New Roman" w:cs="Times New Roman"/>
          <w:sz w:val="28"/>
          <w:szCs w:val="28"/>
        </w:rPr>
        <w:t>соковиті, кисло-солодкі, використовують для переробки, а</w:t>
      </w:r>
      <w:r>
        <w:rPr>
          <w:rFonts w:ascii="Times New Roman" w:hAnsi="Times New Roman" w:cs="Times New Roman"/>
          <w:sz w:val="28"/>
          <w:szCs w:val="28"/>
        </w:rPr>
        <w:t xml:space="preserve"> </w:t>
      </w:r>
      <w:r w:rsidRPr="000024BD">
        <w:rPr>
          <w:rFonts w:ascii="Times New Roman" w:hAnsi="Times New Roman" w:cs="Times New Roman"/>
          <w:sz w:val="28"/>
          <w:szCs w:val="28"/>
        </w:rPr>
        <w:t>також свіжими. Розмножують насінням, відсадками, живцями,</w:t>
      </w:r>
      <w:r>
        <w:rPr>
          <w:rFonts w:ascii="Times New Roman" w:hAnsi="Times New Roman" w:cs="Times New Roman"/>
          <w:sz w:val="28"/>
          <w:szCs w:val="28"/>
        </w:rPr>
        <w:t xml:space="preserve"> </w:t>
      </w:r>
      <w:r w:rsidRPr="000024BD">
        <w:rPr>
          <w:rFonts w:ascii="Times New Roman" w:hAnsi="Times New Roman" w:cs="Times New Roman"/>
          <w:sz w:val="28"/>
          <w:szCs w:val="28"/>
        </w:rPr>
        <w:t>щепленням. У дикому стані росте в Україні.</w:t>
      </w:r>
    </w:p>
    <w:p w:rsidR="00E85708" w:rsidRPr="00770301" w:rsidRDefault="00E85708" w:rsidP="00E85708">
      <w:pPr>
        <w:pStyle w:val="a4"/>
        <w:jc w:val="center"/>
        <w:rPr>
          <w:rFonts w:ascii="Times New Roman" w:hAnsi="Times New Roman" w:cs="Times New Roman"/>
          <w:i/>
          <w:iCs/>
          <w:sz w:val="28"/>
          <w:szCs w:val="28"/>
        </w:rPr>
      </w:pPr>
      <w:r w:rsidRPr="00770301">
        <w:rPr>
          <w:rFonts w:ascii="Times New Roman" w:hAnsi="Times New Roman" w:cs="Times New Roman"/>
          <w:b/>
          <w:sz w:val="28"/>
          <w:szCs w:val="28"/>
        </w:rPr>
        <w:t xml:space="preserve">Порядок </w:t>
      </w:r>
      <w:proofErr w:type="spellStart"/>
      <w:r w:rsidRPr="00770301">
        <w:rPr>
          <w:rFonts w:ascii="Times New Roman" w:hAnsi="Times New Roman" w:cs="Times New Roman"/>
          <w:b/>
          <w:sz w:val="28"/>
          <w:szCs w:val="28"/>
        </w:rPr>
        <w:t>горіхоцвіті</w:t>
      </w:r>
      <w:proofErr w:type="spellEnd"/>
      <w:r w:rsidRPr="00770301">
        <w:rPr>
          <w:rFonts w:ascii="Times New Roman" w:hAnsi="Times New Roman" w:cs="Times New Roman"/>
          <w:b/>
          <w:sz w:val="28"/>
          <w:szCs w:val="28"/>
        </w:rPr>
        <w:t xml:space="preserve"> </w:t>
      </w:r>
      <w:r w:rsidRPr="00770301">
        <w:rPr>
          <w:rFonts w:ascii="Times New Roman" w:hAnsi="Times New Roman" w:cs="Times New Roman"/>
          <w:i/>
          <w:sz w:val="28"/>
          <w:szCs w:val="28"/>
        </w:rPr>
        <w:t>(</w:t>
      </w:r>
      <w:proofErr w:type="spellStart"/>
      <w:r w:rsidRPr="00770301">
        <w:rPr>
          <w:rFonts w:ascii="Times New Roman" w:hAnsi="Times New Roman" w:cs="Times New Roman"/>
          <w:i/>
          <w:iCs/>
          <w:sz w:val="28"/>
          <w:szCs w:val="28"/>
        </w:rPr>
        <w:t>Juglandales</w:t>
      </w:r>
      <w:proofErr w:type="spellEnd"/>
      <w:r w:rsidRPr="00770301">
        <w:rPr>
          <w:rFonts w:ascii="Times New Roman" w:hAnsi="Times New Roman" w:cs="Times New Roman"/>
          <w:i/>
          <w:iCs/>
          <w:sz w:val="28"/>
          <w:szCs w:val="28"/>
        </w:rPr>
        <w:t xml:space="preserve"> )</w:t>
      </w:r>
    </w:p>
    <w:p w:rsidR="00E85708" w:rsidRPr="00770301" w:rsidRDefault="00E85708" w:rsidP="00E85708">
      <w:pPr>
        <w:pStyle w:val="a4"/>
        <w:jc w:val="center"/>
        <w:rPr>
          <w:rFonts w:ascii="Times New Roman" w:hAnsi="Times New Roman" w:cs="Times New Roman"/>
          <w:b/>
          <w:sz w:val="28"/>
          <w:szCs w:val="28"/>
        </w:rPr>
      </w:pPr>
      <w:r w:rsidRPr="00770301">
        <w:rPr>
          <w:rFonts w:ascii="Times New Roman" w:hAnsi="Times New Roman" w:cs="Times New Roman"/>
          <w:b/>
          <w:sz w:val="28"/>
          <w:szCs w:val="28"/>
        </w:rPr>
        <w:t xml:space="preserve">Родина горіхові </w:t>
      </w:r>
      <w:r w:rsidRPr="00770301">
        <w:rPr>
          <w:rFonts w:ascii="Times New Roman" w:hAnsi="Times New Roman" w:cs="Times New Roman"/>
          <w:sz w:val="28"/>
          <w:szCs w:val="28"/>
        </w:rPr>
        <w:t>(</w:t>
      </w:r>
      <w:proofErr w:type="spellStart"/>
      <w:r w:rsidRPr="00770301">
        <w:rPr>
          <w:rFonts w:ascii="Times New Roman" w:hAnsi="Times New Roman" w:cs="Times New Roman"/>
          <w:i/>
          <w:iCs/>
          <w:sz w:val="28"/>
          <w:szCs w:val="28"/>
        </w:rPr>
        <w:t>Juglandaceae</w:t>
      </w:r>
      <w:proofErr w:type="spellEnd"/>
      <w:r w:rsidRPr="00770301">
        <w:rPr>
          <w:rFonts w:ascii="Times New Roman" w:hAnsi="Times New Roman" w:cs="Times New Roman"/>
          <w:sz w:val="28"/>
          <w:szCs w:val="28"/>
        </w:rPr>
        <w:t>)</w:t>
      </w:r>
    </w:p>
    <w:p w:rsidR="00E85708" w:rsidRPr="00770301" w:rsidRDefault="00E85708" w:rsidP="00E85708">
      <w:pPr>
        <w:pStyle w:val="a4"/>
        <w:ind w:firstLine="567"/>
        <w:jc w:val="both"/>
        <w:rPr>
          <w:rFonts w:ascii="Times New Roman" w:hAnsi="Times New Roman" w:cs="Times New Roman"/>
          <w:sz w:val="28"/>
          <w:szCs w:val="28"/>
        </w:rPr>
      </w:pPr>
      <w:r w:rsidRPr="00E53F07">
        <w:rPr>
          <w:rFonts w:ascii="Times New Roman" w:hAnsi="Times New Roman" w:cs="Times New Roman"/>
          <w:b/>
          <w:sz w:val="28"/>
          <w:szCs w:val="28"/>
          <w:u w:val="single"/>
        </w:rPr>
        <w:t>Горіх</w:t>
      </w:r>
      <w:r w:rsidRPr="00770301">
        <w:rPr>
          <w:rFonts w:ascii="Times New Roman" w:hAnsi="Times New Roman" w:cs="Times New Roman"/>
          <w:sz w:val="28"/>
          <w:szCs w:val="28"/>
        </w:rPr>
        <w:t xml:space="preserve"> </w:t>
      </w:r>
      <w:r w:rsidRPr="00770301">
        <w:rPr>
          <w:rFonts w:ascii="Times New Roman" w:hAnsi="Times New Roman" w:cs="Times New Roman"/>
          <w:i/>
          <w:iCs/>
          <w:sz w:val="28"/>
          <w:szCs w:val="28"/>
        </w:rPr>
        <w:t>(</w:t>
      </w:r>
      <w:proofErr w:type="spellStart"/>
      <w:r w:rsidRPr="00770301">
        <w:rPr>
          <w:rFonts w:ascii="Times New Roman" w:hAnsi="Times New Roman" w:cs="Times New Roman"/>
          <w:i/>
          <w:iCs/>
          <w:sz w:val="28"/>
          <w:szCs w:val="28"/>
        </w:rPr>
        <w:t>Juglans</w:t>
      </w:r>
      <w:proofErr w:type="spellEnd"/>
      <w:r w:rsidRPr="00770301">
        <w:rPr>
          <w:rFonts w:ascii="Times New Roman" w:hAnsi="Times New Roman" w:cs="Times New Roman"/>
          <w:i/>
          <w:iCs/>
          <w:sz w:val="28"/>
          <w:szCs w:val="28"/>
        </w:rPr>
        <w:t xml:space="preserve">). </w:t>
      </w:r>
      <w:r w:rsidRPr="00770301">
        <w:rPr>
          <w:rFonts w:ascii="Times New Roman" w:hAnsi="Times New Roman" w:cs="Times New Roman"/>
          <w:sz w:val="28"/>
          <w:szCs w:val="28"/>
        </w:rPr>
        <w:t>Рід об’єднує 40 видів, з яких у дикому стані</w:t>
      </w:r>
      <w:r>
        <w:rPr>
          <w:rFonts w:ascii="Times New Roman" w:hAnsi="Times New Roman" w:cs="Times New Roman"/>
          <w:sz w:val="28"/>
          <w:szCs w:val="28"/>
        </w:rPr>
        <w:t xml:space="preserve"> </w:t>
      </w:r>
      <w:r w:rsidRPr="00770301">
        <w:rPr>
          <w:rFonts w:ascii="Times New Roman" w:hAnsi="Times New Roman" w:cs="Times New Roman"/>
          <w:sz w:val="28"/>
          <w:szCs w:val="28"/>
        </w:rPr>
        <w:t>найбільш поширені волоський, м</w:t>
      </w:r>
      <w:r>
        <w:rPr>
          <w:rFonts w:ascii="Times New Roman" w:hAnsi="Times New Roman" w:cs="Times New Roman"/>
          <w:sz w:val="28"/>
          <w:szCs w:val="28"/>
        </w:rPr>
        <w:t xml:space="preserve">аньчжурський, чорний, сірий, </w:t>
      </w:r>
      <w:proofErr w:type="spellStart"/>
      <w:r>
        <w:rPr>
          <w:rFonts w:ascii="Times New Roman" w:hAnsi="Times New Roman" w:cs="Times New Roman"/>
          <w:sz w:val="28"/>
          <w:szCs w:val="28"/>
        </w:rPr>
        <w:t>Зі</w:t>
      </w:r>
      <w:r w:rsidRPr="00770301">
        <w:rPr>
          <w:rFonts w:ascii="Times New Roman" w:hAnsi="Times New Roman" w:cs="Times New Roman"/>
          <w:sz w:val="28"/>
          <w:szCs w:val="28"/>
        </w:rPr>
        <w:t>больда</w:t>
      </w:r>
      <w:proofErr w:type="spellEnd"/>
      <w:r w:rsidRPr="00770301">
        <w:rPr>
          <w:rFonts w:ascii="Times New Roman" w:hAnsi="Times New Roman" w:cs="Times New Roman"/>
          <w:sz w:val="28"/>
          <w:szCs w:val="28"/>
        </w:rPr>
        <w:t>, каліфорнійський. На території нашої країни ці види є в</w:t>
      </w:r>
      <w:r>
        <w:rPr>
          <w:rFonts w:ascii="Times New Roman" w:hAnsi="Times New Roman" w:cs="Times New Roman"/>
          <w:sz w:val="28"/>
          <w:szCs w:val="28"/>
        </w:rPr>
        <w:t xml:space="preserve"> </w:t>
      </w:r>
      <w:r w:rsidRPr="00770301">
        <w:rPr>
          <w:rFonts w:ascii="Times New Roman" w:hAnsi="Times New Roman" w:cs="Times New Roman"/>
          <w:sz w:val="28"/>
          <w:szCs w:val="28"/>
        </w:rPr>
        <w:t xml:space="preserve">ботанічних садах, у лісосмугах (чорний, сірий, </w:t>
      </w:r>
      <w:proofErr w:type="spellStart"/>
      <w:r w:rsidRPr="00770301">
        <w:rPr>
          <w:rFonts w:ascii="Times New Roman" w:hAnsi="Times New Roman" w:cs="Times New Roman"/>
          <w:sz w:val="28"/>
          <w:szCs w:val="28"/>
        </w:rPr>
        <w:t>Зібольда</w:t>
      </w:r>
      <w:proofErr w:type="spellEnd"/>
      <w:r w:rsidRPr="00770301">
        <w:rPr>
          <w:rFonts w:ascii="Times New Roman" w:hAnsi="Times New Roman" w:cs="Times New Roman"/>
          <w:sz w:val="28"/>
          <w:szCs w:val="28"/>
        </w:rPr>
        <w:t>), а в культурі</w:t>
      </w:r>
      <w:r>
        <w:rPr>
          <w:rFonts w:ascii="Times New Roman" w:hAnsi="Times New Roman" w:cs="Times New Roman"/>
          <w:sz w:val="28"/>
          <w:szCs w:val="28"/>
        </w:rPr>
        <w:t xml:space="preserve"> </w:t>
      </w:r>
      <w:r w:rsidRPr="00770301">
        <w:rPr>
          <w:rFonts w:ascii="Times New Roman" w:hAnsi="Times New Roman" w:cs="Times New Roman"/>
          <w:sz w:val="28"/>
          <w:szCs w:val="28"/>
        </w:rPr>
        <w:t>— лише горіх волоський.</w:t>
      </w:r>
    </w:p>
    <w:p w:rsidR="00E85708" w:rsidRPr="00E53F07" w:rsidRDefault="00E85708" w:rsidP="00E85708">
      <w:pPr>
        <w:pStyle w:val="a4"/>
        <w:ind w:firstLine="567"/>
        <w:jc w:val="both"/>
        <w:rPr>
          <w:rFonts w:ascii="Times New Roman" w:hAnsi="Times New Roman" w:cs="Times New Roman"/>
          <w:sz w:val="28"/>
          <w:szCs w:val="28"/>
        </w:rPr>
      </w:pPr>
      <w:r w:rsidRPr="00E53F07">
        <w:rPr>
          <w:rFonts w:ascii="Times New Roman" w:hAnsi="Times New Roman" w:cs="Times New Roman"/>
          <w:b/>
          <w:sz w:val="28"/>
          <w:szCs w:val="28"/>
          <w:u w:val="single"/>
        </w:rPr>
        <w:t>Горіх волоський, або грецький</w:t>
      </w:r>
      <w:r w:rsidRPr="00770301">
        <w:rPr>
          <w:rFonts w:ascii="Times New Roman" w:hAnsi="Times New Roman" w:cs="Times New Roman"/>
          <w:sz w:val="28"/>
          <w:szCs w:val="28"/>
        </w:rPr>
        <w:t xml:space="preserve"> (J. </w:t>
      </w:r>
      <w:proofErr w:type="spellStart"/>
      <w:r w:rsidRPr="00770301">
        <w:rPr>
          <w:rFonts w:ascii="Times New Roman" w:hAnsi="Times New Roman" w:cs="Times New Roman"/>
          <w:i/>
          <w:iCs/>
          <w:sz w:val="28"/>
          <w:szCs w:val="28"/>
        </w:rPr>
        <w:t>regia</w:t>
      </w:r>
      <w:proofErr w:type="spellEnd"/>
      <w:r w:rsidRPr="00770301">
        <w:rPr>
          <w:rFonts w:ascii="Times New Roman" w:hAnsi="Times New Roman" w:cs="Times New Roman"/>
          <w:i/>
          <w:iCs/>
          <w:sz w:val="28"/>
          <w:szCs w:val="28"/>
        </w:rPr>
        <w:t xml:space="preserve">). </w:t>
      </w:r>
      <w:r w:rsidRPr="00770301">
        <w:rPr>
          <w:rFonts w:ascii="Times New Roman" w:hAnsi="Times New Roman" w:cs="Times New Roman"/>
          <w:sz w:val="28"/>
          <w:szCs w:val="28"/>
        </w:rPr>
        <w:t>До цього виду входять</w:t>
      </w:r>
      <w:r>
        <w:rPr>
          <w:rFonts w:ascii="Times New Roman" w:hAnsi="Times New Roman" w:cs="Times New Roman"/>
          <w:sz w:val="28"/>
          <w:szCs w:val="28"/>
        </w:rPr>
        <w:t xml:space="preserve"> </w:t>
      </w:r>
      <w:r w:rsidRPr="00770301">
        <w:rPr>
          <w:rFonts w:ascii="Times New Roman" w:hAnsi="Times New Roman" w:cs="Times New Roman"/>
          <w:sz w:val="28"/>
          <w:szCs w:val="28"/>
        </w:rPr>
        <w:t>дикорослі і культурні форми, висота дерев окремих з них досягає</w:t>
      </w:r>
      <w:r>
        <w:rPr>
          <w:rFonts w:ascii="Times New Roman" w:hAnsi="Times New Roman" w:cs="Times New Roman"/>
          <w:sz w:val="28"/>
          <w:szCs w:val="28"/>
        </w:rPr>
        <w:t xml:space="preserve"> 30 – 35</w:t>
      </w:r>
      <w:r w:rsidRPr="00770301">
        <w:rPr>
          <w:rFonts w:ascii="Times New Roman" w:hAnsi="Times New Roman" w:cs="Times New Roman"/>
          <w:sz w:val="28"/>
          <w:szCs w:val="28"/>
        </w:rPr>
        <w:t xml:space="preserve"> м. Вони відрізняються і за формою крони (округла, пірамідальна,</w:t>
      </w:r>
      <w:r>
        <w:rPr>
          <w:rFonts w:ascii="Times New Roman" w:hAnsi="Times New Roman" w:cs="Times New Roman"/>
          <w:sz w:val="28"/>
          <w:szCs w:val="28"/>
        </w:rPr>
        <w:t xml:space="preserve"> кри</w:t>
      </w:r>
      <w:r w:rsidRPr="00770301">
        <w:rPr>
          <w:rFonts w:ascii="Times New Roman" w:hAnsi="Times New Roman" w:cs="Times New Roman"/>
          <w:sz w:val="28"/>
          <w:szCs w:val="28"/>
        </w:rPr>
        <w:t>лата), строками цвітіння і розміром плодів, характером</w:t>
      </w:r>
      <w:r>
        <w:rPr>
          <w:rFonts w:ascii="Times New Roman" w:hAnsi="Times New Roman" w:cs="Times New Roman"/>
          <w:sz w:val="28"/>
          <w:szCs w:val="28"/>
        </w:rPr>
        <w:t xml:space="preserve"> </w:t>
      </w:r>
      <w:r w:rsidRPr="00770301">
        <w:rPr>
          <w:rFonts w:ascii="Times New Roman" w:hAnsi="Times New Roman" w:cs="Times New Roman"/>
          <w:sz w:val="28"/>
          <w:szCs w:val="28"/>
        </w:rPr>
        <w:t>плодоношення тощо. Рослини однодомні, квітки різностатеві, цвітіння</w:t>
      </w:r>
      <w:r>
        <w:rPr>
          <w:rFonts w:ascii="Times New Roman" w:hAnsi="Times New Roman" w:cs="Times New Roman"/>
          <w:sz w:val="28"/>
          <w:szCs w:val="28"/>
        </w:rPr>
        <w:t xml:space="preserve"> </w:t>
      </w:r>
      <w:r w:rsidRPr="00770301">
        <w:rPr>
          <w:rFonts w:ascii="Times New Roman" w:hAnsi="Times New Roman" w:cs="Times New Roman"/>
          <w:sz w:val="28"/>
          <w:szCs w:val="28"/>
        </w:rPr>
        <w:t>їх неодночасне (</w:t>
      </w:r>
      <w:proofErr w:type="spellStart"/>
      <w:r w:rsidRPr="00770301">
        <w:rPr>
          <w:rFonts w:ascii="Times New Roman" w:hAnsi="Times New Roman" w:cs="Times New Roman"/>
          <w:sz w:val="28"/>
          <w:szCs w:val="28"/>
        </w:rPr>
        <w:t>діхогамія</w:t>
      </w:r>
      <w:proofErr w:type="spellEnd"/>
      <w:r w:rsidRPr="00770301">
        <w:rPr>
          <w:rFonts w:ascii="Times New Roman" w:hAnsi="Times New Roman" w:cs="Times New Roman"/>
          <w:sz w:val="28"/>
          <w:szCs w:val="28"/>
        </w:rPr>
        <w:t xml:space="preserve">), тому </w:t>
      </w:r>
      <w:proofErr w:type="spellStart"/>
      <w:r w:rsidRPr="00770301">
        <w:rPr>
          <w:rFonts w:ascii="Times New Roman" w:hAnsi="Times New Roman" w:cs="Times New Roman"/>
          <w:sz w:val="28"/>
          <w:szCs w:val="28"/>
        </w:rPr>
        <w:t>анемофільне</w:t>
      </w:r>
      <w:proofErr w:type="spellEnd"/>
      <w:r w:rsidRPr="00770301">
        <w:rPr>
          <w:rFonts w:ascii="Times New Roman" w:hAnsi="Times New Roman" w:cs="Times New Roman"/>
          <w:sz w:val="28"/>
          <w:szCs w:val="28"/>
        </w:rPr>
        <w:t xml:space="preserve"> запилення відбувається</w:t>
      </w:r>
      <w:r>
        <w:rPr>
          <w:rFonts w:ascii="Times New Roman" w:hAnsi="Times New Roman" w:cs="Times New Roman"/>
          <w:sz w:val="28"/>
          <w:szCs w:val="28"/>
        </w:rPr>
        <w:t xml:space="preserve"> </w:t>
      </w:r>
      <w:r w:rsidRPr="00770301">
        <w:rPr>
          <w:rFonts w:ascii="Times New Roman" w:hAnsi="Times New Roman" w:cs="Times New Roman"/>
          <w:sz w:val="28"/>
          <w:szCs w:val="28"/>
        </w:rPr>
        <w:t xml:space="preserve">завдяки </w:t>
      </w:r>
      <w:proofErr w:type="spellStart"/>
      <w:r w:rsidRPr="00770301">
        <w:rPr>
          <w:rFonts w:ascii="Times New Roman" w:hAnsi="Times New Roman" w:cs="Times New Roman"/>
          <w:sz w:val="28"/>
          <w:szCs w:val="28"/>
        </w:rPr>
        <w:t>співпаданню</w:t>
      </w:r>
      <w:proofErr w:type="spellEnd"/>
      <w:r w:rsidRPr="00770301">
        <w:rPr>
          <w:rFonts w:ascii="Times New Roman" w:hAnsi="Times New Roman" w:cs="Times New Roman"/>
          <w:sz w:val="28"/>
          <w:szCs w:val="28"/>
        </w:rPr>
        <w:t xml:space="preserve"> цвітіння чоловічих і жіночих квіток сусідніх</w:t>
      </w:r>
      <w:r>
        <w:rPr>
          <w:rFonts w:ascii="Times New Roman" w:hAnsi="Times New Roman" w:cs="Times New Roman"/>
          <w:sz w:val="28"/>
          <w:szCs w:val="28"/>
        </w:rPr>
        <w:t xml:space="preserve"> </w:t>
      </w:r>
      <w:r w:rsidRPr="00770301">
        <w:rPr>
          <w:rFonts w:ascii="Times New Roman" w:hAnsi="Times New Roman" w:cs="Times New Roman"/>
          <w:sz w:val="28"/>
          <w:szCs w:val="28"/>
        </w:rPr>
        <w:t xml:space="preserve">дерев. Дерева </w:t>
      </w:r>
      <w:proofErr w:type="spellStart"/>
      <w:r w:rsidRPr="00770301">
        <w:rPr>
          <w:rFonts w:ascii="Times New Roman" w:hAnsi="Times New Roman" w:cs="Times New Roman"/>
          <w:sz w:val="28"/>
          <w:szCs w:val="28"/>
        </w:rPr>
        <w:t>світло-</w:t>
      </w:r>
      <w:proofErr w:type="spellEnd"/>
      <w:r w:rsidRPr="00770301">
        <w:rPr>
          <w:rFonts w:ascii="Times New Roman" w:hAnsi="Times New Roman" w:cs="Times New Roman"/>
          <w:sz w:val="28"/>
          <w:szCs w:val="28"/>
        </w:rPr>
        <w:t xml:space="preserve">, </w:t>
      </w:r>
      <w:proofErr w:type="spellStart"/>
      <w:r w:rsidRPr="00770301">
        <w:rPr>
          <w:rFonts w:ascii="Times New Roman" w:hAnsi="Times New Roman" w:cs="Times New Roman"/>
          <w:sz w:val="28"/>
          <w:szCs w:val="28"/>
        </w:rPr>
        <w:t>волого-</w:t>
      </w:r>
      <w:proofErr w:type="spellEnd"/>
      <w:r w:rsidRPr="00770301">
        <w:rPr>
          <w:rFonts w:ascii="Times New Roman" w:hAnsi="Times New Roman" w:cs="Times New Roman"/>
          <w:sz w:val="28"/>
          <w:szCs w:val="28"/>
        </w:rPr>
        <w:t xml:space="preserve"> і теплолюбні — пошкоджуються морозами</w:t>
      </w:r>
      <w:r>
        <w:rPr>
          <w:rFonts w:ascii="Times New Roman" w:hAnsi="Times New Roman" w:cs="Times New Roman"/>
          <w:sz w:val="28"/>
          <w:szCs w:val="28"/>
        </w:rPr>
        <w:t xml:space="preserve"> 30 – </w:t>
      </w:r>
      <w:r w:rsidRPr="00770301">
        <w:rPr>
          <w:rFonts w:ascii="Times New Roman" w:hAnsi="Times New Roman" w:cs="Times New Roman"/>
          <w:sz w:val="28"/>
          <w:szCs w:val="28"/>
        </w:rPr>
        <w:t>32 °С, але деякі форми витримують</w:t>
      </w:r>
      <w:r>
        <w:rPr>
          <w:rFonts w:ascii="Times New Roman" w:hAnsi="Times New Roman" w:cs="Times New Roman"/>
          <w:sz w:val="28"/>
          <w:szCs w:val="28"/>
        </w:rPr>
        <w:t xml:space="preserve"> </w:t>
      </w:r>
      <w:r w:rsidRPr="00770301">
        <w:rPr>
          <w:rFonts w:ascii="Times New Roman" w:hAnsi="Times New Roman" w:cs="Times New Roman"/>
          <w:sz w:val="28"/>
          <w:szCs w:val="28"/>
        </w:rPr>
        <w:t xml:space="preserve">морози до 35—36 °С, довговічні — живуть до 200—300 років. </w:t>
      </w:r>
      <w:r w:rsidRPr="00770301">
        <w:rPr>
          <w:rFonts w:ascii="Times New Roman" w:hAnsi="Times New Roman" w:cs="Times New Roman"/>
          <w:sz w:val="28"/>
          <w:szCs w:val="28"/>
        </w:rPr>
        <w:lastRenderedPageBreak/>
        <w:t>Пл</w:t>
      </w:r>
      <w:r>
        <w:rPr>
          <w:rFonts w:ascii="Times New Roman" w:hAnsi="Times New Roman" w:cs="Times New Roman"/>
          <w:sz w:val="28"/>
          <w:szCs w:val="28"/>
        </w:rPr>
        <w:t>ід  – несправжня кістянка</w:t>
      </w:r>
    </w:p>
    <w:p w:rsidR="00E85708" w:rsidRDefault="00E85708" w:rsidP="00E85708">
      <w:pPr>
        <w:pStyle w:val="a4"/>
        <w:ind w:firstLine="567"/>
        <w:jc w:val="both"/>
        <w:rPr>
          <w:rFonts w:ascii="Times New Roman" w:hAnsi="Times New Roman" w:cs="Times New Roman"/>
          <w:sz w:val="28"/>
          <w:szCs w:val="28"/>
        </w:rPr>
      </w:pPr>
      <w:r w:rsidRPr="000827AF">
        <w:rPr>
          <w:rFonts w:ascii="Times New Roman" w:hAnsi="Times New Roman" w:cs="Times New Roman"/>
          <w:b/>
          <w:sz w:val="28"/>
          <w:szCs w:val="28"/>
          <w:u w:val="single"/>
        </w:rPr>
        <w:t>Горіх чорний</w:t>
      </w:r>
      <w:r w:rsidRPr="00770301">
        <w:rPr>
          <w:rFonts w:ascii="Times New Roman" w:hAnsi="Times New Roman" w:cs="Times New Roman"/>
          <w:sz w:val="28"/>
          <w:szCs w:val="28"/>
        </w:rPr>
        <w:t xml:space="preserve"> </w:t>
      </w:r>
      <w:r w:rsidRPr="00770301">
        <w:rPr>
          <w:rFonts w:ascii="Times New Roman" w:hAnsi="Times New Roman" w:cs="Times New Roman"/>
          <w:i/>
          <w:iCs/>
          <w:sz w:val="28"/>
          <w:szCs w:val="28"/>
        </w:rPr>
        <w:t xml:space="preserve">(J. </w:t>
      </w:r>
      <w:proofErr w:type="spellStart"/>
      <w:r w:rsidRPr="00770301">
        <w:rPr>
          <w:rFonts w:ascii="Times New Roman" w:hAnsi="Times New Roman" w:cs="Times New Roman"/>
          <w:i/>
          <w:iCs/>
          <w:sz w:val="28"/>
          <w:szCs w:val="28"/>
        </w:rPr>
        <w:t>nigra</w:t>
      </w:r>
      <w:proofErr w:type="spellEnd"/>
      <w:r w:rsidRPr="00770301">
        <w:rPr>
          <w:rFonts w:ascii="Times New Roman" w:hAnsi="Times New Roman" w:cs="Times New Roman"/>
          <w:i/>
          <w:iCs/>
          <w:sz w:val="28"/>
          <w:szCs w:val="28"/>
        </w:rPr>
        <w:t xml:space="preserve">) </w:t>
      </w:r>
      <w:r w:rsidRPr="00770301">
        <w:rPr>
          <w:rFonts w:ascii="Times New Roman" w:hAnsi="Times New Roman" w:cs="Times New Roman"/>
          <w:sz w:val="28"/>
          <w:szCs w:val="28"/>
        </w:rPr>
        <w:t>— дуже велике дерево, яке досягає</w:t>
      </w:r>
      <w:r>
        <w:rPr>
          <w:rFonts w:ascii="Times New Roman" w:hAnsi="Times New Roman" w:cs="Times New Roman"/>
          <w:sz w:val="28"/>
          <w:szCs w:val="28"/>
        </w:rPr>
        <w:t xml:space="preserve"> </w:t>
      </w:r>
      <w:r w:rsidRPr="00770301">
        <w:rPr>
          <w:rFonts w:ascii="Times New Roman" w:hAnsi="Times New Roman" w:cs="Times New Roman"/>
          <w:sz w:val="28"/>
          <w:szCs w:val="28"/>
        </w:rPr>
        <w:t>40—50 м висоти і до 2 м в діаметрі стовбура. Крона могутньо розвинена,</w:t>
      </w:r>
      <w:r>
        <w:rPr>
          <w:rFonts w:ascii="Times New Roman" w:hAnsi="Times New Roman" w:cs="Times New Roman"/>
          <w:sz w:val="28"/>
          <w:szCs w:val="28"/>
        </w:rPr>
        <w:t xml:space="preserve"> </w:t>
      </w:r>
      <w:proofErr w:type="spellStart"/>
      <w:r w:rsidRPr="00770301">
        <w:rPr>
          <w:rFonts w:ascii="Times New Roman" w:hAnsi="Times New Roman" w:cs="Times New Roman"/>
          <w:sz w:val="28"/>
          <w:szCs w:val="28"/>
        </w:rPr>
        <w:t>широкоокругла</w:t>
      </w:r>
      <w:proofErr w:type="spellEnd"/>
      <w:r w:rsidRPr="00770301">
        <w:rPr>
          <w:rFonts w:ascii="Times New Roman" w:hAnsi="Times New Roman" w:cs="Times New Roman"/>
          <w:sz w:val="28"/>
          <w:szCs w:val="28"/>
        </w:rPr>
        <w:t xml:space="preserve"> або </w:t>
      </w:r>
      <w:r>
        <w:rPr>
          <w:rFonts w:ascii="Times New Roman" w:hAnsi="Times New Roman" w:cs="Times New Roman"/>
          <w:sz w:val="28"/>
          <w:szCs w:val="28"/>
        </w:rPr>
        <w:t>округло пірамідальна.</w:t>
      </w:r>
      <w:r w:rsidRPr="00770301">
        <w:rPr>
          <w:rFonts w:ascii="Times New Roman" w:hAnsi="Times New Roman" w:cs="Times New Roman"/>
          <w:sz w:val="28"/>
          <w:szCs w:val="28"/>
        </w:rPr>
        <w:t xml:space="preserve"> Рослини однодомні,</w:t>
      </w:r>
      <w:r>
        <w:rPr>
          <w:rFonts w:ascii="Times New Roman" w:hAnsi="Times New Roman" w:cs="Times New Roman"/>
          <w:sz w:val="28"/>
          <w:szCs w:val="28"/>
        </w:rPr>
        <w:t xml:space="preserve"> </w:t>
      </w:r>
      <w:r w:rsidRPr="00770301">
        <w:rPr>
          <w:rFonts w:ascii="Times New Roman" w:hAnsi="Times New Roman" w:cs="Times New Roman"/>
          <w:sz w:val="28"/>
          <w:szCs w:val="28"/>
        </w:rPr>
        <w:t xml:space="preserve">роздільностатеві, з різко вираженою </w:t>
      </w:r>
      <w:r>
        <w:rPr>
          <w:rFonts w:ascii="Times New Roman" w:hAnsi="Times New Roman" w:cs="Times New Roman"/>
          <w:sz w:val="28"/>
          <w:szCs w:val="28"/>
        </w:rPr>
        <w:t>дихогамією.</w:t>
      </w:r>
      <w:r w:rsidRPr="00770301">
        <w:rPr>
          <w:rFonts w:ascii="Times New Roman" w:hAnsi="Times New Roman" w:cs="Times New Roman"/>
          <w:sz w:val="28"/>
          <w:szCs w:val="28"/>
        </w:rPr>
        <w:t xml:space="preserve"> Дерева світлолюбні, відносно посухостійкі, зимостійкі —</w:t>
      </w:r>
      <w:r>
        <w:rPr>
          <w:rFonts w:ascii="Times New Roman" w:hAnsi="Times New Roman" w:cs="Times New Roman"/>
          <w:sz w:val="28"/>
          <w:szCs w:val="28"/>
        </w:rPr>
        <w:t xml:space="preserve"> </w:t>
      </w:r>
      <w:r w:rsidRPr="00770301">
        <w:rPr>
          <w:rFonts w:ascii="Times New Roman" w:hAnsi="Times New Roman" w:cs="Times New Roman"/>
          <w:sz w:val="28"/>
          <w:szCs w:val="28"/>
        </w:rPr>
        <w:t xml:space="preserve">витримують морози до </w:t>
      </w:r>
      <w:r>
        <w:rPr>
          <w:rFonts w:ascii="Times New Roman" w:hAnsi="Times New Roman" w:cs="Times New Roman"/>
          <w:sz w:val="28"/>
          <w:szCs w:val="28"/>
        </w:rPr>
        <w:t>-</w:t>
      </w:r>
      <w:r w:rsidRPr="00770301">
        <w:rPr>
          <w:rFonts w:ascii="Times New Roman" w:hAnsi="Times New Roman" w:cs="Times New Roman"/>
          <w:sz w:val="28"/>
          <w:szCs w:val="28"/>
        </w:rPr>
        <w:t xml:space="preserve">35 °С, живуть до 400 років. Плоди до 6 см в діаметрі, </w:t>
      </w:r>
      <w:r w:rsidRPr="00770301">
        <w:rPr>
          <w:rFonts w:ascii="Times New Roman" w:hAnsi="Times New Roman" w:cs="Times New Roman"/>
          <w:i/>
          <w:iCs/>
          <w:sz w:val="28"/>
          <w:szCs w:val="28"/>
        </w:rPr>
        <w:t xml:space="preserve">ендокарпій </w:t>
      </w:r>
      <w:r w:rsidRPr="00770301">
        <w:rPr>
          <w:rFonts w:ascii="Times New Roman" w:hAnsi="Times New Roman" w:cs="Times New Roman"/>
          <w:sz w:val="28"/>
          <w:szCs w:val="28"/>
        </w:rPr>
        <w:t>темно-коричневий, товстий, ядро невелике, містить до 60% олії і 30%</w:t>
      </w:r>
      <w:r>
        <w:rPr>
          <w:rFonts w:ascii="Times New Roman" w:hAnsi="Times New Roman" w:cs="Times New Roman"/>
          <w:sz w:val="28"/>
          <w:szCs w:val="28"/>
        </w:rPr>
        <w:t xml:space="preserve"> </w:t>
      </w:r>
      <w:r w:rsidRPr="00770301">
        <w:rPr>
          <w:rFonts w:ascii="Times New Roman" w:hAnsi="Times New Roman" w:cs="Times New Roman"/>
          <w:sz w:val="28"/>
          <w:szCs w:val="28"/>
        </w:rPr>
        <w:t>білка, використовують для переробки, вирощування підщеп, розмноження.</w:t>
      </w:r>
      <w:r>
        <w:rPr>
          <w:rFonts w:ascii="Times New Roman" w:hAnsi="Times New Roman" w:cs="Times New Roman"/>
          <w:sz w:val="28"/>
          <w:szCs w:val="28"/>
        </w:rPr>
        <w:t xml:space="preserve"> </w:t>
      </w:r>
    </w:p>
    <w:p w:rsidR="00E85708" w:rsidRPr="00770301" w:rsidRDefault="00E85708" w:rsidP="00E85708">
      <w:pPr>
        <w:pStyle w:val="a4"/>
        <w:ind w:firstLine="567"/>
        <w:jc w:val="both"/>
        <w:rPr>
          <w:rFonts w:ascii="Times New Roman" w:hAnsi="Times New Roman" w:cs="Times New Roman"/>
          <w:sz w:val="28"/>
          <w:szCs w:val="28"/>
        </w:rPr>
      </w:pPr>
      <w:proofErr w:type="spellStart"/>
      <w:r w:rsidRPr="000827AF">
        <w:rPr>
          <w:rFonts w:ascii="Times New Roman" w:hAnsi="Times New Roman" w:cs="Times New Roman"/>
          <w:b/>
          <w:sz w:val="28"/>
          <w:szCs w:val="28"/>
          <w:u w:val="single"/>
        </w:rPr>
        <w:t>Карія</w:t>
      </w:r>
      <w:proofErr w:type="spellEnd"/>
      <w:r w:rsidRPr="00770301">
        <w:rPr>
          <w:rFonts w:ascii="Times New Roman" w:hAnsi="Times New Roman" w:cs="Times New Roman"/>
          <w:sz w:val="28"/>
          <w:szCs w:val="28"/>
        </w:rPr>
        <w:t xml:space="preserve"> </w:t>
      </w:r>
      <w:r w:rsidRPr="00770301">
        <w:rPr>
          <w:rFonts w:ascii="Times New Roman" w:hAnsi="Times New Roman" w:cs="Times New Roman"/>
          <w:i/>
          <w:iCs/>
          <w:sz w:val="28"/>
          <w:szCs w:val="28"/>
        </w:rPr>
        <w:t>(</w:t>
      </w:r>
      <w:proofErr w:type="spellStart"/>
      <w:r w:rsidRPr="00770301">
        <w:rPr>
          <w:rFonts w:ascii="Times New Roman" w:hAnsi="Times New Roman" w:cs="Times New Roman"/>
          <w:i/>
          <w:iCs/>
          <w:sz w:val="28"/>
          <w:szCs w:val="28"/>
        </w:rPr>
        <w:t>Caria</w:t>
      </w:r>
      <w:proofErr w:type="spellEnd"/>
      <w:r w:rsidRPr="00770301">
        <w:rPr>
          <w:rFonts w:ascii="Times New Roman" w:hAnsi="Times New Roman" w:cs="Times New Roman"/>
          <w:i/>
          <w:iCs/>
          <w:sz w:val="28"/>
          <w:szCs w:val="28"/>
        </w:rPr>
        <w:t xml:space="preserve">). </w:t>
      </w:r>
      <w:r w:rsidRPr="00770301">
        <w:rPr>
          <w:rFonts w:ascii="Times New Roman" w:hAnsi="Times New Roman" w:cs="Times New Roman"/>
          <w:sz w:val="28"/>
          <w:szCs w:val="28"/>
        </w:rPr>
        <w:t>Рід об’єднує 20 видів, з яких поширення набув</w:t>
      </w:r>
      <w:r>
        <w:rPr>
          <w:rFonts w:ascii="Times New Roman" w:hAnsi="Times New Roman" w:cs="Times New Roman"/>
          <w:sz w:val="28"/>
          <w:szCs w:val="28"/>
        </w:rPr>
        <w:t xml:space="preserve"> </w:t>
      </w:r>
      <w:r w:rsidRPr="00770301">
        <w:rPr>
          <w:rFonts w:ascii="Times New Roman" w:hAnsi="Times New Roman" w:cs="Times New Roman"/>
          <w:sz w:val="28"/>
          <w:szCs w:val="28"/>
        </w:rPr>
        <w:t>один вид — пекан.</w:t>
      </w:r>
    </w:p>
    <w:p w:rsidR="00E85708" w:rsidRPr="00770301" w:rsidRDefault="00E85708" w:rsidP="00E85708">
      <w:pPr>
        <w:pStyle w:val="a4"/>
        <w:ind w:firstLine="567"/>
        <w:jc w:val="both"/>
        <w:rPr>
          <w:rFonts w:ascii="Times New Roman" w:hAnsi="Times New Roman" w:cs="Times New Roman"/>
          <w:sz w:val="28"/>
          <w:szCs w:val="28"/>
        </w:rPr>
      </w:pPr>
      <w:r w:rsidRPr="000827AF">
        <w:rPr>
          <w:rFonts w:ascii="Times New Roman" w:hAnsi="Times New Roman" w:cs="Times New Roman"/>
          <w:b/>
          <w:sz w:val="28"/>
          <w:szCs w:val="28"/>
          <w:u w:val="single"/>
        </w:rPr>
        <w:t>Пекан</w:t>
      </w:r>
      <w:r w:rsidRPr="00770301">
        <w:rPr>
          <w:rFonts w:ascii="Times New Roman" w:hAnsi="Times New Roman" w:cs="Times New Roman"/>
          <w:sz w:val="28"/>
          <w:szCs w:val="28"/>
        </w:rPr>
        <w:t xml:space="preserve"> (С. </w:t>
      </w:r>
      <w:proofErr w:type="spellStart"/>
      <w:r w:rsidRPr="00770301">
        <w:rPr>
          <w:rFonts w:ascii="Times New Roman" w:hAnsi="Times New Roman" w:cs="Times New Roman"/>
          <w:i/>
          <w:iCs/>
          <w:sz w:val="28"/>
          <w:szCs w:val="28"/>
        </w:rPr>
        <w:t>pecan</w:t>
      </w:r>
      <w:proofErr w:type="spellEnd"/>
      <w:r w:rsidRPr="00770301">
        <w:rPr>
          <w:rFonts w:ascii="Times New Roman" w:hAnsi="Times New Roman" w:cs="Times New Roman"/>
          <w:i/>
          <w:iCs/>
          <w:sz w:val="28"/>
          <w:szCs w:val="28"/>
        </w:rPr>
        <w:t xml:space="preserve">) </w:t>
      </w:r>
      <w:r w:rsidRPr="00770301">
        <w:rPr>
          <w:rFonts w:ascii="Times New Roman" w:hAnsi="Times New Roman" w:cs="Times New Roman"/>
          <w:sz w:val="28"/>
          <w:szCs w:val="28"/>
        </w:rPr>
        <w:t xml:space="preserve">— дерева до 50—65 м заввишки і до 2 м в діаметрі стовбура, однодомні, квітки роздільностатеві, листки великі, </w:t>
      </w:r>
      <w:proofErr w:type="spellStart"/>
      <w:r w:rsidRPr="00770301">
        <w:rPr>
          <w:rFonts w:ascii="Times New Roman" w:hAnsi="Times New Roman" w:cs="Times New Roman"/>
          <w:sz w:val="28"/>
          <w:szCs w:val="28"/>
        </w:rPr>
        <w:t>непарноперисті</w:t>
      </w:r>
      <w:proofErr w:type="spellEnd"/>
      <w:r w:rsidRPr="00770301">
        <w:rPr>
          <w:rFonts w:ascii="Times New Roman" w:hAnsi="Times New Roman" w:cs="Times New Roman"/>
          <w:sz w:val="28"/>
          <w:szCs w:val="28"/>
        </w:rPr>
        <w:t xml:space="preserve"> до 50 см завдовжки. Рослини вологолюбні, вимогливі до ґрунту, теплолюбні, але нетривалі морози до </w:t>
      </w:r>
      <w:r>
        <w:rPr>
          <w:rFonts w:ascii="Times New Roman" w:hAnsi="Times New Roman" w:cs="Times New Roman"/>
          <w:sz w:val="28"/>
          <w:szCs w:val="28"/>
        </w:rPr>
        <w:t>30</w:t>
      </w:r>
      <w:r w:rsidRPr="00770301">
        <w:rPr>
          <w:rFonts w:ascii="Times New Roman" w:hAnsi="Times New Roman" w:cs="Times New Roman"/>
          <w:sz w:val="28"/>
          <w:szCs w:val="28"/>
        </w:rPr>
        <w:t xml:space="preserve"> °С переносять без пошкоджень. Плід пекана,</w:t>
      </w:r>
      <w:r>
        <w:rPr>
          <w:rFonts w:ascii="Times New Roman" w:hAnsi="Times New Roman" w:cs="Times New Roman"/>
          <w:sz w:val="28"/>
          <w:szCs w:val="28"/>
        </w:rPr>
        <w:t xml:space="preserve"> </w:t>
      </w:r>
      <w:r w:rsidRPr="00770301">
        <w:rPr>
          <w:rFonts w:ascii="Times New Roman" w:hAnsi="Times New Roman" w:cs="Times New Roman"/>
          <w:sz w:val="28"/>
          <w:szCs w:val="28"/>
        </w:rPr>
        <w:t>— несправжня кістянка, яку називають горіхом, має овально-довгасту форму до 5 см завдовжки і 3 см завширшки з масою ядра близько 5—6 г; вміст жирів у ядрах досягає 80%, їх споживають свіжими, використовують у кулінарії та кондитерській</w:t>
      </w:r>
      <w:r>
        <w:rPr>
          <w:rFonts w:ascii="Times New Roman" w:hAnsi="Times New Roman" w:cs="Times New Roman"/>
          <w:sz w:val="28"/>
          <w:szCs w:val="28"/>
        </w:rPr>
        <w:t xml:space="preserve"> </w:t>
      </w:r>
      <w:r w:rsidRPr="00770301">
        <w:rPr>
          <w:rFonts w:ascii="Times New Roman" w:hAnsi="Times New Roman" w:cs="Times New Roman"/>
          <w:sz w:val="28"/>
          <w:szCs w:val="28"/>
        </w:rPr>
        <w:t>промисловості. Живуть дерева до 400 років, їх розмножують насінням і вегетативно.</w:t>
      </w:r>
      <w:r>
        <w:rPr>
          <w:rFonts w:ascii="Times New Roman" w:hAnsi="Times New Roman" w:cs="Times New Roman"/>
          <w:sz w:val="28"/>
          <w:szCs w:val="28"/>
        </w:rPr>
        <w:t xml:space="preserve"> </w:t>
      </w:r>
      <w:r w:rsidRPr="00770301">
        <w:rPr>
          <w:rFonts w:ascii="Times New Roman" w:hAnsi="Times New Roman" w:cs="Times New Roman"/>
          <w:sz w:val="28"/>
          <w:szCs w:val="28"/>
        </w:rPr>
        <w:t>На території</w:t>
      </w:r>
      <w:r>
        <w:rPr>
          <w:rFonts w:ascii="Times New Roman" w:hAnsi="Times New Roman" w:cs="Times New Roman"/>
          <w:sz w:val="28"/>
          <w:szCs w:val="28"/>
        </w:rPr>
        <w:t xml:space="preserve"> </w:t>
      </w:r>
      <w:r w:rsidRPr="00770301">
        <w:rPr>
          <w:rFonts w:ascii="Times New Roman" w:hAnsi="Times New Roman" w:cs="Times New Roman"/>
          <w:sz w:val="28"/>
          <w:szCs w:val="28"/>
        </w:rPr>
        <w:t xml:space="preserve">України є в </w:t>
      </w:r>
      <w:proofErr w:type="spellStart"/>
      <w:r w:rsidRPr="00770301">
        <w:rPr>
          <w:rFonts w:ascii="Times New Roman" w:hAnsi="Times New Roman" w:cs="Times New Roman"/>
          <w:sz w:val="28"/>
          <w:szCs w:val="28"/>
        </w:rPr>
        <w:t>ботсадах</w:t>
      </w:r>
      <w:proofErr w:type="spellEnd"/>
      <w:r w:rsidRPr="00770301">
        <w:rPr>
          <w:rFonts w:ascii="Times New Roman" w:hAnsi="Times New Roman" w:cs="Times New Roman"/>
          <w:sz w:val="28"/>
          <w:szCs w:val="28"/>
        </w:rPr>
        <w:t>, наукових закладах, лісових господарствах.</w:t>
      </w:r>
    </w:p>
    <w:p w:rsidR="00E85708" w:rsidRPr="00770301" w:rsidRDefault="00E85708" w:rsidP="00E85708">
      <w:pPr>
        <w:pStyle w:val="a4"/>
        <w:jc w:val="center"/>
        <w:rPr>
          <w:rFonts w:ascii="Times New Roman" w:hAnsi="Times New Roman" w:cs="Times New Roman"/>
          <w:b/>
          <w:bCs/>
          <w:sz w:val="28"/>
          <w:szCs w:val="28"/>
        </w:rPr>
      </w:pPr>
      <w:r w:rsidRPr="00770301">
        <w:rPr>
          <w:rFonts w:ascii="Times New Roman" w:hAnsi="Times New Roman" w:cs="Times New Roman"/>
          <w:b/>
          <w:bCs/>
          <w:sz w:val="28"/>
          <w:szCs w:val="28"/>
        </w:rPr>
        <w:t xml:space="preserve">Порядок </w:t>
      </w:r>
      <w:proofErr w:type="spellStart"/>
      <w:r w:rsidRPr="00770301">
        <w:rPr>
          <w:rFonts w:ascii="Times New Roman" w:hAnsi="Times New Roman" w:cs="Times New Roman"/>
          <w:b/>
          <w:bCs/>
          <w:sz w:val="28"/>
          <w:szCs w:val="28"/>
        </w:rPr>
        <w:t>березоцвіті</w:t>
      </w:r>
      <w:proofErr w:type="spellEnd"/>
      <w:r w:rsidRPr="00770301">
        <w:rPr>
          <w:rFonts w:ascii="Times New Roman" w:hAnsi="Times New Roman" w:cs="Times New Roman"/>
          <w:b/>
          <w:bCs/>
          <w:sz w:val="28"/>
          <w:szCs w:val="28"/>
        </w:rPr>
        <w:t xml:space="preserve"> (</w:t>
      </w:r>
      <w:proofErr w:type="spellStart"/>
      <w:r w:rsidRPr="00770301">
        <w:rPr>
          <w:rFonts w:ascii="Times New Roman" w:hAnsi="Times New Roman" w:cs="Times New Roman"/>
          <w:i/>
          <w:iCs/>
          <w:sz w:val="28"/>
          <w:szCs w:val="28"/>
        </w:rPr>
        <w:t>Betula</w:t>
      </w:r>
      <w:proofErr w:type="spellEnd"/>
      <w:r>
        <w:rPr>
          <w:rFonts w:ascii="Times New Roman" w:hAnsi="Times New Roman" w:cs="Times New Roman"/>
          <w:i/>
          <w:iCs/>
          <w:sz w:val="28"/>
          <w:szCs w:val="28"/>
          <w:lang w:val="en-US"/>
        </w:rPr>
        <w:t>i</w:t>
      </w:r>
      <w:proofErr w:type="spellStart"/>
      <w:r w:rsidRPr="00770301">
        <w:rPr>
          <w:rFonts w:ascii="Times New Roman" w:hAnsi="Times New Roman" w:cs="Times New Roman"/>
          <w:i/>
          <w:iCs/>
          <w:sz w:val="28"/>
          <w:szCs w:val="28"/>
        </w:rPr>
        <w:t>es</w:t>
      </w:r>
      <w:proofErr w:type="spellEnd"/>
      <w:r w:rsidRPr="00770301">
        <w:rPr>
          <w:rFonts w:ascii="Times New Roman" w:hAnsi="Times New Roman" w:cs="Times New Roman"/>
          <w:i/>
          <w:iCs/>
          <w:sz w:val="28"/>
          <w:szCs w:val="28"/>
        </w:rPr>
        <w:t xml:space="preserve"> </w:t>
      </w:r>
      <w:r w:rsidRPr="00770301">
        <w:rPr>
          <w:rFonts w:ascii="Times New Roman" w:hAnsi="Times New Roman" w:cs="Times New Roman"/>
          <w:b/>
          <w:bCs/>
          <w:sz w:val="28"/>
          <w:szCs w:val="28"/>
        </w:rPr>
        <w:t>)</w:t>
      </w:r>
    </w:p>
    <w:p w:rsidR="00E85708" w:rsidRPr="00770301" w:rsidRDefault="00E85708" w:rsidP="00E85708">
      <w:pPr>
        <w:pStyle w:val="a4"/>
        <w:jc w:val="center"/>
        <w:rPr>
          <w:rFonts w:ascii="Times New Roman" w:hAnsi="Times New Roman" w:cs="Times New Roman"/>
          <w:b/>
          <w:bCs/>
          <w:sz w:val="28"/>
          <w:szCs w:val="28"/>
        </w:rPr>
      </w:pPr>
      <w:r w:rsidRPr="00770301">
        <w:rPr>
          <w:rFonts w:ascii="Times New Roman" w:hAnsi="Times New Roman" w:cs="Times New Roman"/>
          <w:b/>
          <w:bCs/>
          <w:sz w:val="28"/>
          <w:szCs w:val="28"/>
        </w:rPr>
        <w:t>Родина ліщинові (</w:t>
      </w:r>
      <w:proofErr w:type="spellStart"/>
      <w:r w:rsidRPr="00770301">
        <w:rPr>
          <w:rFonts w:ascii="Times New Roman" w:hAnsi="Times New Roman" w:cs="Times New Roman"/>
          <w:i/>
          <w:iCs/>
          <w:sz w:val="28"/>
          <w:szCs w:val="28"/>
        </w:rPr>
        <w:t>Со</w:t>
      </w:r>
      <w:proofErr w:type="spellEnd"/>
      <w:r>
        <w:rPr>
          <w:rFonts w:ascii="Times New Roman" w:hAnsi="Times New Roman" w:cs="Times New Roman"/>
          <w:i/>
          <w:iCs/>
          <w:sz w:val="28"/>
          <w:szCs w:val="28"/>
          <w:lang w:val="en-US"/>
        </w:rPr>
        <w:t>r</w:t>
      </w:r>
      <w:r w:rsidRPr="00770301">
        <w:rPr>
          <w:rFonts w:ascii="Times New Roman" w:hAnsi="Times New Roman" w:cs="Times New Roman"/>
          <w:i/>
          <w:iCs/>
          <w:sz w:val="28"/>
          <w:szCs w:val="28"/>
        </w:rPr>
        <w:t>у</w:t>
      </w:r>
      <w:r>
        <w:rPr>
          <w:rFonts w:ascii="Times New Roman" w:hAnsi="Times New Roman" w:cs="Times New Roman"/>
          <w:i/>
          <w:iCs/>
          <w:sz w:val="28"/>
          <w:szCs w:val="28"/>
          <w:lang w:val="en-US"/>
        </w:rPr>
        <w:t>l</w:t>
      </w:r>
      <w:proofErr w:type="spellStart"/>
      <w:r w:rsidRPr="00770301">
        <w:rPr>
          <w:rFonts w:ascii="Times New Roman" w:hAnsi="Times New Roman" w:cs="Times New Roman"/>
          <w:i/>
          <w:iCs/>
          <w:sz w:val="28"/>
          <w:szCs w:val="28"/>
        </w:rPr>
        <w:t>асеае</w:t>
      </w:r>
      <w:proofErr w:type="spellEnd"/>
      <w:r w:rsidRPr="00770301">
        <w:rPr>
          <w:rFonts w:ascii="Times New Roman" w:hAnsi="Times New Roman" w:cs="Times New Roman"/>
          <w:b/>
          <w:bCs/>
          <w:sz w:val="28"/>
          <w:szCs w:val="28"/>
        </w:rPr>
        <w:t>)</w:t>
      </w:r>
    </w:p>
    <w:p w:rsidR="00E85708" w:rsidRPr="00770301" w:rsidRDefault="00E85708" w:rsidP="00E85708">
      <w:pPr>
        <w:pStyle w:val="a4"/>
        <w:ind w:firstLine="567"/>
        <w:jc w:val="both"/>
        <w:rPr>
          <w:rFonts w:ascii="Times New Roman" w:hAnsi="Times New Roman" w:cs="Times New Roman"/>
          <w:sz w:val="28"/>
          <w:szCs w:val="28"/>
        </w:rPr>
      </w:pPr>
      <w:r w:rsidRPr="000827AF">
        <w:rPr>
          <w:rFonts w:ascii="Times New Roman" w:hAnsi="Times New Roman" w:cs="Times New Roman"/>
          <w:b/>
          <w:sz w:val="28"/>
          <w:szCs w:val="28"/>
          <w:u w:val="single"/>
        </w:rPr>
        <w:t>Ліщина</w:t>
      </w:r>
      <w:r w:rsidRPr="00770301">
        <w:rPr>
          <w:rFonts w:ascii="Times New Roman" w:hAnsi="Times New Roman" w:cs="Times New Roman"/>
          <w:sz w:val="28"/>
          <w:szCs w:val="28"/>
        </w:rPr>
        <w:t xml:space="preserve"> </w:t>
      </w:r>
      <w:r w:rsidRPr="00770301">
        <w:rPr>
          <w:rFonts w:ascii="Times New Roman" w:hAnsi="Times New Roman" w:cs="Times New Roman"/>
          <w:i/>
          <w:iCs/>
          <w:sz w:val="28"/>
          <w:szCs w:val="28"/>
        </w:rPr>
        <w:t>(</w:t>
      </w:r>
      <w:proofErr w:type="spellStart"/>
      <w:r w:rsidRPr="00770301">
        <w:rPr>
          <w:rFonts w:ascii="Times New Roman" w:hAnsi="Times New Roman" w:cs="Times New Roman"/>
          <w:i/>
          <w:iCs/>
          <w:sz w:val="28"/>
          <w:szCs w:val="28"/>
        </w:rPr>
        <w:t>Corylus</w:t>
      </w:r>
      <w:proofErr w:type="spellEnd"/>
      <w:r w:rsidRPr="00770301">
        <w:rPr>
          <w:rFonts w:ascii="Times New Roman" w:hAnsi="Times New Roman" w:cs="Times New Roman"/>
          <w:i/>
          <w:iCs/>
          <w:sz w:val="28"/>
          <w:szCs w:val="28"/>
        </w:rPr>
        <w:t xml:space="preserve">). </w:t>
      </w:r>
      <w:r w:rsidRPr="00770301">
        <w:rPr>
          <w:rFonts w:ascii="Times New Roman" w:hAnsi="Times New Roman" w:cs="Times New Roman"/>
          <w:sz w:val="28"/>
          <w:szCs w:val="28"/>
        </w:rPr>
        <w:t>Відомо 20 видів ліщини, з яких найбільше</w:t>
      </w:r>
      <w:r>
        <w:rPr>
          <w:rFonts w:ascii="Times New Roman" w:hAnsi="Times New Roman" w:cs="Times New Roman"/>
          <w:sz w:val="28"/>
          <w:szCs w:val="28"/>
        </w:rPr>
        <w:t xml:space="preserve"> </w:t>
      </w:r>
      <w:r w:rsidRPr="00770301">
        <w:rPr>
          <w:rFonts w:ascii="Times New Roman" w:hAnsi="Times New Roman" w:cs="Times New Roman"/>
          <w:sz w:val="28"/>
          <w:szCs w:val="28"/>
        </w:rPr>
        <w:t xml:space="preserve">значення мають ліщина звичайна, ломбардська, </w:t>
      </w:r>
      <w:proofErr w:type="spellStart"/>
      <w:r w:rsidRPr="00770301">
        <w:rPr>
          <w:rFonts w:ascii="Times New Roman" w:hAnsi="Times New Roman" w:cs="Times New Roman"/>
          <w:sz w:val="28"/>
          <w:szCs w:val="28"/>
        </w:rPr>
        <w:t>понтійська</w:t>
      </w:r>
      <w:proofErr w:type="spellEnd"/>
      <w:r w:rsidRPr="00770301">
        <w:rPr>
          <w:rFonts w:ascii="Times New Roman" w:hAnsi="Times New Roman" w:cs="Times New Roman"/>
          <w:sz w:val="28"/>
          <w:szCs w:val="28"/>
        </w:rPr>
        <w:t>, американська,</w:t>
      </w:r>
      <w:r>
        <w:rPr>
          <w:rFonts w:ascii="Times New Roman" w:hAnsi="Times New Roman" w:cs="Times New Roman"/>
          <w:sz w:val="28"/>
          <w:szCs w:val="28"/>
        </w:rPr>
        <w:t xml:space="preserve"> </w:t>
      </w:r>
      <w:r w:rsidRPr="00770301">
        <w:rPr>
          <w:rFonts w:ascii="Times New Roman" w:hAnsi="Times New Roman" w:cs="Times New Roman"/>
          <w:sz w:val="28"/>
          <w:szCs w:val="28"/>
        </w:rPr>
        <w:t>деревовидна, різнолиста, рогата, тібетська.</w:t>
      </w:r>
    </w:p>
    <w:p w:rsidR="00E85708" w:rsidRPr="00770301" w:rsidRDefault="00E85708" w:rsidP="00E85708">
      <w:pPr>
        <w:pStyle w:val="a4"/>
        <w:ind w:firstLine="567"/>
        <w:jc w:val="both"/>
        <w:rPr>
          <w:rFonts w:ascii="Times New Roman" w:hAnsi="Times New Roman" w:cs="Times New Roman"/>
          <w:sz w:val="28"/>
          <w:szCs w:val="28"/>
        </w:rPr>
      </w:pPr>
      <w:r w:rsidRPr="000827AF">
        <w:rPr>
          <w:rFonts w:ascii="Times New Roman" w:hAnsi="Times New Roman" w:cs="Times New Roman"/>
          <w:b/>
          <w:sz w:val="28"/>
          <w:szCs w:val="28"/>
          <w:u w:val="single"/>
        </w:rPr>
        <w:t>Ліщина звичайна</w:t>
      </w:r>
      <w:r w:rsidRPr="00770301">
        <w:rPr>
          <w:rFonts w:ascii="Times New Roman" w:hAnsi="Times New Roman" w:cs="Times New Roman"/>
          <w:sz w:val="28"/>
          <w:szCs w:val="28"/>
        </w:rPr>
        <w:t xml:space="preserve"> (С. </w:t>
      </w:r>
      <w:proofErr w:type="spellStart"/>
      <w:r w:rsidRPr="00770301">
        <w:rPr>
          <w:rFonts w:ascii="Times New Roman" w:hAnsi="Times New Roman" w:cs="Times New Roman"/>
          <w:i/>
          <w:iCs/>
          <w:sz w:val="28"/>
          <w:szCs w:val="28"/>
        </w:rPr>
        <w:t>avellana</w:t>
      </w:r>
      <w:proofErr w:type="spellEnd"/>
      <w:r w:rsidRPr="00770301">
        <w:rPr>
          <w:rFonts w:ascii="Times New Roman" w:hAnsi="Times New Roman" w:cs="Times New Roman"/>
          <w:i/>
          <w:iCs/>
          <w:sz w:val="28"/>
          <w:szCs w:val="28"/>
        </w:rPr>
        <w:t xml:space="preserve">). </w:t>
      </w:r>
      <w:r w:rsidRPr="00770301">
        <w:rPr>
          <w:rFonts w:ascii="Times New Roman" w:hAnsi="Times New Roman" w:cs="Times New Roman"/>
          <w:sz w:val="28"/>
          <w:szCs w:val="28"/>
        </w:rPr>
        <w:t>До цього виду входять дикорослі</w:t>
      </w:r>
      <w:r>
        <w:rPr>
          <w:rFonts w:ascii="Times New Roman" w:hAnsi="Times New Roman" w:cs="Times New Roman"/>
          <w:sz w:val="28"/>
          <w:szCs w:val="28"/>
        </w:rPr>
        <w:t xml:space="preserve"> </w:t>
      </w:r>
      <w:r w:rsidRPr="00770301">
        <w:rPr>
          <w:rFonts w:ascii="Times New Roman" w:hAnsi="Times New Roman" w:cs="Times New Roman"/>
          <w:sz w:val="28"/>
          <w:szCs w:val="28"/>
        </w:rPr>
        <w:t xml:space="preserve">та культурні форми, сорти, які за </w:t>
      </w:r>
      <w:proofErr w:type="spellStart"/>
      <w:r w:rsidRPr="00770301">
        <w:rPr>
          <w:rFonts w:ascii="Times New Roman" w:hAnsi="Times New Roman" w:cs="Times New Roman"/>
          <w:sz w:val="28"/>
          <w:szCs w:val="28"/>
        </w:rPr>
        <w:t>великоплідність</w:t>
      </w:r>
      <w:proofErr w:type="spellEnd"/>
      <w:r w:rsidRPr="00770301">
        <w:rPr>
          <w:rFonts w:ascii="Times New Roman" w:hAnsi="Times New Roman" w:cs="Times New Roman"/>
          <w:sz w:val="28"/>
          <w:szCs w:val="28"/>
        </w:rPr>
        <w:t xml:space="preserve"> дістали</w:t>
      </w:r>
      <w:r>
        <w:rPr>
          <w:rFonts w:ascii="Times New Roman" w:hAnsi="Times New Roman" w:cs="Times New Roman"/>
          <w:sz w:val="28"/>
          <w:szCs w:val="28"/>
        </w:rPr>
        <w:t xml:space="preserve"> назву фундук</w:t>
      </w:r>
      <w:r w:rsidRPr="000827AF">
        <w:rPr>
          <w:rFonts w:ascii="Times New Roman" w:hAnsi="Times New Roman" w:cs="Times New Roman"/>
          <w:sz w:val="28"/>
          <w:szCs w:val="28"/>
          <w:lang w:val="ru-RU"/>
        </w:rPr>
        <w:t xml:space="preserve">. </w:t>
      </w:r>
      <w:r w:rsidRPr="00770301">
        <w:rPr>
          <w:rFonts w:ascii="Times New Roman" w:hAnsi="Times New Roman" w:cs="Times New Roman"/>
          <w:sz w:val="28"/>
          <w:szCs w:val="28"/>
        </w:rPr>
        <w:t>Надземна частина ліщини звичайної —</w:t>
      </w:r>
      <w:r>
        <w:rPr>
          <w:rFonts w:ascii="Times New Roman" w:hAnsi="Times New Roman" w:cs="Times New Roman"/>
          <w:sz w:val="28"/>
          <w:szCs w:val="28"/>
        </w:rPr>
        <w:t xml:space="preserve"> </w:t>
      </w:r>
      <w:r w:rsidRPr="00770301">
        <w:rPr>
          <w:rFonts w:ascii="Times New Roman" w:hAnsi="Times New Roman" w:cs="Times New Roman"/>
          <w:sz w:val="28"/>
          <w:szCs w:val="28"/>
        </w:rPr>
        <w:t>дерево-кущ до 6—9 м заввишки з добре розгалуженою кореневою</w:t>
      </w:r>
      <w:r>
        <w:rPr>
          <w:rFonts w:ascii="Times New Roman" w:hAnsi="Times New Roman" w:cs="Times New Roman"/>
          <w:sz w:val="28"/>
          <w:szCs w:val="28"/>
        </w:rPr>
        <w:t xml:space="preserve"> </w:t>
      </w:r>
      <w:r w:rsidRPr="00770301">
        <w:rPr>
          <w:rFonts w:ascii="Times New Roman" w:hAnsi="Times New Roman" w:cs="Times New Roman"/>
          <w:sz w:val="28"/>
          <w:szCs w:val="28"/>
        </w:rPr>
        <w:t xml:space="preserve">системою. Рослини однодомні, квітки </w:t>
      </w:r>
      <w:r>
        <w:rPr>
          <w:rFonts w:ascii="Times New Roman" w:hAnsi="Times New Roman" w:cs="Times New Roman"/>
          <w:sz w:val="28"/>
          <w:szCs w:val="28"/>
        </w:rPr>
        <w:t xml:space="preserve">роздільностатеві, </w:t>
      </w:r>
      <w:proofErr w:type="spellStart"/>
      <w:r>
        <w:rPr>
          <w:rFonts w:ascii="Times New Roman" w:hAnsi="Times New Roman" w:cs="Times New Roman"/>
          <w:sz w:val="28"/>
          <w:szCs w:val="28"/>
        </w:rPr>
        <w:t>анемофіль</w:t>
      </w:r>
      <w:r w:rsidRPr="00770301">
        <w:rPr>
          <w:rFonts w:ascii="Times New Roman" w:hAnsi="Times New Roman" w:cs="Times New Roman"/>
          <w:sz w:val="28"/>
          <w:szCs w:val="28"/>
        </w:rPr>
        <w:t>ні</w:t>
      </w:r>
      <w:proofErr w:type="spellEnd"/>
      <w:r w:rsidRPr="00770301">
        <w:rPr>
          <w:rFonts w:ascii="Times New Roman" w:hAnsi="Times New Roman" w:cs="Times New Roman"/>
          <w:sz w:val="28"/>
          <w:szCs w:val="28"/>
        </w:rPr>
        <w:t xml:space="preserve">. </w:t>
      </w:r>
      <w:r>
        <w:rPr>
          <w:rFonts w:ascii="Times New Roman" w:hAnsi="Times New Roman" w:cs="Times New Roman"/>
          <w:sz w:val="28"/>
          <w:szCs w:val="28"/>
        </w:rPr>
        <w:t>В</w:t>
      </w:r>
      <w:r w:rsidRPr="00770301">
        <w:rPr>
          <w:rFonts w:ascii="Times New Roman" w:hAnsi="Times New Roman" w:cs="Times New Roman"/>
          <w:sz w:val="28"/>
          <w:szCs w:val="28"/>
        </w:rPr>
        <w:t>ологолюбна,</w:t>
      </w:r>
      <w:r>
        <w:rPr>
          <w:rFonts w:ascii="Times New Roman" w:hAnsi="Times New Roman" w:cs="Times New Roman"/>
          <w:sz w:val="28"/>
          <w:szCs w:val="28"/>
        </w:rPr>
        <w:t xml:space="preserve"> </w:t>
      </w:r>
      <w:r w:rsidRPr="00770301">
        <w:rPr>
          <w:rFonts w:ascii="Times New Roman" w:hAnsi="Times New Roman" w:cs="Times New Roman"/>
          <w:sz w:val="28"/>
          <w:szCs w:val="28"/>
        </w:rPr>
        <w:t xml:space="preserve">відносно </w:t>
      </w:r>
      <w:proofErr w:type="spellStart"/>
      <w:r w:rsidRPr="00770301">
        <w:rPr>
          <w:rFonts w:ascii="Times New Roman" w:hAnsi="Times New Roman" w:cs="Times New Roman"/>
          <w:sz w:val="28"/>
          <w:szCs w:val="28"/>
        </w:rPr>
        <w:t>тіневитривала</w:t>
      </w:r>
      <w:proofErr w:type="spellEnd"/>
      <w:r w:rsidRPr="00770301">
        <w:rPr>
          <w:rFonts w:ascii="Times New Roman" w:hAnsi="Times New Roman" w:cs="Times New Roman"/>
          <w:sz w:val="28"/>
          <w:szCs w:val="28"/>
        </w:rPr>
        <w:t xml:space="preserve">, зимостійка — переносить морози до </w:t>
      </w:r>
      <w:r>
        <w:rPr>
          <w:rFonts w:ascii="Times New Roman" w:hAnsi="Times New Roman" w:cs="Times New Roman"/>
          <w:sz w:val="28"/>
          <w:szCs w:val="28"/>
        </w:rPr>
        <w:t>-</w:t>
      </w:r>
      <w:r w:rsidRPr="00770301">
        <w:rPr>
          <w:rFonts w:ascii="Times New Roman" w:hAnsi="Times New Roman" w:cs="Times New Roman"/>
          <w:sz w:val="28"/>
          <w:szCs w:val="28"/>
        </w:rPr>
        <w:t>32</w:t>
      </w:r>
      <w:r>
        <w:rPr>
          <w:rFonts w:ascii="Times New Roman" w:hAnsi="Times New Roman" w:cs="Times New Roman"/>
          <w:sz w:val="28"/>
          <w:szCs w:val="28"/>
        </w:rPr>
        <w:t xml:space="preserve"> – -</w:t>
      </w:r>
      <w:r w:rsidRPr="00770301">
        <w:rPr>
          <w:rFonts w:ascii="Times New Roman" w:hAnsi="Times New Roman" w:cs="Times New Roman"/>
          <w:sz w:val="28"/>
          <w:szCs w:val="28"/>
        </w:rPr>
        <w:t>34 °С, тривалість життя — до 40—50 років. Плоди — однонасінні</w:t>
      </w:r>
      <w:r>
        <w:rPr>
          <w:rFonts w:ascii="Times New Roman" w:hAnsi="Times New Roman" w:cs="Times New Roman"/>
          <w:sz w:val="28"/>
          <w:szCs w:val="28"/>
        </w:rPr>
        <w:t xml:space="preserve"> </w:t>
      </w:r>
      <w:r w:rsidRPr="00770301">
        <w:rPr>
          <w:rFonts w:ascii="Times New Roman" w:hAnsi="Times New Roman" w:cs="Times New Roman"/>
          <w:sz w:val="28"/>
          <w:szCs w:val="28"/>
        </w:rPr>
        <w:t>горіхи, містять до 70% жиру, молока, олії, борошна тощо. Розмножують насінням, відсадками,</w:t>
      </w:r>
      <w:r>
        <w:rPr>
          <w:rFonts w:ascii="Times New Roman" w:hAnsi="Times New Roman" w:cs="Times New Roman"/>
          <w:sz w:val="28"/>
          <w:szCs w:val="28"/>
        </w:rPr>
        <w:t xml:space="preserve"> </w:t>
      </w:r>
      <w:r w:rsidRPr="00770301">
        <w:rPr>
          <w:rFonts w:ascii="Times New Roman" w:hAnsi="Times New Roman" w:cs="Times New Roman"/>
          <w:sz w:val="28"/>
          <w:szCs w:val="28"/>
        </w:rPr>
        <w:t>кореневими паростками, щепленням. Поширена по всій Європі.</w:t>
      </w:r>
    </w:p>
    <w:p w:rsidR="00E85708" w:rsidRPr="00770301" w:rsidRDefault="00E85708" w:rsidP="00E85708">
      <w:pPr>
        <w:pStyle w:val="a4"/>
        <w:ind w:firstLine="567"/>
        <w:jc w:val="both"/>
        <w:rPr>
          <w:rFonts w:ascii="Times New Roman" w:hAnsi="Times New Roman" w:cs="Times New Roman"/>
          <w:sz w:val="28"/>
          <w:szCs w:val="28"/>
        </w:rPr>
      </w:pPr>
      <w:r>
        <w:rPr>
          <w:rFonts w:ascii="Times New Roman" w:hAnsi="Times New Roman" w:cs="Times New Roman"/>
          <w:b/>
          <w:sz w:val="28"/>
          <w:szCs w:val="28"/>
          <w:u w:val="single"/>
        </w:rPr>
        <w:t>Ліщина велика,</w:t>
      </w:r>
      <w:r w:rsidRPr="000827AF">
        <w:rPr>
          <w:rFonts w:ascii="Times New Roman" w:hAnsi="Times New Roman" w:cs="Times New Roman"/>
          <w:b/>
          <w:sz w:val="28"/>
          <w:szCs w:val="28"/>
          <w:u w:val="single"/>
        </w:rPr>
        <w:t xml:space="preserve"> або ломбардський горіх</w:t>
      </w:r>
      <w:r w:rsidRPr="00770301">
        <w:rPr>
          <w:rFonts w:ascii="Times New Roman" w:hAnsi="Times New Roman" w:cs="Times New Roman"/>
          <w:sz w:val="28"/>
          <w:szCs w:val="28"/>
        </w:rPr>
        <w:t xml:space="preserve"> (С. </w:t>
      </w:r>
      <w:proofErr w:type="spellStart"/>
      <w:r w:rsidRPr="00770301">
        <w:rPr>
          <w:rFonts w:ascii="Times New Roman" w:hAnsi="Times New Roman" w:cs="Times New Roman"/>
          <w:i/>
          <w:iCs/>
          <w:sz w:val="28"/>
          <w:szCs w:val="28"/>
        </w:rPr>
        <w:t>maxima</w:t>
      </w:r>
      <w:proofErr w:type="spellEnd"/>
      <w:r w:rsidRPr="00770301">
        <w:rPr>
          <w:rFonts w:ascii="Times New Roman" w:hAnsi="Times New Roman" w:cs="Times New Roman"/>
          <w:i/>
          <w:iCs/>
          <w:sz w:val="28"/>
          <w:szCs w:val="28"/>
        </w:rPr>
        <w:t>)</w:t>
      </w:r>
      <w:r w:rsidRPr="00770301">
        <w:rPr>
          <w:rFonts w:ascii="Times New Roman" w:hAnsi="Times New Roman" w:cs="Times New Roman"/>
          <w:sz w:val="28"/>
          <w:szCs w:val="28"/>
        </w:rPr>
        <w:t>— дерево-кущ 3—10 м заввишки, який складається з кількох</w:t>
      </w:r>
      <w:r>
        <w:rPr>
          <w:rFonts w:ascii="Times New Roman" w:hAnsi="Times New Roman" w:cs="Times New Roman"/>
          <w:sz w:val="28"/>
          <w:szCs w:val="28"/>
        </w:rPr>
        <w:t xml:space="preserve"> </w:t>
      </w:r>
      <w:r w:rsidRPr="00770301">
        <w:rPr>
          <w:rFonts w:ascii="Times New Roman" w:hAnsi="Times New Roman" w:cs="Times New Roman"/>
          <w:sz w:val="28"/>
          <w:szCs w:val="28"/>
        </w:rPr>
        <w:t xml:space="preserve">рівних стовбурів. Рослини однодомні, роздільностатеві, </w:t>
      </w:r>
      <w:proofErr w:type="spellStart"/>
      <w:r w:rsidRPr="00770301">
        <w:rPr>
          <w:rFonts w:ascii="Times New Roman" w:hAnsi="Times New Roman" w:cs="Times New Roman"/>
          <w:sz w:val="28"/>
          <w:szCs w:val="28"/>
        </w:rPr>
        <w:t>анемофільні</w:t>
      </w:r>
      <w:proofErr w:type="spellEnd"/>
      <w:r w:rsidRPr="00770301">
        <w:rPr>
          <w:rFonts w:ascii="Times New Roman" w:hAnsi="Times New Roman" w:cs="Times New Roman"/>
          <w:sz w:val="28"/>
          <w:szCs w:val="28"/>
        </w:rPr>
        <w:t xml:space="preserve">, вимогливі до </w:t>
      </w:r>
      <w:proofErr w:type="spellStart"/>
      <w:r w:rsidRPr="00770301">
        <w:rPr>
          <w:rFonts w:ascii="Times New Roman" w:hAnsi="Times New Roman" w:cs="Times New Roman"/>
          <w:sz w:val="28"/>
          <w:szCs w:val="28"/>
        </w:rPr>
        <w:t>грунту</w:t>
      </w:r>
      <w:proofErr w:type="spellEnd"/>
      <w:r w:rsidRPr="00770301">
        <w:rPr>
          <w:rFonts w:ascii="Times New Roman" w:hAnsi="Times New Roman" w:cs="Times New Roman"/>
          <w:sz w:val="28"/>
          <w:szCs w:val="28"/>
        </w:rPr>
        <w:t>, вологолюбні, зимостійкість помітно нижча,</w:t>
      </w:r>
      <w:r>
        <w:rPr>
          <w:rFonts w:ascii="Times New Roman" w:hAnsi="Times New Roman" w:cs="Times New Roman"/>
          <w:sz w:val="28"/>
          <w:szCs w:val="28"/>
        </w:rPr>
        <w:t xml:space="preserve"> </w:t>
      </w:r>
      <w:r w:rsidRPr="00770301">
        <w:rPr>
          <w:rFonts w:ascii="Times New Roman" w:hAnsi="Times New Roman" w:cs="Times New Roman"/>
          <w:sz w:val="28"/>
          <w:szCs w:val="28"/>
        </w:rPr>
        <w:t>ніж у ліщини звичайної, але витримує зниження температури</w:t>
      </w:r>
      <w:r>
        <w:rPr>
          <w:rFonts w:ascii="Times New Roman" w:hAnsi="Times New Roman" w:cs="Times New Roman"/>
          <w:sz w:val="28"/>
          <w:szCs w:val="28"/>
        </w:rPr>
        <w:t xml:space="preserve"> </w:t>
      </w:r>
      <w:r w:rsidRPr="00770301">
        <w:rPr>
          <w:rFonts w:ascii="Times New Roman" w:hAnsi="Times New Roman" w:cs="Times New Roman"/>
          <w:sz w:val="28"/>
          <w:szCs w:val="28"/>
        </w:rPr>
        <w:t xml:space="preserve">повітря у період спокою до мінус </w:t>
      </w:r>
      <w:r>
        <w:rPr>
          <w:rFonts w:ascii="Times New Roman" w:hAnsi="Times New Roman" w:cs="Times New Roman"/>
          <w:sz w:val="28"/>
          <w:szCs w:val="28"/>
        </w:rPr>
        <w:t>30</w:t>
      </w:r>
      <w:r w:rsidRPr="00770301">
        <w:rPr>
          <w:rFonts w:ascii="Times New Roman" w:hAnsi="Times New Roman" w:cs="Times New Roman"/>
          <w:sz w:val="28"/>
          <w:szCs w:val="28"/>
        </w:rPr>
        <w:t xml:space="preserve"> °С. Плоди (горіхи) значно більші,</w:t>
      </w:r>
      <w:r>
        <w:rPr>
          <w:rFonts w:ascii="Times New Roman" w:hAnsi="Times New Roman" w:cs="Times New Roman"/>
          <w:sz w:val="28"/>
          <w:szCs w:val="28"/>
        </w:rPr>
        <w:t xml:space="preserve"> </w:t>
      </w:r>
      <w:r w:rsidRPr="00770301">
        <w:rPr>
          <w:rFonts w:ascii="Times New Roman" w:hAnsi="Times New Roman" w:cs="Times New Roman"/>
          <w:sz w:val="28"/>
          <w:szCs w:val="28"/>
        </w:rPr>
        <w:t>ніж у ліщини звичайної, округло-видовженої форми до 2,5 см</w:t>
      </w:r>
      <w:r>
        <w:rPr>
          <w:rFonts w:ascii="Times New Roman" w:hAnsi="Times New Roman" w:cs="Times New Roman"/>
          <w:sz w:val="28"/>
          <w:szCs w:val="28"/>
        </w:rPr>
        <w:t xml:space="preserve"> </w:t>
      </w:r>
      <w:r w:rsidRPr="00770301">
        <w:rPr>
          <w:rFonts w:ascii="Times New Roman" w:hAnsi="Times New Roman" w:cs="Times New Roman"/>
          <w:sz w:val="28"/>
          <w:szCs w:val="28"/>
        </w:rPr>
        <w:t>завдовжки і до 1,5—2 см у діаметрі, з обгорткою (</w:t>
      </w:r>
      <w:proofErr w:type="spellStart"/>
      <w:r w:rsidRPr="00770301">
        <w:rPr>
          <w:rFonts w:ascii="Times New Roman" w:hAnsi="Times New Roman" w:cs="Times New Roman"/>
          <w:sz w:val="28"/>
          <w:szCs w:val="28"/>
        </w:rPr>
        <w:t>плюскою</w:t>
      </w:r>
      <w:proofErr w:type="spellEnd"/>
      <w:r w:rsidRPr="00770301">
        <w:rPr>
          <w:rFonts w:ascii="Times New Roman" w:hAnsi="Times New Roman" w:cs="Times New Roman"/>
          <w:sz w:val="28"/>
          <w:szCs w:val="28"/>
        </w:rPr>
        <w:t>) криваво-червоного забарвлення і темно-рожевою оболонкою ядра горіха.</w:t>
      </w:r>
    </w:p>
    <w:p w:rsidR="00E85708" w:rsidRPr="002925EF" w:rsidRDefault="00E85708" w:rsidP="00E85708">
      <w:pPr>
        <w:autoSpaceDE w:val="0"/>
        <w:autoSpaceDN w:val="0"/>
        <w:adjustRightInd w:val="0"/>
        <w:spacing w:after="0" w:line="240" w:lineRule="auto"/>
        <w:jc w:val="center"/>
        <w:rPr>
          <w:rFonts w:ascii="Times New Roman" w:hAnsi="Times New Roman" w:cs="Times New Roman"/>
          <w:b/>
          <w:bCs/>
          <w:sz w:val="28"/>
          <w:szCs w:val="28"/>
        </w:rPr>
      </w:pPr>
      <w:r w:rsidRPr="002925EF">
        <w:rPr>
          <w:rFonts w:ascii="Times New Roman" w:hAnsi="Times New Roman" w:cs="Times New Roman"/>
          <w:b/>
          <w:bCs/>
          <w:sz w:val="28"/>
          <w:szCs w:val="28"/>
        </w:rPr>
        <w:t xml:space="preserve">Порядок </w:t>
      </w:r>
      <w:proofErr w:type="spellStart"/>
      <w:r w:rsidRPr="002925EF">
        <w:rPr>
          <w:rFonts w:ascii="Times New Roman" w:hAnsi="Times New Roman" w:cs="Times New Roman"/>
          <w:b/>
          <w:bCs/>
          <w:sz w:val="28"/>
          <w:szCs w:val="28"/>
        </w:rPr>
        <w:t>кунонієві</w:t>
      </w:r>
      <w:proofErr w:type="spellEnd"/>
      <w:r w:rsidRPr="002925EF">
        <w:rPr>
          <w:rFonts w:ascii="Times New Roman" w:hAnsi="Times New Roman" w:cs="Times New Roman"/>
          <w:b/>
          <w:bCs/>
          <w:sz w:val="28"/>
          <w:szCs w:val="28"/>
        </w:rPr>
        <w:t xml:space="preserve"> (</w:t>
      </w:r>
      <w:r w:rsidRPr="002925EF">
        <w:rPr>
          <w:rFonts w:ascii="Times New Roman" w:hAnsi="Times New Roman" w:cs="Times New Roman"/>
          <w:i/>
          <w:iCs/>
          <w:sz w:val="28"/>
          <w:szCs w:val="28"/>
        </w:rPr>
        <w:t xml:space="preserve">C u n o n </w:t>
      </w:r>
      <w:proofErr w:type="spellStart"/>
      <w:r w:rsidRPr="002925EF">
        <w:rPr>
          <w:rFonts w:ascii="Times New Roman" w:hAnsi="Times New Roman" w:cs="Times New Roman"/>
          <w:i/>
          <w:iCs/>
          <w:sz w:val="28"/>
          <w:szCs w:val="28"/>
        </w:rPr>
        <w:t>ia</w:t>
      </w:r>
      <w:proofErr w:type="spellEnd"/>
      <w:r w:rsidRPr="002925EF">
        <w:rPr>
          <w:rFonts w:ascii="Times New Roman" w:hAnsi="Times New Roman" w:cs="Times New Roman"/>
          <w:i/>
          <w:iCs/>
          <w:sz w:val="28"/>
          <w:szCs w:val="28"/>
        </w:rPr>
        <w:t xml:space="preserve"> </w:t>
      </w:r>
      <w:proofErr w:type="spellStart"/>
      <w:r w:rsidRPr="002925EF">
        <w:rPr>
          <w:rFonts w:ascii="Times New Roman" w:hAnsi="Times New Roman" w:cs="Times New Roman"/>
          <w:i/>
          <w:iCs/>
          <w:sz w:val="28"/>
          <w:szCs w:val="28"/>
        </w:rPr>
        <w:t>le</w:t>
      </w:r>
      <w:proofErr w:type="spellEnd"/>
      <w:r w:rsidRPr="002925EF">
        <w:rPr>
          <w:rFonts w:ascii="Times New Roman" w:hAnsi="Times New Roman" w:cs="Times New Roman"/>
          <w:i/>
          <w:iCs/>
          <w:sz w:val="28"/>
          <w:szCs w:val="28"/>
        </w:rPr>
        <w:t xml:space="preserve"> s</w:t>
      </w:r>
      <w:r w:rsidRPr="002925EF">
        <w:rPr>
          <w:rFonts w:ascii="Times New Roman" w:hAnsi="Times New Roman" w:cs="Times New Roman"/>
          <w:b/>
          <w:bCs/>
          <w:sz w:val="28"/>
          <w:szCs w:val="28"/>
        </w:rPr>
        <w:t>)</w:t>
      </w:r>
    </w:p>
    <w:p w:rsidR="00E85708" w:rsidRPr="002925EF" w:rsidRDefault="00E85708" w:rsidP="00E85708">
      <w:pPr>
        <w:autoSpaceDE w:val="0"/>
        <w:autoSpaceDN w:val="0"/>
        <w:adjustRightInd w:val="0"/>
        <w:spacing w:after="0" w:line="240" w:lineRule="auto"/>
        <w:jc w:val="center"/>
        <w:rPr>
          <w:rFonts w:ascii="Times New Roman" w:hAnsi="Times New Roman" w:cs="Times New Roman"/>
          <w:b/>
          <w:bCs/>
          <w:sz w:val="28"/>
          <w:szCs w:val="28"/>
        </w:rPr>
      </w:pPr>
      <w:r w:rsidRPr="002925EF">
        <w:rPr>
          <w:rFonts w:ascii="Times New Roman" w:hAnsi="Times New Roman" w:cs="Times New Roman"/>
          <w:b/>
          <w:bCs/>
          <w:sz w:val="28"/>
          <w:szCs w:val="28"/>
        </w:rPr>
        <w:t>Родина смородинові (</w:t>
      </w:r>
      <w:proofErr w:type="spellStart"/>
      <w:r w:rsidRPr="002925EF">
        <w:rPr>
          <w:rFonts w:ascii="Times New Roman" w:hAnsi="Times New Roman" w:cs="Times New Roman"/>
          <w:i/>
          <w:iCs/>
          <w:sz w:val="28"/>
          <w:szCs w:val="28"/>
        </w:rPr>
        <w:t>Ribesiaceae</w:t>
      </w:r>
      <w:proofErr w:type="spellEnd"/>
      <w:r w:rsidRPr="002925EF">
        <w:rPr>
          <w:rFonts w:ascii="Times New Roman" w:hAnsi="Times New Roman" w:cs="Times New Roman"/>
          <w:b/>
          <w:bCs/>
          <w:sz w:val="28"/>
          <w:szCs w:val="28"/>
        </w:rPr>
        <w:t>)</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i/>
          <w:iCs/>
          <w:sz w:val="28"/>
          <w:szCs w:val="28"/>
        </w:rPr>
      </w:pPr>
      <w:r w:rsidRPr="000827AF">
        <w:rPr>
          <w:rFonts w:ascii="Times New Roman" w:hAnsi="Times New Roman" w:cs="Times New Roman"/>
          <w:b/>
          <w:sz w:val="28"/>
          <w:szCs w:val="28"/>
          <w:u w:val="single"/>
        </w:rPr>
        <w:lastRenderedPageBreak/>
        <w:t>Смородина</w:t>
      </w:r>
      <w:r w:rsidRPr="002925EF">
        <w:rPr>
          <w:rFonts w:ascii="Times New Roman" w:hAnsi="Times New Roman" w:cs="Times New Roman"/>
          <w:b/>
          <w:sz w:val="28"/>
          <w:szCs w:val="28"/>
        </w:rPr>
        <w:t xml:space="preserve"> </w:t>
      </w:r>
      <w:r w:rsidRPr="002925EF">
        <w:rPr>
          <w:rFonts w:ascii="Times New Roman" w:hAnsi="Times New Roman" w:cs="Times New Roman"/>
          <w:sz w:val="28"/>
          <w:szCs w:val="28"/>
        </w:rPr>
        <w:t>(</w:t>
      </w:r>
      <w:proofErr w:type="spellStart"/>
      <w:r w:rsidRPr="002925EF">
        <w:rPr>
          <w:rFonts w:ascii="Times New Roman" w:hAnsi="Times New Roman" w:cs="Times New Roman"/>
          <w:i/>
          <w:iCs/>
          <w:sz w:val="28"/>
          <w:szCs w:val="28"/>
        </w:rPr>
        <w:t>Ribes</w:t>
      </w:r>
      <w:proofErr w:type="spellEnd"/>
      <w:r w:rsidRPr="002925EF">
        <w:rPr>
          <w:rFonts w:ascii="Times New Roman" w:hAnsi="Times New Roman" w:cs="Times New Roman"/>
          <w:sz w:val="28"/>
          <w:szCs w:val="28"/>
        </w:rPr>
        <w:t>). Рід об’єднує 150 видів, поширених здебільшого</w:t>
      </w:r>
      <w:r>
        <w:rPr>
          <w:rFonts w:ascii="Times New Roman" w:hAnsi="Times New Roman" w:cs="Times New Roman"/>
          <w:sz w:val="28"/>
          <w:szCs w:val="28"/>
        </w:rPr>
        <w:t xml:space="preserve"> </w:t>
      </w:r>
      <w:r w:rsidRPr="002925EF">
        <w:rPr>
          <w:rFonts w:ascii="Times New Roman" w:hAnsi="Times New Roman" w:cs="Times New Roman"/>
          <w:sz w:val="28"/>
          <w:szCs w:val="28"/>
        </w:rPr>
        <w:t>в помірній зоні північної півкулі.</w:t>
      </w:r>
      <w:r>
        <w:rPr>
          <w:rFonts w:ascii="Times New Roman" w:hAnsi="Times New Roman" w:cs="Times New Roman"/>
          <w:sz w:val="28"/>
          <w:szCs w:val="28"/>
        </w:rPr>
        <w:t xml:space="preserve"> </w:t>
      </w:r>
      <w:r w:rsidRPr="002925EF">
        <w:rPr>
          <w:rFonts w:ascii="Times New Roman" w:hAnsi="Times New Roman" w:cs="Times New Roman"/>
          <w:sz w:val="28"/>
          <w:szCs w:val="28"/>
        </w:rPr>
        <w:t>Рід поділяють на 8 підродів, до кожного з яких відносять певну</w:t>
      </w:r>
      <w:r>
        <w:rPr>
          <w:rFonts w:ascii="Times New Roman" w:hAnsi="Times New Roman" w:cs="Times New Roman"/>
          <w:sz w:val="28"/>
          <w:szCs w:val="28"/>
        </w:rPr>
        <w:t xml:space="preserve"> </w:t>
      </w:r>
      <w:r w:rsidRPr="002925EF">
        <w:rPr>
          <w:rFonts w:ascii="Times New Roman" w:hAnsi="Times New Roman" w:cs="Times New Roman"/>
          <w:sz w:val="28"/>
          <w:szCs w:val="28"/>
        </w:rPr>
        <w:t>кількість видів</w:t>
      </w:r>
      <w:r>
        <w:rPr>
          <w:rFonts w:ascii="Times New Roman" w:hAnsi="Times New Roman" w:cs="Times New Roman"/>
          <w:sz w:val="28"/>
          <w:szCs w:val="28"/>
        </w:rPr>
        <w:t>.</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i/>
          <w:iCs/>
          <w:sz w:val="28"/>
          <w:szCs w:val="28"/>
        </w:rPr>
      </w:pPr>
      <w:r w:rsidRPr="000827AF">
        <w:rPr>
          <w:rFonts w:ascii="Times New Roman" w:hAnsi="Times New Roman" w:cs="Times New Roman"/>
          <w:b/>
          <w:sz w:val="28"/>
          <w:szCs w:val="28"/>
          <w:u w:val="single"/>
        </w:rPr>
        <w:t>Смородина чорна</w:t>
      </w:r>
      <w:r w:rsidRPr="002925EF">
        <w:rPr>
          <w:rFonts w:ascii="Times New Roman" w:hAnsi="Times New Roman" w:cs="Times New Roman"/>
          <w:sz w:val="28"/>
          <w:szCs w:val="28"/>
        </w:rPr>
        <w:t xml:space="preserve"> (</w:t>
      </w:r>
      <w:r w:rsidRPr="002925EF">
        <w:rPr>
          <w:rFonts w:ascii="Times New Roman" w:hAnsi="Times New Roman" w:cs="Times New Roman"/>
          <w:i/>
          <w:iCs/>
          <w:sz w:val="28"/>
          <w:szCs w:val="28"/>
        </w:rPr>
        <w:t xml:space="preserve">R . </w:t>
      </w:r>
      <w:proofErr w:type="spellStart"/>
      <w:r w:rsidRPr="002925EF">
        <w:rPr>
          <w:rFonts w:ascii="Times New Roman" w:hAnsi="Times New Roman" w:cs="Times New Roman"/>
          <w:i/>
          <w:iCs/>
          <w:sz w:val="28"/>
          <w:szCs w:val="28"/>
        </w:rPr>
        <w:t>nigrum</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xml:space="preserve">До виду належать два підвиди: смородина чорна європейська </w:t>
      </w:r>
      <w:r w:rsidRPr="002925EF">
        <w:rPr>
          <w:rFonts w:ascii="Times New Roman" w:hAnsi="Times New Roman" w:cs="Times New Roman"/>
          <w:i/>
          <w:iCs/>
          <w:sz w:val="28"/>
          <w:szCs w:val="28"/>
        </w:rPr>
        <w:t xml:space="preserve">(R. </w:t>
      </w:r>
      <w:proofErr w:type="spellStart"/>
      <w:r w:rsidRPr="002925EF">
        <w:rPr>
          <w:rFonts w:ascii="Times New Roman" w:hAnsi="Times New Roman" w:cs="Times New Roman"/>
          <w:i/>
          <w:iCs/>
          <w:sz w:val="28"/>
          <w:szCs w:val="28"/>
        </w:rPr>
        <w:t>nigrum</w:t>
      </w:r>
      <w:proofErr w:type="spellEnd"/>
      <w:r w:rsidRPr="002925EF">
        <w:rPr>
          <w:rFonts w:ascii="Times New Roman" w:hAnsi="Times New Roman" w:cs="Times New Roman"/>
          <w:i/>
          <w:iCs/>
          <w:sz w:val="28"/>
          <w:szCs w:val="28"/>
        </w:rPr>
        <w:t xml:space="preserve"> </w:t>
      </w:r>
      <w:proofErr w:type="spellStart"/>
      <w:r w:rsidRPr="002925EF">
        <w:rPr>
          <w:rFonts w:ascii="Times New Roman" w:hAnsi="Times New Roman" w:cs="Times New Roman"/>
          <w:i/>
          <w:iCs/>
          <w:sz w:val="28"/>
          <w:szCs w:val="28"/>
        </w:rPr>
        <w:t>var</w:t>
      </w:r>
      <w:proofErr w:type="spellEnd"/>
      <w:r w:rsidRPr="002925EF">
        <w:rPr>
          <w:rFonts w:ascii="Times New Roman" w:hAnsi="Times New Roman" w:cs="Times New Roman"/>
          <w:i/>
          <w:iCs/>
          <w:sz w:val="28"/>
          <w:szCs w:val="28"/>
        </w:rPr>
        <w:t xml:space="preserve">. </w:t>
      </w:r>
      <w:proofErr w:type="spellStart"/>
      <w:r w:rsidRPr="002925EF">
        <w:rPr>
          <w:rFonts w:ascii="Times New Roman" w:hAnsi="Times New Roman" w:cs="Times New Roman"/>
          <w:i/>
          <w:iCs/>
          <w:sz w:val="28"/>
          <w:szCs w:val="28"/>
        </w:rPr>
        <w:t>еи</w:t>
      </w:r>
      <w:proofErr w:type="spellEnd"/>
      <w:r>
        <w:rPr>
          <w:rFonts w:ascii="Times New Roman" w:hAnsi="Times New Roman" w:cs="Times New Roman"/>
          <w:i/>
          <w:iCs/>
          <w:sz w:val="28"/>
          <w:szCs w:val="28"/>
          <w:lang w:val="en-US"/>
        </w:rPr>
        <w:t>r</w:t>
      </w:r>
      <w:proofErr w:type="spellStart"/>
      <w:r w:rsidRPr="002925EF">
        <w:rPr>
          <w:rFonts w:ascii="Times New Roman" w:hAnsi="Times New Roman" w:cs="Times New Roman"/>
          <w:i/>
          <w:iCs/>
          <w:sz w:val="28"/>
          <w:szCs w:val="28"/>
        </w:rPr>
        <w:t>ораеит</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і чорна сибірська (</w:t>
      </w:r>
      <w:r>
        <w:rPr>
          <w:rFonts w:ascii="Times New Roman" w:hAnsi="Times New Roman" w:cs="Times New Roman"/>
          <w:i/>
          <w:iCs/>
          <w:sz w:val="28"/>
          <w:szCs w:val="28"/>
        </w:rPr>
        <w:t>R</w:t>
      </w:r>
      <w:r w:rsidRPr="002925EF">
        <w:rPr>
          <w:rFonts w:ascii="Times New Roman" w:hAnsi="Times New Roman" w:cs="Times New Roman"/>
          <w:i/>
          <w:iCs/>
          <w:sz w:val="28"/>
          <w:szCs w:val="28"/>
        </w:rPr>
        <w:t xml:space="preserve">. </w:t>
      </w:r>
      <w:proofErr w:type="spellStart"/>
      <w:r w:rsidRPr="002925EF">
        <w:rPr>
          <w:rFonts w:ascii="Times New Roman" w:hAnsi="Times New Roman" w:cs="Times New Roman"/>
          <w:i/>
          <w:iCs/>
          <w:sz w:val="28"/>
          <w:szCs w:val="28"/>
        </w:rPr>
        <w:t>nigrum</w:t>
      </w:r>
      <w:proofErr w:type="spellEnd"/>
      <w:r w:rsidRPr="002925EF">
        <w:rPr>
          <w:rFonts w:ascii="Times New Roman" w:hAnsi="Times New Roman" w:cs="Times New Roman"/>
          <w:i/>
          <w:iCs/>
          <w:sz w:val="28"/>
          <w:szCs w:val="28"/>
        </w:rPr>
        <w:t xml:space="preserve"> </w:t>
      </w:r>
      <w:proofErr w:type="spellStart"/>
      <w:r w:rsidRPr="002925EF">
        <w:rPr>
          <w:rFonts w:ascii="Times New Roman" w:hAnsi="Times New Roman" w:cs="Times New Roman"/>
          <w:i/>
          <w:iCs/>
          <w:sz w:val="28"/>
          <w:szCs w:val="28"/>
        </w:rPr>
        <w:t>var</w:t>
      </w:r>
      <w:proofErr w:type="spellEnd"/>
      <w:r w:rsidRPr="002925EF">
        <w:rPr>
          <w:rFonts w:ascii="Times New Roman" w:hAnsi="Times New Roman" w:cs="Times New Roman"/>
          <w:i/>
          <w:iCs/>
          <w:sz w:val="28"/>
          <w:szCs w:val="28"/>
        </w:rPr>
        <w:t xml:space="preserve">. </w:t>
      </w:r>
      <w:proofErr w:type="spellStart"/>
      <w:r w:rsidRPr="002925EF">
        <w:rPr>
          <w:rFonts w:ascii="Times New Roman" w:hAnsi="Times New Roman" w:cs="Times New Roman"/>
          <w:i/>
          <w:iCs/>
          <w:sz w:val="28"/>
          <w:szCs w:val="28"/>
        </w:rPr>
        <w:t>sibiricum</w:t>
      </w:r>
      <w:proofErr w:type="spellEnd"/>
      <w:r w:rsidRPr="002925EF">
        <w:rPr>
          <w:rFonts w:ascii="Times New Roman" w:hAnsi="Times New Roman" w:cs="Times New Roman"/>
          <w:i/>
          <w:iCs/>
          <w:sz w:val="28"/>
          <w:szCs w:val="28"/>
        </w:rPr>
        <w:t>).</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827AF">
        <w:rPr>
          <w:rFonts w:ascii="Times New Roman" w:hAnsi="Times New Roman" w:cs="Times New Roman"/>
          <w:b/>
          <w:sz w:val="28"/>
          <w:szCs w:val="28"/>
          <w:u w:val="single"/>
        </w:rPr>
        <w:t>Смородина чорна європейська</w:t>
      </w:r>
      <w:r w:rsidRPr="002925EF">
        <w:rPr>
          <w:rFonts w:ascii="Times New Roman" w:hAnsi="Times New Roman" w:cs="Times New Roman"/>
          <w:sz w:val="28"/>
          <w:szCs w:val="28"/>
        </w:rPr>
        <w:t xml:space="preserve"> — кущ до 2—2,5 м заввишки і 1—1,5 м діаметром, формується з прикореневих пагонів, які утворюються з бруньок підземної частини стебла. Рослини однодомні, квітки двостатеві, здебільшого самозапильні; вологолюбні, помірно вимогливі до світла, зимостійкі — витримують зниження температури </w:t>
      </w:r>
      <w:r>
        <w:rPr>
          <w:rFonts w:ascii="Times New Roman" w:hAnsi="Times New Roman" w:cs="Times New Roman"/>
          <w:sz w:val="28"/>
          <w:szCs w:val="28"/>
        </w:rPr>
        <w:t>повітря до мінус 35 °С і нижчі</w:t>
      </w:r>
      <w:r w:rsidRPr="000827AF">
        <w:rPr>
          <w:rFonts w:ascii="Times New Roman" w:hAnsi="Times New Roman" w:cs="Times New Roman"/>
          <w:sz w:val="28"/>
          <w:szCs w:val="28"/>
        </w:rPr>
        <w:t xml:space="preserve">. </w:t>
      </w:r>
      <w:r w:rsidRPr="002925EF">
        <w:rPr>
          <w:rFonts w:ascii="Times New Roman" w:hAnsi="Times New Roman" w:cs="Times New Roman"/>
          <w:sz w:val="28"/>
          <w:szCs w:val="28"/>
        </w:rPr>
        <w:t>Листки, пагони, гілки, бруньки і плоди мають специфічний</w:t>
      </w:r>
      <w:r w:rsidRPr="002925EF">
        <w:rPr>
          <w:rFonts w:ascii="Times New Roman" w:hAnsi="Times New Roman" w:cs="Times New Roman"/>
          <w:sz w:val="28"/>
          <w:szCs w:val="28"/>
          <w:lang w:val="ru-RU"/>
        </w:rPr>
        <w:t xml:space="preserve"> </w:t>
      </w:r>
      <w:r w:rsidRPr="002925EF">
        <w:rPr>
          <w:rFonts w:ascii="Times New Roman" w:hAnsi="Times New Roman" w:cs="Times New Roman"/>
          <w:sz w:val="28"/>
          <w:szCs w:val="28"/>
        </w:rPr>
        <w:t xml:space="preserve">запах. Плоди округлі, чорні, дрібні — масою 0,3—3,0 г, містять до </w:t>
      </w:r>
      <w:r w:rsidRPr="002925EF">
        <w:rPr>
          <w:rFonts w:ascii="Times New Roman" w:hAnsi="Times New Roman" w:cs="Times New Roman"/>
          <w:i/>
          <w:iCs/>
          <w:sz w:val="28"/>
          <w:szCs w:val="28"/>
        </w:rPr>
        <w:t xml:space="preserve">300 </w:t>
      </w:r>
      <w:r w:rsidRPr="002925EF">
        <w:rPr>
          <w:rFonts w:ascii="Times New Roman" w:hAnsi="Times New Roman" w:cs="Times New Roman"/>
          <w:sz w:val="28"/>
          <w:szCs w:val="28"/>
        </w:rPr>
        <w:t>мг% вітаміну С</w:t>
      </w:r>
      <w:r w:rsidRPr="00450E61">
        <w:rPr>
          <w:rFonts w:ascii="Times New Roman" w:hAnsi="Times New Roman" w:cs="Times New Roman"/>
          <w:sz w:val="28"/>
          <w:szCs w:val="28"/>
        </w:rPr>
        <w:t xml:space="preserve">. </w:t>
      </w:r>
      <w:r w:rsidRPr="002925EF">
        <w:rPr>
          <w:rFonts w:ascii="Times New Roman" w:hAnsi="Times New Roman" w:cs="Times New Roman"/>
          <w:sz w:val="28"/>
          <w:szCs w:val="28"/>
        </w:rPr>
        <w:t xml:space="preserve">Розмножується вегетативно. </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827AF">
        <w:rPr>
          <w:rFonts w:ascii="Times New Roman" w:hAnsi="Times New Roman" w:cs="Times New Roman"/>
          <w:b/>
          <w:bCs/>
          <w:sz w:val="28"/>
          <w:szCs w:val="28"/>
          <w:u w:val="single"/>
        </w:rPr>
        <w:t>Смородина чорна сибірська</w:t>
      </w:r>
      <w:r w:rsidRPr="002925EF">
        <w:rPr>
          <w:rFonts w:ascii="Times New Roman" w:hAnsi="Times New Roman" w:cs="Times New Roman"/>
          <w:b/>
          <w:bCs/>
          <w:sz w:val="28"/>
          <w:szCs w:val="28"/>
        </w:rPr>
        <w:t xml:space="preserve"> </w:t>
      </w:r>
      <w:r w:rsidRPr="002925EF">
        <w:rPr>
          <w:rFonts w:ascii="Times New Roman" w:hAnsi="Times New Roman" w:cs="Times New Roman"/>
          <w:sz w:val="28"/>
          <w:szCs w:val="28"/>
        </w:rPr>
        <w:t>відрізняється від європейської підвищеною морозостійкістю, більшими розмірами плодів, їх забарвленням</w:t>
      </w:r>
    </w:p>
    <w:p w:rsidR="00E85708" w:rsidRPr="002925EF" w:rsidRDefault="00E85708" w:rsidP="00E85708">
      <w:pPr>
        <w:autoSpaceDE w:val="0"/>
        <w:autoSpaceDN w:val="0"/>
        <w:adjustRightInd w:val="0"/>
        <w:spacing w:after="0" w:line="240" w:lineRule="auto"/>
        <w:jc w:val="both"/>
        <w:rPr>
          <w:rFonts w:ascii="Times New Roman" w:hAnsi="Times New Roman" w:cs="Times New Roman"/>
          <w:sz w:val="28"/>
          <w:szCs w:val="28"/>
        </w:rPr>
      </w:pPr>
      <w:r w:rsidRPr="002925EF">
        <w:rPr>
          <w:rFonts w:ascii="Times New Roman" w:hAnsi="Times New Roman" w:cs="Times New Roman"/>
          <w:sz w:val="28"/>
          <w:szCs w:val="28"/>
        </w:rPr>
        <w:t xml:space="preserve">(чорні, темно-червоні, фіолетові, зелені), меншими розмірами куща. </w:t>
      </w:r>
    </w:p>
    <w:p w:rsidR="00E85708" w:rsidRPr="00E71EB0"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827AF">
        <w:rPr>
          <w:rFonts w:ascii="Times New Roman" w:hAnsi="Times New Roman" w:cs="Times New Roman"/>
          <w:b/>
          <w:bCs/>
          <w:sz w:val="28"/>
          <w:szCs w:val="28"/>
          <w:u w:val="single"/>
        </w:rPr>
        <w:t>Порічки звичайні</w:t>
      </w:r>
      <w:r w:rsidRPr="002925EF">
        <w:rPr>
          <w:rFonts w:ascii="Times New Roman" w:hAnsi="Times New Roman" w:cs="Times New Roman"/>
          <w:b/>
          <w:bCs/>
          <w:sz w:val="28"/>
          <w:szCs w:val="28"/>
        </w:rPr>
        <w:t xml:space="preserve"> </w:t>
      </w:r>
      <w:r w:rsidRPr="002925EF">
        <w:rPr>
          <w:rFonts w:ascii="Times New Roman" w:hAnsi="Times New Roman" w:cs="Times New Roman"/>
          <w:i/>
          <w:iCs/>
          <w:sz w:val="28"/>
          <w:szCs w:val="28"/>
        </w:rPr>
        <w:t xml:space="preserve">(R. </w:t>
      </w:r>
      <w:proofErr w:type="spellStart"/>
      <w:r w:rsidRPr="002925EF">
        <w:rPr>
          <w:rFonts w:ascii="Times New Roman" w:hAnsi="Times New Roman" w:cs="Times New Roman"/>
          <w:i/>
          <w:iCs/>
          <w:sz w:val="28"/>
          <w:szCs w:val="28"/>
        </w:rPr>
        <w:t>vulgare</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xml:space="preserve">— компактний або дещо розложистий кущ до 1,5 м </w:t>
      </w:r>
      <w:r w:rsidRPr="002925EF">
        <w:rPr>
          <w:rFonts w:ascii="Times New Roman" w:hAnsi="Times New Roman" w:cs="Times New Roman"/>
          <w:i/>
          <w:iCs/>
          <w:sz w:val="28"/>
          <w:szCs w:val="28"/>
        </w:rPr>
        <w:t xml:space="preserve">заввишки </w:t>
      </w:r>
      <w:r w:rsidRPr="002925EF">
        <w:rPr>
          <w:rFonts w:ascii="Times New Roman" w:hAnsi="Times New Roman" w:cs="Times New Roman"/>
          <w:sz w:val="28"/>
          <w:szCs w:val="28"/>
        </w:rPr>
        <w:t xml:space="preserve">і до 1 м діаметром, кореневих паростків не утворює. Рослини однодомні, самозапильні, більш посухостійкі, ніж смородина чорна, помірно вимогливі до світла і </w:t>
      </w:r>
      <w:proofErr w:type="spellStart"/>
      <w:r w:rsidRPr="002925EF">
        <w:rPr>
          <w:rFonts w:ascii="Times New Roman" w:hAnsi="Times New Roman" w:cs="Times New Roman"/>
          <w:sz w:val="28"/>
          <w:szCs w:val="28"/>
        </w:rPr>
        <w:t>грунту</w:t>
      </w:r>
      <w:proofErr w:type="spellEnd"/>
      <w:r w:rsidRPr="002925EF">
        <w:rPr>
          <w:rFonts w:ascii="Times New Roman" w:hAnsi="Times New Roman" w:cs="Times New Roman"/>
          <w:sz w:val="28"/>
          <w:szCs w:val="28"/>
        </w:rPr>
        <w:t xml:space="preserve">, морозостійкі — морози до 35—38 °С переносять без істотних пошкоджень. Плоди дрібні, масою 0,3—1 г, червоні, округлі, містять </w:t>
      </w:r>
      <w:r w:rsidRPr="00E71EB0">
        <w:rPr>
          <w:rFonts w:ascii="Times New Roman" w:hAnsi="Times New Roman" w:cs="Times New Roman"/>
          <w:sz w:val="28"/>
          <w:szCs w:val="28"/>
        </w:rPr>
        <w:t>30</w:t>
      </w:r>
      <w:r w:rsidRPr="002925EF">
        <w:rPr>
          <w:rFonts w:ascii="Times New Roman" w:hAnsi="Times New Roman" w:cs="Times New Roman"/>
          <w:sz w:val="28"/>
          <w:szCs w:val="28"/>
        </w:rPr>
        <w:t>—80 мг% вітаміну С</w:t>
      </w:r>
      <w:r w:rsidRPr="000827AF">
        <w:rPr>
          <w:rFonts w:ascii="Times New Roman" w:hAnsi="Times New Roman" w:cs="Times New Roman"/>
          <w:sz w:val="28"/>
          <w:szCs w:val="28"/>
        </w:rPr>
        <w:t>,</w:t>
      </w:r>
      <w:r w:rsidRPr="002925EF">
        <w:rPr>
          <w:rFonts w:ascii="Times New Roman" w:hAnsi="Times New Roman" w:cs="Times New Roman"/>
          <w:sz w:val="28"/>
          <w:szCs w:val="28"/>
        </w:rPr>
        <w:t xml:space="preserve"> їх споживають свіжими і переробляють. Розмножують вегетативно. </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827AF">
        <w:rPr>
          <w:rFonts w:ascii="Times New Roman" w:hAnsi="Times New Roman" w:cs="Times New Roman"/>
          <w:b/>
          <w:bCs/>
          <w:sz w:val="28"/>
          <w:szCs w:val="28"/>
          <w:u w:val="single"/>
        </w:rPr>
        <w:t>Порічки червоні</w:t>
      </w:r>
      <w:r w:rsidRPr="002925EF">
        <w:rPr>
          <w:rFonts w:ascii="Times New Roman" w:hAnsi="Times New Roman" w:cs="Times New Roman"/>
          <w:b/>
          <w:bCs/>
          <w:sz w:val="28"/>
          <w:szCs w:val="28"/>
        </w:rPr>
        <w:t xml:space="preserve"> </w:t>
      </w:r>
      <w:r w:rsidRPr="002925EF">
        <w:rPr>
          <w:rFonts w:ascii="Times New Roman" w:hAnsi="Times New Roman" w:cs="Times New Roman"/>
          <w:sz w:val="28"/>
          <w:szCs w:val="28"/>
        </w:rPr>
        <w:t xml:space="preserve">(R. </w:t>
      </w:r>
      <w:proofErr w:type="spellStart"/>
      <w:r w:rsidRPr="002925EF">
        <w:rPr>
          <w:rFonts w:ascii="Times New Roman" w:hAnsi="Times New Roman" w:cs="Times New Roman"/>
          <w:i/>
          <w:iCs/>
          <w:sz w:val="28"/>
          <w:szCs w:val="28"/>
        </w:rPr>
        <w:t>rubrum</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кущ до 1,5—2 м заввишки з</w:t>
      </w:r>
      <w:r w:rsidRPr="006C22A7">
        <w:rPr>
          <w:rFonts w:ascii="Times New Roman" w:hAnsi="Times New Roman" w:cs="Times New Roman"/>
          <w:sz w:val="28"/>
          <w:szCs w:val="28"/>
        </w:rPr>
        <w:t xml:space="preserve"> </w:t>
      </w:r>
      <w:r w:rsidRPr="002925EF">
        <w:rPr>
          <w:rFonts w:ascii="Times New Roman" w:hAnsi="Times New Roman" w:cs="Times New Roman"/>
          <w:sz w:val="28"/>
          <w:szCs w:val="28"/>
        </w:rPr>
        <w:t>прямостоячими стеблами, шкірястими листками, чашоподібними</w:t>
      </w:r>
      <w:r w:rsidRPr="006C22A7">
        <w:rPr>
          <w:rFonts w:ascii="Times New Roman" w:hAnsi="Times New Roman" w:cs="Times New Roman"/>
          <w:sz w:val="28"/>
          <w:szCs w:val="28"/>
        </w:rPr>
        <w:t xml:space="preserve"> </w:t>
      </w:r>
      <w:r w:rsidRPr="002925EF">
        <w:rPr>
          <w:rFonts w:ascii="Times New Roman" w:hAnsi="Times New Roman" w:cs="Times New Roman"/>
          <w:sz w:val="28"/>
          <w:szCs w:val="28"/>
        </w:rPr>
        <w:t xml:space="preserve">квітками, дрібними, </w:t>
      </w:r>
      <w:proofErr w:type="spellStart"/>
      <w:r w:rsidRPr="002925EF">
        <w:rPr>
          <w:rFonts w:ascii="Times New Roman" w:hAnsi="Times New Roman" w:cs="Times New Roman"/>
          <w:sz w:val="28"/>
          <w:szCs w:val="28"/>
        </w:rPr>
        <w:t>округлоприплющеними</w:t>
      </w:r>
      <w:proofErr w:type="spellEnd"/>
      <w:r w:rsidRPr="002925EF">
        <w:rPr>
          <w:rFonts w:ascii="Times New Roman" w:hAnsi="Times New Roman" w:cs="Times New Roman"/>
          <w:sz w:val="28"/>
          <w:szCs w:val="28"/>
        </w:rPr>
        <w:t xml:space="preserve"> червоними плодами.</w:t>
      </w:r>
      <w:r w:rsidRPr="006C22A7">
        <w:rPr>
          <w:rFonts w:ascii="Times New Roman" w:hAnsi="Times New Roman" w:cs="Times New Roman"/>
          <w:sz w:val="28"/>
          <w:szCs w:val="28"/>
        </w:rPr>
        <w:t xml:space="preserve"> </w:t>
      </w:r>
      <w:r w:rsidRPr="002925EF">
        <w:rPr>
          <w:rFonts w:ascii="Times New Roman" w:hAnsi="Times New Roman" w:cs="Times New Roman"/>
          <w:sz w:val="28"/>
          <w:szCs w:val="28"/>
        </w:rPr>
        <w:t xml:space="preserve">Рослини не вибагливі до родючості і вологи </w:t>
      </w:r>
      <w:proofErr w:type="spellStart"/>
      <w:r w:rsidRPr="002925EF">
        <w:rPr>
          <w:rFonts w:ascii="Times New Roman" w:hAnsi="Times New Roman" w:cs="Times New Roman"/>
          <w:sz w:val="28"/>
          <w:szCs w:val="28"/>
        </w:rPr>
        <w:t>грунту</w:t>
      </w:r>
      <w:proofErr w:type="spellEnd"/>
      <w:r w:rsidRPr="002925EF">
        <w:rPr>
          <w:rFonts w:ascii="Times New Roman" w:hAnsi="Times New Roman" w:cs="Times New Roman"/>
          <w:sz w:val="28"/>
          <w:szCs w:val="28"/>
        </w:rPr>
        <w:t>, дуже морозостійкі</w:t>
      </w:r>
      <w:r>
        <w:rPr>
          <w:rFonts w:ascii="Times New Roman" w:hAnsi="Times New Roman" w:cs="Times New Roman"/>
          <w:sz w:val="28"/>
          <w:szCs w:val="28"/>
          <w:lang w:val="ru-RU"/>
        </w:rPr>
        <w:t xml:space="preserve"> </w:t>
      </w:r>
      <w:r w:rsidRPr="002925EF">
        <w:rPr>
          <w:rFonts w:ascii="Times New Roman" w:hAnsi="Times New Roman" w:cs="Times New Roman"/>
          <w:sz w:val="28"/>
          <w:szCs w:val="28"/>
        </w:rPr>
        <w:t>— переносять морози до 45 °С.</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827AF">
        <w:rPr>
          <w:rFonts w:ascii="Times New Roman" w:hAnsi="Times New Roman" w:cs="Times New Roman"/>
          <w:b/>
          <w:bCs/>
          <w:sz w:val="28"/>
          <w:szCs w:val="28"/>
          <w:u w:val="single"/>
        </w:rPr>
        <w:t>Смородина золотиста</w:t>
      </w:r>
      <w:r w:rsidRPr="002925EF">
        <w:rPr>
          <w:rFonts w:ascii="Times New Roman" w:hAnsi="Times New Roman" w:cs="Times New Roman"/>
          <w:b/>
          <w:bCs/>
          <w:sz w:val="28"/>
          <w:szCs w:val="28"/>
        </w:rPr>
        <w:t xml:space="preserve"> </w:t>
      </w:r>
      <w:r w:rsidRPr="002925EF">
        <w:rPr>
          <w:rFonts w:ascii="Times New Roman" w:hAnsi="Times New Roman" w:cs="Times New Roman"/>
          <w:sz w:val="28"/>
          <w:szCs w:val="28"/>
        </w:rPr>
        <w:t xml:space="preserve">(R. </w:t>
      </w:r>
      <w:proofErr w:type="spellStart"/>
      <w:r w:rsidRPr="002925EF">
        <w:rPr>
          <w:rFonts w:ascii="Times New Roman" w:hAnsi="Times New Roman" w:cs="Times New Roman"/>
          <w:sz w:val="28"/>
          <w:szCs w:val="28"/>
        </w:rPr>
        <w:t>a</w:t>
      </w:r>
      <w:r w:rsidRPr="002925EF">
        <w:rPr>
          <w:rFonts w:ascii="Times New Roman" w:hAnsi="Times New Roman" w:cs="Times New Roman"/>
          <w:i/>
          <w:iCs/>
          <w:sz w:val="28"/>
          <w:szCs w:val="28"/>
        </w:rPr>
        <w:t>ureum</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кущ заввишки 1,5</w:t>
      </w:r>
      <w:r w:rsidRPr="00235229">
        <w:rPr>
          <w:rFonts w:ascii="Times New Roman" w:hAnsi="Times New Roman" w:cs="Times New Roman"/>
          <w:sz w:val="28"/>
          <w:szCs w:val="28"/>
        </w:rPr>
        <w:t xml:space="preserve"> </w:t>
      </w:r>
      <w:r>
        <w:rPr>
          <w:rFonts w:ascii="Times New Roman" w:hAnsi="Times New Roman" w:cs="Times New Roman"/>
          <w:sz w:val="28"/>
          <w:szCs w:val="28"/>
        </w:rPr>
        <w:t>–</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2,5 м, листки округло-брунькоподібної форми з трьома надрізано-зубчастими лопатями, голі, квітки жовті з приємним запахом, двостатеві,</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перехреснозапильні; плоди округлі чи овальні, більші, ніж</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в інших видів, чорні, рожевуваті, оранжеві або пурпурові, солодкі,</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кисло-солодкі чи кислі, містять до 200 мг% вітаміну С, до 8% —</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каротину</w:t>
      </w:r>
      <w:r w:rsidRPr="000827AF">
        <w:rPr>
          <w:rFonts w:ascii="Times New Roman" w:hAnsi="Times New Roman" w:cs="Times New Roman"/>
          <w:sz w:val="28"/>
          <w:szCs w:val="28"/>
        </w:rPr>
        <w:t xml:space="preserve"> </w:t>
      </w:r>
      <w:r w:rsidRPr="002925EF">
        <w:rPr>
          <w:rFonts w:ascii="Times New Roman" w:hAnsi="Times New Roman" w:cs="Times New Roman"/>
          <w:sz w:val="28"/>
          <w:szCs w:val="28"/>
        </w:rPr>
        <w:t>їх споживають</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свіжими і переробляють. Рослини жаростійкі, посухостійкі</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і достатньо морозостійкі; розмножують вегетативно (сорти)</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і насінням. Можна використовувати як підщепу штамбової культури</w:t>
      </w:r>
      <w:r>
        <w:rPr>
          <w:rFonts w:ascii="Times New Roman" w:hAnsi="Times New Roman" w:cs="Times New Roman"/>
          <w:sz w:val="28"/>
          <w:szCs w:val="28"/>
          <w:lang w:val="ru-RU"/>
        </w:rPr>
        <w:t xml:space="preserve"> </w:t>
      </w:r>
      <w:r w:rsidRPr="002925EF">
        <w:rPr>
          <w:rFonts w:ascii="Times New Roman" w:hAnsi="Times New Roman" w:cs="Times New Roman"/>
          <w:sz w:val="28"/>
          <w:szCs w:val="28"/>
        </w:rPr>
        <w:t xml:space="preserve">для </w:t>
      </w:r>
      <w:proofErr w:type="spellStart"/>
      <w:r w:rsidRPr="002925EF">
        <w:rPr>
          <w:rFonts w:ascii="Times New Roman" w:hAnsi="Times New Roman" w:cs="Times New Roman"/>
          <w:sz w:val="28"/>
          <w:szCs w:val="28"/>
        </w:rPr>
        <w:t>агрусу</w:t>
      </w:r>
      <w:proofErr w:type="spellEnd"/>
      <w:r w:rsidRPr="002925EF">
        <w:rPr>
          <w:rFonts w:ascii="Times New Roman" w:hAnsi="Times New Roman" w:cs="Times New Roman"/>
          <w:sz w:val="28"/>
          <w:szCs w:val="28"/>
        </w:rPr>
        <w:t xml:space="preserve">. </w:t>
      </w:r>
    </w:p>
    <w:p w:rsidR="00E85708" w:rsidRPr="002925EF" w:rsidRDefault="00E85708" w:rsidP="00E85708">
      <w:pPr>
        <w:autoSpaceDE w:val="0"/>
        <w:autoSpaceDN w:val="0"/>
        <w:adjustRightInd w:val="0"/>
        <w:spacing w:after="0" w:line="240" w:lineRule="auto"/>
        <w:jc w:val="center"/>
        <w:rPr>
          <w:rFonts w:ascii="Times New Roman" w:hAnsi="Times New Roman" w:cs="Times New Roman"/>
          <w:b/>
          <w:bCs/>
          <w:sz w:val="28"/>
          <w:szCs w:val="28"/>
        </w:rPr>
      </w:pPr>
      <w:r w:rsidRPr="002925EF">
        <w:rPr>
          <w:rFonts w:ascii="Times New Roman" w:hAnsi="Times New Roman" w:cs="Times New Roman"/>
          <w:b/>
          <w:bCs/>
          <w:sz w:val="28"/>
          <w:szCs w:val="28"/>
        </w:rPr>
        <w:t xml:space="preserve">Родина </w:t>
      </w:r>
      <w:proofErr w:type="spellStart"/>
      <w:r w:rsidRPr="002925EF">
        <w:rPr>
          <w:rFonts w:ascii="Times New Roman" w:hAnsi="Times New Roman" w:cs="Times New Roman"/>
          <w:b/>
          <w:bCs/>
          <w:sz w:val="28"/>
          <w:szCs w:val="28"/>
        </w:rPr>
        <w:t>агрусові</w:t>
      </w:r>
      <w:proofErr w:type="spellEnd"/>
      <w:r w:rsidRPr="002925EF">
        <w:rPr>
          <w:rFonts w:ascii="Times New Roman" w:hAnsi="Times New Roman" w:cs="Times New Roman"/>
          <w:b/>
          <w:bCs/>
          <w:sz w:val="28"/>
          <w:szCs w:val="28"/>
        </w:rPr>
        <w:t xml:space="preserve"> (</w:t>
      </w:r>
      <w:proofErr w:type="spellStart"/>
      <w:r w:rsidRPr="002925EF">
        <w:rPr>
          <w:rFonts w:ascii="Times New Roman" w:hAnsi="Times New Roman" w:cs="Times New Roman"/>
          <w:i/>
          <w:iCs/>
          <w:sz w:val="28"/>
          <w:szCs w:val="28"/>
        </w:rPr>
        <w:t>Grossulariaceae</w:t>
      </w:r>
      <w:proofErr w:type="spellEnd"/>
      <w:r w:rsidRPr="002925EF">
        <w:rPr>
          <w:rFonts w:ascii="Times New Roman" w:hAnsi="Times New Roman" w:cs="Times New Roman"/>
          <w:b/>
          <w:bCs/>
          <w:sz w:val="28"/>
          <w:szCs w:val="28"/>
        </w:rPr>
        <w:t>)</w:t>
      </w:r>
    </w:p>
    <w:p w:rsidR="00E85708" w:rsidRPr="00450E6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EE2DC8">
        <w:rPr>
          <w:rFonts w:ascii="Times New Roman" w:hAnsi="Times New Roman" w:cs="Times New Roman"/>
          <w:b/>
          <w:bCs/>
          <w:sz w:val="28"/>
          <w:szCs w:val="28"/>
          <w:u w:val="single"/>
        </w:rPr>
        <w:t>Агрус</w:t>
      </w:r>
      <w:proofErr w:type="spellEnd"/>
      <w:r w:rsidRPr="002925EF">
        <w:rPr>
          <w:rFonts w:ascii="Times New Roman" w:hAnsi="Times New Roman" w:cs="Times New Roman"/>
          <w:b/>
          <w:bCs/>
          <w:sz w:val="28"/>
          <w:szCs w:val="28"/>
        </w:rPr>
        <w:t xml:space="preserve"> </w:t>
      </w:r>
      <w:r w:rsidRPr="002925EF">
        <w:rPr>
          <w:rFonts w:ascii="Times New Roman" w:hAnsi="Times New Roman" w:cs="Times New Roman"/>
          <w:i/>
          <w:iCs/>
          <w:sz w:val="28"/>
          <w:szCs w:val="28"/>
        </w:rPr>
        <w:t>(</w:t>
      </w:r>
      <w:proofErr w:type="spellStart"/>
      <w:r w:rsidRPr="002925EF">
        <w:rPr>
          <w:rFonts w:ascii="Times New Roman" w:hAnsi="Times New Roman" w:cs="Times New Roman"/>
          <w:i/>
          <w:iCs/>
          <w:sz w:val="28"/>
          <w:szCs w:val="28"/>
        </w:rPr>
        <w:t>Grossularia</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xml:space="preserve">Рід об’єднує 52 </w:t>
      </w:r>
      <w:r>
        <w:rPr>
          <w:rFonts w:ascii="Times New Roman" w:hAnsi="Times New Roman" w:cs="Times New Roman"/>
          <w:sz w:val="28"/>
          <w:szCs w:val="28"/>
        </w:rPr>
        <w:t>види</w:t>
      </w:r>
      <w:r w:rsidRPr="00450E61">
        <w:rPr>
          <w:rFonts w:ascii="Times New Roman" w:hAnsi="Times New Roman" w:cs="Times New Roman"/>
          <w:sz w:val="28"/>
          <w:szCs w:val="28"/>
        </w:rPr>
        <w:t>.</w:t>
      </w:r>
    </w:p>
    <w:p w:rsidR="00E85708" w:rsidRPr="00450E6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EE2DC8">
        <w:rPr>
          <w:rFonts w:ascii="Times New Roman" w:hAnsi="Times New Roman" w:cs="Times New Roman"/>
          <w:b/>
          <w:bCs/>
          <w:sz w:val="28"/>
          <w:szCs w:val="28"/>
          <w:u w:val="single"/>
        </w:rPr>
        <w:t>Агрус</w:t>
      </w:r>
      <w:proofErr w:type="spellEnd"/>
      <w:r w:rsidRPr="00EE2DC8">
        <w:rPr>
          <w:rFonts w:ascii="Times New Roman" w:hAnsi="Times New Roman" w:cs="Times New Roman"/>
          <w:b/>
          <w:bCs/>
          <w:sz w:val="28"/>
          <w:szCs w:val="28"/>
          <w:u w:val="single"/>
        </w:rPr>
        <w:t xml:space="preserve"> європейський</w:t>
      </w:r>
      <w:r w:rsidRPr="002925EF">
        <w:rPr>
          <w:rFonts w:ascii="Times New Roman" w:hAnsi="Times New Roman" w:cs="Times New Roman"/>
          <w:b/>
          <w:bCs/>
          <w:sz w:val="28"/>
          <w:szCs w:val="28"/>
        </w:rPr>
        <w:t xml:space="preserve"> </w:t>
      </w:r>
      <w:r w:rsidRPr="002925EF">
        <w:rPr>
          <w:rFonts w:ascii="Times New Roman" w:hAnsi="Times New Roman" w:cs="Times New Roman"/>
          <w:sz w:val="28"/>
          <w:szCs w:val="28"/>
        </w:rPr>
        <w:t xml:space="preserve">(G. </w:t>
      </w:r>
      <w:proofErr w:type="spellStart"/>
      <w:r w:rsidRPr="002925EF">
        <w:rPr>
          <w:rFonts w:ascii="Times New Roman" w:hAnsi="Times New Roman" w:cs="Times New Roman"/>
          <w:i/>
          <w:iCs/>
          <w:sz w:val="28"/>
          <w:szCs w:val="28"/>
        </w:rPr>
        <w:t>reclinata</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кущ до 1—1,5 м заввишки,</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розлогий, рідше — компактний, стеблові утворення якого покриті</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колючками завдовжки 2,4 см. Листки голі або трохи опушені,</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зазубрені, 3—5-лопатеві, квітки двостатеві, самозапильні. Коренева система мичкувата, паростків не утворює. Рослини посухостійкі,</w:t>
      </w:r>
      <w:r>
        <w:rPr>
          <w:rFonts w:ascii="Times New Roman" w:hAnsi="Times New Roman" w:cs="Times New Roman"/>
          <w:sz w:val="28"/>
          <w:szCs w:val="28"/>
          <w:lang w:val="ru-RU"/>
        </w:rPr>
        <w:t xml:space="preserve"> </w:t>
      </w:r>
      <w:r w:rsidRPr="002925EF">
        <w:rPr>
          <w:rFonts w:ascii="Times New Roman" w:hAnsi="Times New Roman" w:cs="Times New Roman"/>
          <w:sz w:val="28"/>
          <w:szCs w:val="28"/>
        </w:rPr>
        <w:t xml:space="preserve">помірно вимогливі до світла і </w:t>
      </w:r>
      <w:proofErr w:type="spellStart"/>
      <w:r w:rsidRPr="002925EF">
        <w:rPr>
          <w:rFonts w:ascii="Times New Roman" w:hAnsi="Times New Roman" w:cs="Times New Roman"/>
          <w:sz w:val="28"/>
          <w:szCs w:val="28"/>
        </w:rPr>
        <w:lastRenderedPageBreak/>
        <w:t>грунту</w:t>
      </w:r>
      <w:proofErr w:type="spellEnd"/>
      <w:r w:rsidRPr="002925EF">
        <w:rPr>
          <w:rFonts w:ascii="Times New Roman" w:hAnsi="Times New Roman" w:cs="Times New Roman"/>
          <w:sz w:val="28"/>
          <w:szCs w:val="28"/>
        </w:rPr>
        <w:t>, відносно зимостійкі. Плоди</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 xml:space="preserve">округлі чи </w:t>
      </w:r>
      <w:proofErr w:type="spellStart"/>
      <w:r w:rsidRPr="002925EF">
        <w:rPr>
          <w:rFonts w:ascii="Times New Roman" w:hAnsi="Times New Roman" w:cs="Times New Roman"/>
          <w:sz w:val="28"/>
          <w:szCs w:val="28"/>
        </w:rPr>
        <w:t>широкоеліпсоподібні</w:t>
      </w:r>
      <w:proofErr w:type="spellEnd"/>
      <w:r w:rsidRPr="002925EF">
        <w:rPr>
          <w:rFonts w:ascii="Times New Roman" w:hAnsi="Times New Roman" w:cs="Times New Roman"/>
          <w:sz w:val="28"/>
          <w:szCs w:val="28"/>
        </w:rPr>
        <w:t>, зеленуваті, жовті або рожеві,</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 xml:space="preserve">масою 0,5—10 г, їх споживають свіжими і переробляють. </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EE2DC8">
        <w:rPr>
          <w:rFonts w:ascii="Times New Roman" w:hAnsi="Times New Roman" w:cs="Times New Roman"/>
          <w:b/>
          <w:sz w:val="28"/>
          <w:szCs w:val="28"/>
          <w:u w:val="single"/>
        </w:rPr>
        <w:t>Агрус</w:t>
      </w:r>
      <w:proofErr w:type="spellEnd"/>
      <w:r w:rsidRPr="00EE2DC8">
        <w:rPr>
          <w:rFonts w:ascii="Times New Roman" w:hAnsi="Times New Roman" w:cs="Times New Roman"/>
          <w:b/>
          <w:sz w:val="28"/>
          <w:szCs w:val="28"/>
          <w:u w:val="single"/>
        </w:rPr>
        <w:t xml:space="preserve"> голчастий</w:t>
      </w:r>
      <w:r w:rsidRPr="002925EF">
        <w:rPr>
          <w:rFonts w:ascii="Times New Roman" w:hAnsi="Times New Roman" w:cs="Times New Roman"/>
          <w:sz w:val="28"/>
          <w:szCs w:val="28"/>
        </w:rPr>
        <w:t xml:space="preserve"> </w:t>
      </w:r>
      <w:r w:rsidRPr="002925EF">
        <w:rPr>
          <w:rFonts w:ascii="Times New Roman" w:hAnsi="Times New Roman" w:cs="Times New Roman"/>
          <w:i/>
          <w:iCs/>
          <w:sz w:val="28"/>
          <w:szCs w:val="28"/>
        </w:rPr>
        <w:t xml:space="preserve">(G. </w:t>
      </w:r>
      <w:proofErr w:type="spellStart"/>
      <w:r w:rsidRPr="002925EF">
        <w:rPr>
          <w:rFonts w:ascii="Times New Roman" w:hAnsi="Times New Roman" w:cs="Times New Roman"/>
          <w:i/>
          <w:iCs/>
          <w:sz w:val="28"/>
          <w:szCs w:val="28"/>
        </w:rPr>
        <w:t>acicularis</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кущ до 1 м заввишки, пагони</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покриті колючками, листки дрібні 3—5-лопатеві, плоди</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округлі, дрібні, зелені або червонуваті. Характеризується високою</w:t>
      </w:r>
      <w:r w:rsidRPr="00450E61">
        <w:rPr>
          <w:rFonts w:ascii="Times New Roman" w:hAnsi="Times New Roman" w:cs="Times New Roman"/>
          <w:sz w:val="28"/>
          <w:szCs w:val="28"/>
        </w:rPr>
        <w:t xml:space="preserve"> </w:t>
      </w:r>
      <w:proofErr w:type="spellStart"/>
      <w:r w:rsidRPr="002925EF">
        <w:rPr>
          <w:rFonts w:ascii="Times New Roman" w:hAnsi="Times New Roman" w:cs="Times New Roman"/>
          <w:sz w:val="28"/>
          <w:szCs w:val="28"/>
        </w:rPr>
        <w:t>зимо-</w:t>
      </w:r>
      <w:proofErr w:type="spellEnd"/>
      <w:r w:rsidRPr="002925EF">
        <w:rPr>
          <w:rFonts w:ascii="Times New Roman" w:hAnsi="Times New Roman" w:cs="Times New Roman"/>
          <w:sz w:val="28"/>
          <w:szCs w:val="28"/>
        </w:rPr>
        <w:t xml:space="preserve">, </w:t>
      </w:r>
      <w:proofErr w:type="spellStart"/>
      <w:r w:rsidRPr="002925EF">
        <w:rPr>
          <w:rFonts w:ascii="Times New Roman" w:hAnsi="Times New Roman" w:cs="Times New Roman"/>
          <w:sz w:val="28"/>
          <w:szCs w:val="28"/>
        </w:rPr>
        <w:t>посухо-</w:t>
      </w:r>
      <w:proofErr w:type="spellEnd"/>
      <w:r w:rsidRPr="002925EF">
        <w:rPr>
          <w:rFonts w:ascii="Times New Roman" w:hAnsi="Times New Roman" w:cs="Times New Roman"/>
          <w:sz w:val="28"/>
          <w:szCs w:val="28"/>
        </w:rPr>
        <w:t xml:space="preserve"> і стійкістю. </w:t>
      </w:r>
    </w:p>
    <w:p w:rsidR="00E85708" w:rsidRPr="002925EF" w:rsidRDefault="00E85708" w:rsidP="00E85708">
      <w:pPr>
        <w:autoSpaceDE w:val="0"/>
        <w:autoSpaceDN w:val="0"/>
        <w:adjustRightInd w:val="0"/>
        <w:spacing w:after="0" w:line="240" w:lineRule="auto"/>
        <w:jc w:val="center"/>
        <w:rPr>
          <w:rFonts w:ascii="Times New Roman" w:hAnsi="Times New Roman" w:cs="Times New Roman"/>
          <w:b/>
          <w:bCs/>
          <w:sz w:val="28"/>
          <w:szCs w:val="28"/>
        </w:rPr>
      </w:pPr>
      <w:r w:rsidRPr="002925EF">
        <w:rPr>
          <w:rFonts w:ascii="Times New Roman" w:hAnsi="Times New Roman" w:cs="Times New Roman"/>
          <w:b/>
          <w:bCs/>
          <w:sz w:val="28"/>
          <w:szCs w:val="28"/>
        </w:rPr>
        <w:t>Родина рутові (</w:t>
      </w:r>
      <w:proofErr w:type="spellStart"/>
      <w:r>
        <w:rPr>
          <w:rFonts w:ascii="Times New Roman" w:hAnsi="Times New Roman" w:cs="Times New Roman"/>
          <w:i/>
          <w:iCs/>
          <w:sz w:val="28"/>
          <w:szCs w:val="28"/>
        </w:rPr>
        <w:t>R</w:t>
      </w:r>
      <w:r w:rsidRPr="002925EF">
        <w:rPr>
          <w:rFonts w:ascii="Times New Roman" w:hAnsi="Times New Roman" w:cs="Times New Roman"/>
          <w:i/>
          <w:iCs/>
          <w:sz w:val="28"/>
          <w:szCs w:val="28"/>
        </w:rPr>
        <w:t>u</w:t>
      </w:r>
      <w:r>
        <w:rPr>
          <w:rFonts w:ascii="Times New Roman" w:hAnsi="Times New Roman" w:cs="Times New Roman"/>
          <w:i/>
          <w:iCs/>
          <w:sz w:val="28"/>
          <w:szCs w:val="28"/>
        </w:rPr>
        <w:t>tacea</w:t>
      </w:r>
      <w:r w:rsidRPr="002925EF">
        <w:rPr>
          <w:rFonts w:ascii="Times New Roman" w:hAnsi="Times New Roman" w:cs="Times New Roman"/>
          <w:i/>
          <w:iCs/>
          <w:sz w:val="28"/>
          <w:szCs w:val="28"/>
        </w:rPr>
        <w:t>e</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b/>
          <w:bCs/>
          <w:sz w:val="28"/>
          <w:szCs w:val="28"/>
        </w:rPr>
        <w:t>)</w:t>
      </w:r>
    </w:p>
    <w:p w:rsidR="00E85708" w:rsidRPr="002925EF" w:rsidRDefault="00E85708" w:rsidP="00E85708">
      <w:pPr>
        <w:autoSpaceDE w:val="0"/>
        <w:autoSpaceDN w:val="0"/>
        <w:adjustRightInd w:val="0"/>
        <w:spacing w:after="0" w:line="240" w:lineRule="auto"/>
        <w:jc w:val="center"/>
        <w:rPr>
          <w:rFonts w:ascii="Times New Roman" w:hAnsi="Times New Roman" w:cs="Times New Roman"/>
          <w:b/>
          <w:bCs/>
          <w:sz w:val="28"/>
          <w:szCs w:val="28"/>
        </w:rPr>
      </w:pPr>
      <w:r w:rsidRPr="002925EF">
        <w:rPr>
          <w:rFonts w:ascii="Times New Roman" w:hAnsi="Times New Roman" w:cs="Times New Roman"/>
          <w:b/>
          <w:bCs/>
          <w:sz w:val="28"/>
          <w:szCs w:val="28"/>
        </w:rPr>
        <w:t>Підродина померанцеві (</w:t>
      </w:r>
      <w:proofErr w:type="spellStart"/>
      <w:r>
        <w:rPr>
          <w:rFonts w:ascii="Times New Roman" w:hAnsi="Times New Roman" w:cs="Times New Roman"/>
          <w:i/>
          <w:iCs/>
          <w:sz w:val="28"/>
          <w:szCs w:val="28"/>
        </w:rPr>
        <w:t>Au</w:t>
      </w:r>
      <w:r w:rsidRPr="002925EF">
        <w:rPr>
          <w:rFonts w:ascii="Times New Roman" w:hAnsi="Times New Roman" w:cs="Times New Roman"/>
          <w:i/>
          <w:iCs/>
          <w:sz w:val="28"/>
          <w:szCs w:val="28"/>
        </w:rPr>
        <w:t>rantio</w:t>
      </w:r>
      <w:proofErr w:type="spellEnd"/>
      <w:r w:rsidRPr="002925EF">
        <w:rPr>
          <w:rFonts w:ascii="Times New Roman" w:hAnsi="Times New Roman" w:cs="Times New Roman"/>
          <w:i/>
          <w:iCs/>
          <w:sz w:val="28"/>
          <w:szCs w:val="28"/>
        </w:rPr>
        <w:t xml:space="preserve"> </w:t>
      </w:r>
      <w:proofErr w:type="spellStart"/>
      <w:r w:rsidRPr="002925EF">
        <w:rPr>
          <w:rFonts w:ascii="Times New Roman" w:hAnsi="Times New Roman" w:cs="Times New Roman"/>
          <w:i/>
          <w:iCs/>
          <w:sz w:val="28"/>
          <w:szCs w:val="28"/>
        </w:rPr>
        <w:t>ideae</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b/>
          <w:bCs/>
          <w:sz w:val="28"/>
          <w:szCs w:val="28"/>
        </w:rPr>
        <w:t>)</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lang w:val="ru-RU"/>
        </w:rPr>
      </w:pPr>
      <w:r w:rsidRPr="00EE2DC8">
        <w:rPr>
          <w:rFonts w:ascii="Times New Roman" w:hAnsi="Times New Roman" w:cs="Times New Roman"/>
          <w:b/>
          <w:sz w:val="28"/>
          <w:szCs w:val="28"/>
          <w:u w:val="single"/>
        </w:rPr>
        <w:t>Рід Цитрус</w:t>
      </w:r>
      <w:r w:rsidRPr="002925EF">
        <w:rPr>
          <w:rFonts w:ascii="Times New Roman" w:hAnsi="Times New Roman" w:cs="Times New Roman"/>
          <w:sz w:val="28"/>
          <w:szCs w:val="28"/>
        </w:rPr>
        <w:t xml:space="preserve"> </w:t>
      </w:r>
      <w:r w:rsidRPr="002925EF">
        <w:rPr>
          <w:rFonts w:ascii="Times New Roman" w:hAnsi="Times New Roman" w:cs="Times New Roman"/>
          <w:i/>
          <w:iCs/>
          <w:sz w:val="28"/>
          <w:szCs w:val="28"/>
        </w:rPr>
        <w:t>(</w:t>
      </w:r>
      <w:proofErr w:type="spellStart"/>
      <w:r w:rsidRPr="002925EF">
        <w:rPr>
          <w:rFonts w:ascii="Times New Roman" w:hAnsi="Times New Roman" w:cs="Times New Roman"/>
          <w:i/>
          <w:iCs/>
          <w:sz w:val="28"/>
          <w:szCs w:val="28"/>
        </w:rPr>
        <w:t>Citrus</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До цього роду належать 16 видів, з яких лимон,апельсин, мандарин, грейпфрут, цитрон у дикому стані не</w:t>
      </w:r>
      <w:r>
        <w:rPr>
          <w:rFonts w:ascii="Times New Roman" w:hAnsi="Times New Roman" w:cs="Times New Roman"/>
          <w:sz w:val="28"/>
          <w:szCs w:val="28"/>
          <w:lang w:val="ru-RU"/>
        </w:rPr>
        <w:t xml:space="preserve"> </w:t>
      </w:r>
      <w:r w:rsidRPr="002925EF">
        <w:rPr>
          <w:rFonts w:ascii="Times New Roman" w:hAnsi="Times New Roman" w:cs="Times New Roman"/>
          <w:sz w:val="28"/>
          <w:szCs w:val="28"/>
        </w:rPr>
        <w:t>відомі.</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EE2DC8">
        <w:rPr>
          <w:rFonts w:ascii="Times New Roman" w:hAnsi="Times New Roman" w:cs="Times New Roman"/>
          <w:b/>
          <w:sz w:val="28"/>
          <w:szCs w:val="28"/>
          <w:u w:val="single"/>
        </w:rPr>
        <w:t>Лимон</w:t>
      </w:r>
      <w:r w:rsidRPr="002925EF">
        <w:rPr>
          <w:rFonts w:ascii="Times New Roman" w:hAnsi="Times New Roman" w:cs="Times New Roman"/>
          <w:sz w:val="28"/>
          <w:szCs w:val="28"/>
        </w:rPr>
        <w:t xml:space="preserve"> (С. </w:t>
      </w:r>
      <w:proofErr w:type="spellStart"/>
      <w:r w:rsidRPr="002925EF">
        <w:rPr>
          <w:rFonts w:ascii="Times New Roman" w:hAnsi="Times New Roman" w:cs="Times New Roman"/>
          <w:i/>
          <w:iCs/>
          <w:sz w:val="28"/>
          <w:szCs w:val="28"/>
        </w:rPr>
        <w:t>Іітоп</w:t>
      </w:r>
      <w:proofErr w:type="spellEnd"/>
      <w:r w:rsidRPr="002925EF">
        <w:rPr>
          <w:rFonts w:ascii="Times New Roman" w:hAnsi="Times New Roman" w:cs="Times New Roman"/>
          <w:sz w:val="28"/>
          <w:szCs w:val="28"/>
        </w:rPr>
        <w:t>) — багаторічне вічнозелене дерево до 5 м</w:t>
      </w:r>
      <w:r>
        <w:rPr>
          <w:rFonts w:ascii="Times New Roman" w:hAnsi="Times New Roman" w:cs="Times New Roman"/>
          <w:sz w:val="28"/>
          <w:szCs w:val="28"/>
          <w:lang w:val="ru-RU"/>
        </w:rPr>
        <w:t xml:space="preserve"> </w:t>
      </w:r>
      <w:r w:rsidRPr="002925EF">
        <w:rPr>
          <w:rFonts w:ascii="Times New Roman" w:hAnsi="Times New Roman" w:cs="Times New Roman"/>
          <w:sz w:val="28"/>
          <w:szCs w:val="28"/>
        </w:rPr>
        <w:t>заввишки з відкритою і розлогою кроною, гнучкі гілки якої здебільшого</w:t>
      </w:r>
      <w:r>
        <w:rPr>
          <w:rFonts w:ascii="Times New Roman" w:hAnsi="Times New Roman" w:cs="Times New Roman"/>
          <w:sz w:val="28"/>
          <w:szCs w:val="28"/>
          <w:lang w:val="ru-RU"/>
        </w:rPr>
        <w:t xml:space="preserve"> </w:t>
      </w:r>
      <w:r w:rsidRPr="002925EF">
        <w:rPr>
          <w:rFonts w:ascii="Times New Roman" w:hAnsi="Times New Roman" w:cs="Times New Roman"/>
          <w:sz w:val="28"/>
          <w:szCs w:val="28"/>
        </w:rPr>
        <w:t>мають колючки. Листки живуть 2—4 роки, квітки двостатеві,</w:t>
      </w:r>
      <w:r>
        <w:rPr>
          <w:rFonts w:ascii="Times New Roman" w:hAnsi="Times New Roman" w:cs="Times New Roman"/>
          <w:sz w:val="28"/>
          <w:szCs w:val="28"/>
          <w:lang w:val="ru-RU"/>
        </w:rPr>
        <w:t xml:space="preserve"> </w:t>
      </w:r>
      <w:r w:rsidRPr="002925EF">
        <w:rPr>
          <w:rFonts w:ascii="Times New Roman" w:hAnsi="Times New Roman" w:cs="Times New Roman"/>
          <w:sz w:val="28"/>
          <w:szCs w:val="28"/>
        </w:rPr>
        <w:t>самозапильні, у сприятливих умовах цвітіння і плодоношення</w:t>
      </w:r>
      <w:r>
        <w:rPr>
          <w:rFonts w:ascii="Times New Roman" w:hAnsi="Times New Roman" w:cs="Times New Roman"/>
          <w:sz w:val="28"/>
          <w:szCs w:val="28"/>
          <w:lang w:val="ru-RU"/>
        </w:rPr>
        <w:t xml:space="preserve"> </w:t>
      </w:r>
      <w:r w:rsidRPr="002925EF">
        <w:rPr>
          <w:rFonts w:ascii="Times New Roman" w:hAnsi="Times New Roman" w:cs="Times New Roman"/>
          <w:sz w:val="28"/>
          <w:szCs w:val="28"/>
        </w:rPr>
        <w:t xml:space="preserve">відбувається майже цілий рік. Плоди, масою 60—120 г, </w:t>
      </w:r>
      <w:proofErr w:type="spellStart"/>
      <w:r w:rsidRPr="002925EF">
        <w:rPr>
          <w:rFonts w:ascii="Times New Roman" w:hAnsi="Times New Roman" w:cs="Times New Roman"/>
          <w:sz w:val="28"/>
          <w:szCs w:val="28"/>
        </w:rPr>
        <w:t>багатогнізді</w:t>
      </w:r>
      <w:proofErr w:type="spellEnd"/>
      <w:r w:rsidRPr="002925EF">
        <w:rPr>
          <w:rFonts w:ascii="Times New Roman" w:hAnsi="Times New Roman" w:cs="Times New Roman"/>
          <w:sz w:val="28"/>
          <w:szCs w:val="28"/>
        </w:rPr>
        <w:t>, у м’якоті</w:t>
      </w:r>
      <w:r w:rsidRPr="00235229">
        <w:rPr>
          <w:rFonts w:ascii="Times New Roman" w:hAnsi="Times New Roman" w:cs="Times New Roman"/>
          <w:sz w:val="28"/>
          <w:szCs w:val="28"/>
        </w:rPr>
        <w:t xml:space="preserve"> </w:t>
      </w:r>
      <w:r>
        <w:rPr>
          <w:rFonts w:ascii="Times New Roman" w:hAnsi="Times New Roman" w:cs="Times New Roman"/>
          <w:sz w:val="28"/>
          <w:szCs w:val="28"/>
        </w:rPr>
        <w:t>вітаміну С — 60—90 мг%</w:t>
      </w:r>
      <w:r w:rsidRPr="002925EF">
        <w:rPr>
          <w:rFonts w:ascii="Times New Roman" w:hAnsi="Times New Roman" w:cs="Times New Roman"/>
          <w:sz w:val="28"/>
          <w:szCs w:val="28"/>
        </w:rPr>
        <w:t xml:space="preserve">. Рослини вологолюбні, </w:t>
      </w:r>
      <w:proofErr w:type="spellStart"/>
      <w:r w:rsidRPr="002925EF">
        <w:rPr>
          <w:rFonts w:ascii="Times New Roman" w:hAnsi="Times New Roman" w:cs="Times New Roman"/>
          <w:sz w:val="28"/>
          <w:szCs w:val="28"/>
        </w:rPr>
        <w:t>світло-</w:t>
      </w:r>
      <w:proofErr w:type="spellEnd"/>
      <w:r w:rsidRPr="002925EF">
        <w:rPr>
          <w:rFonts w:ascii="Times New Roman" w:hAnsi="Times New Roman" w:cs="Times New Roman"/>
          <w:sz w:val="28"/>
          <w:szCs w:val="28"/>
        </w:rPr>
        <w:t xml:space="preserve"> і теплолюбні — підмерзають</w:t>
      </w:r>
      <w:r w:rsidRPr="00450E61">
        <w:rPr>
          <w:rFonts w:ascii="Times New Roman" w:hAnsi="Times New Roman" w:cs="Times New Roman"/>
          <w:sz w:val="28"/>
          <w:szCs w:val="28"/>
        </w:rPr>
        <w:t xml:space="preserve"> </w:t>
      </w:r>
      <w:r w:rsidRPr="002925EF">
        <w:rPr>
          <w:rFonts w:ascii="Times New Roman" w:hAnsi="Times New Roman" w:cs="Times New Roman"/>
          <w:sz w:val="28"/>
          <w:szCs w:val="28"/>
        </w:rPr>
        <w:t>при температурі мінус 2—2,5 °С, а при мінус 8—9 °С обмерзають</w:t>
      </w:r>
      <w:r w:rsidRPr="00450E61">
        <w:rPr>
          <w:rFonts w:ascii="Times New Roman" w:hAnsi="Times New Roman" w:cs="Times New Roman"/>
          <w:sz w:val="28"/>
          <w:szCs w:val="28"/>
        </w:rPr>
        <w:t xml:space="preserve"> </w:t>
      </w:r>
      <w:r w:rsidRPr="002925EF">
        <w:rPr>
          <w:rFonts w:ascii="Times New Roman" w:hAnsi="Times New Roman" w:cs="Times New Roman"/>
          <w:sz w:val="28"/>
          <w:szCs w:val="28"/>
        </w:rPr>
        <w:t>основні гілки. Розмножують щепленням, насінням та зеленими</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 xml:space="preserve">живцями. </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EE2DC8">
        <w:rPr>
          <w:rFonts w:ascii="Times New Roman" w:hAnsi="Times New Roman" w:cs="Times New Roman"/>
          <w:b/>
          <w:sz w:val="28"/>
          <w:szCs w:val="28"/>
          <w:u w:val="single"/>
        </w:rPr>
        <w:t>Апельсин солодкий</w:t>
      </w:r>
      <w:r w:rsidRPr="002925EF">
        <w:rPr>
          <w:rFonts w:ascii="Times New Roman" w:hAnsi="Times New Roman" w:cs="Times New Roman"/>
          <w:sz w:val="28"/>
          <w:szCs w:val="28"/>
        </w:rPr>
        <w:t xml:space="preserve"> (С. </w:t>
      </w:r>
      <w:proofErr w:type="spellStart"/>
      <w:r w:rsidRPr="002925EF">
        <w:rPr>
          <w:rFonts w:ascii="Times New Roman" w:hAnsi="Times New Roman" w:cs="Times New Roman"/>
          <w:i/>
          <w:iCs/>
          <w:sz w:val="28"/>
          <w:szCs w:val="28"/>
        </w:rPr>
        <w:t>sinensis</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вічнозелене багаторічне</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дерево до 10—12 м заввишки, з округлою компактною густою кроною,</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на пагонах якої є колючки. Листки темно-зелені, шкірясті,</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живуть до трьох років. Квітки двостатеві, пахучі, самозапильні, у</w:t>
      </w:r>
      <w:r>
        <w:rPr>
          <w:rFonts w:ascii="Times New Roman" w:hAnsi="Times New Roman" w:cs="Times New Roman"/>
          <w:sz w:val="28"/>
          <w:szCs w:val="28"/>
          <w:lang w:val="ru-RU"/>
        </w:rPr>
        <w:t xml:space="preserve"> </w:t>
      </w:r>
      <w:r w:rsidRPr="002925EF">
        <w:rPr>
          <w:rFonts w:ascii="Times New Roman" w:hAnsi="Times New Roman" w:cs="Times New Roman"/>
          <w:sz w:val="28"/>
          <w:szCs w:val="28"/>
        </w:rPr>
        <w:t>окремих сортів плоди утворюються без запилення (</w:t>
      </w:r>
      <w:proofErr w:type="spellStart"/>
      <w:r w:rsidRPr="002925EF">
        <w:rPr>
          <w:rFonts w:ascii="Times New Roman" w:hAnsi="Times New Roman" w:cs="Times New Roman"/>
          <w:sz w:val="28"/>
          <w:szCs w:val="28"/>
        </w:rPr>
        <w:t>партенокарпічно</w:t>
      </w:r>
      <w:proofErr w:type="spellEnd"/>
      <w:r w:rsidRPr="002925EF">
        <w:rPr>
          <w:rFonts w:ascii="Times New Roman" w:hAnsi="Times New Roman" w:cs="Times New Roman"/>
          <w:sz w:val="28"/>
          <w:szCs w:val="28"/>
        </w:rPr>
        <w:t>) і не мають насіння. Плоди кулясті або трохи овальні, масою</w:t>
      </w:r>
      <w:r w:rsidRPr="00235229">
        <w:rPr>
          <w:rFonts w:ascii="Times New Roman" w:hAnsi="Times New Roman" w:cs="Times New Roman"/>
          <w:sz w:val="28"/>
          <w:szCs w:val="28"/>
        </w:rPr>
        <w:t xml:space="preserve"> </w:t>
      </w:r>
      <w:r>
        <w:rPr>
          <w:rFonts w:ascii="Times New Roman" w:hAnsi="Times New Roman" w:cs="Times New Roman"/>
          <w:sz w:val="28"/>
          <w:szCs w:val="28"/>
        </w:rPr>
        <w:t xml:space="preserve">100—500 г. </w:t>
      </w:r>
      <w:r w:rsidRPr="002925EF">
        <w:rPr>
          <w:rFonts w:ascii="Times New Roman" w:hAnsi="Times New Roman" w:cs="Times New Roman"/>
          <w:sz w:val="28"/>
          <w:szCs w:val="28"/>
        </w:rPr>
        <w:t>Розмножують щепленням і насінням. Серед</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цитрусових апельсин — найбільш посухостійка, жаростійка і світлолюбна</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рослина, більш холодостійка, ніж лимон, і сильно пошкоджується</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 xml:space="preserve">при температурі мінус 9 °С. </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EE2DC8">
        <w:rPr>
          <w:rFonts w:ascii="Times New Roman" w:hAnsi="Times New Roman" w:cs="Times New Roman"/>
          <w:b/>
          <w:sz w:val="28"/>
          <w:szCs w:val="28"/>
          <w:u w:val="single"/>
        </w:rPr>
        <w:t>Мандарин</w:t>
      </w:r>
      <w:r w:rsidRPr="00235229">
        <w:rPr>
          <w:rFonts w:ascii="Times New Roman" w:hAnsi="Times New Roman" w:cs="Times New Roman"/>
          <w:b/>
          <w:sz w:val="28"/>
          <w:szCs w:val="28"/>
        </w:rPr>
        <w:t xml:space="preserve"> </w:t>
      </w:r>
      <w:r w:rsidRPr="002925EF">
        <w:rPr>
          <w:rFonts w:ascii="Times New Roman" w:hAnsi="Times New Roman" w:cs="Times New Roman"/>
          <w:sz w:val="28"/>
          <w:szCs w:val="28"/>
        </w:rPr>
        <w:t xml:space="preserve">(С. </w:t>
      </w:r>
      <w:proofErr w:type="spellStart"/>
      <w:r w:rsidRPr="002925EF">
        <w:rPr>
          <w:rFonts w:ascii="Times New Roman" w:hAnsi="Times New Roman" w:cs="Times New Roman"/>
          <w:i/>
          <w:iCs/>
          <w:sz w:val="28"/>
          <w:szCs w:val="28"/>
        </w:rPr>
        <w:t>reticulata</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вічнозелене дерево або кущоподібна</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 xml:space="preserve">форма до 3—4 м заввишки з </w:t>
      </w:r>
      <w:proofErr w:type="spellStart"/>
      <w:r w:rsidRPr="002925EF">
        <w:rPr>
          <w:rFonts w:ascii="Times New Roman" w:hAnsi="Times New Roman" w:cs="Times New Roman"/>
          <w:sz w:val="28"/>
          <w:szCs w:val="28"/>
        </w:rPr>
        <w:t>ширококрислатою</w:t>
      </w:r>
      <w:proofErr w:type="spellEnd"/>
      <w:r w:rsidRPr="002925EF">
        <w:rPr>
          <w:rFonts w:ascii="Times New Roman" w:hAnsi="Times New Roman" w:cs="Times New Roman"/>
          <w:sz w:val="28"/>
          <w:szCs w:val="28"/>
        </w:rPr>
        <w:t xml:space="preserve"> кроною до</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4 м в діаметрі, гілки без колючок, листки темно-зелені, шкірясті.</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Рослини однодомні, квітки двостатеві, самозапильні, але здебільшого</w:t>
      </w:r>
      <w:r>
        <w:rPr>
          <w:rFonts w:ascii="Times New Roman" w:hAnsi="Times New Roman" w:cs="Times New Roman"/>
          <w:sz w:val="28"/>
          <w:szCs w:val="28"/>
          <w:lang w:val="ru-RU"/>
        </w:rPr>
        <w:t xml:space="preserve"> </w:t>
      </w:r>
      <w:r w:rsidRPr="002925EF">
        <w:rPr>
          <w:rFonts w:ascii="Times New Roman" w:hAnsi="Times New Roman" w:cs="Times New Roman"/>
          <w:sz w:val="28"/>
          <w:szCs w:val="28"/>
        </w:rPr>
        <w:t xml:space="preserve">плоди утворюються без запилення, </w:t>
      </w:r>
      <w:proofErr w:type="spellStart"/>
      <w:r w:rsidRPr="002925EF">
        <w:rPr>
          <w:rFonts w:ascii="Times New Roman" w:hAnsi="Times New Roman" w:cs="Times New Roman"/>
          <w:sz w:val="28"/>
          <w:szCs w:val="28"/>
        </w:rPr>
        <w:t>партенокарпічно</w:t>
      </w:r>
      <w:proofErr w:type="spellEnd"/>
      <w:r w:rsidRPr="002925EF">
        <w:rPr>
          <w:rFonts w:ascii="Times New Roman" w:hAnsi="Times New Roman" w:cs="Times New Roman"/>
          <w:sz w:val="28"/>
          <w:szCs w:val="28"/>
        </w:rPr>
        <w:t>, і не мають</w:t>
      </w:r>
      <w:r>
        <w:rPr>
          <w:rFonts w:ascii="Times New Roman" w:hAnsi="Times New Roman" w:cs="Times New Roman"/>
          <w:sz w:val="28"/>
          <w:szCs w:val="28"/>
          <w:lang w:val="ru-RU"/>
        </w:rPr>
        <w:t xml:space="preserve"> </w:t>
      </w:r>
      <w:r w:rsidRPr="002925EF">
        <w:rPr>
          <w:rFonts w:ascii="Times New Roman" w:hAnsi="Times New Roman" w:cs="Times New Roman"/>
          <w:sz w:val="28"/>
          <w:szCs w:val="28"/>
        </w:rPr>
        <w:t>насіння. Плодоносити починає на 3-й рік після садіння, продуктивний</w:t>
      </w:r>
      <w:r>
        <w:rPr>
          <w:rFonts w:ascii="Times New Roman" w:hAnsi="Times New Roman" w:cs="Times New Roman"/>
          <w:sz w:val="28"/>
          <w:szCs w:val="28"/>
          <w:lang w:val="ru-RU"/>
        </w:rPr>
        <w:t xml:space="preserve"> </w:t>
      </w:r>
      <w:r w:rsidRPr="002925EF">
        <w:rPr>
          <w:rFonts w:ascii="Times New Roman" w:hAnsi="Times New Roman" w:cs="Times New Roman"/>
          <w:sz w:val="28"/>
          <w:szCs w:val="28"/>
        </w:rPr>
        <w:t xml:space="preserve">період триває до 40—50 років. Плоди масою </w:t>
      </w:r>
      <w:r w:rsidRPr="00235229">
        <w:rPr>
          <w:rFonts w:ascii="Times New Roman" w:hAnsi="Times New Roman" w:cs="Times New Roman"/>
          <w:sz w:val="28"/>
          <w:szCs w:val="28"/>
        </w:rPr>
        <w:t xml:space="preserve">30 – </w:t>
      </w:r>
      <w:r w:rsidRPr="002925EF">
        <w:rPr>
          <w:rFonts w:ascii="Times New Roman" w:hAnsi="Times New Roman" w:cs="Times New Roman"/>
          <w:sz w:val="28"/>
          <w:szCs w:val="28"/>
        </w:rPr>
        <w:t>100 г,</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м’якоть кислувато-солодка,</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 xml:space="preserve">соковита, приємна на смак, містить близько </w:t>
      </w:r>
      <w:r>
        <w:rPr>
          <w:rFonts w:ascii="Times New Roman" w:hAnsi="Times New Roman" w:cs="Times New Roman"/>
          <w:sz w:val="28"/>
          <w:szCs w:val="28"/>
        </w:rPr>
        <w:t>30</w:t>
      </w:r>
      <w:r w:rsidRPr="002925EF">
        <w:rPr>
          <w:rFonts w:ascii="Times New Roman" w:hAnsi="Times New Roman" w:cs="Times New Roman"/>
          <w:sz w:val="28"/>
          <w:szCs w:val="28"/>
        </w:rPr>
        <w:t xml:space="preserve"> мг</w:t>
      </w:r>
      <w:r>
        <w:rPr>
          <w:rFonts w:ascii="Times New Roman" w:hAnsi="Times New Roman" w:cs="Times New Roman"/>
          <w:sz w:val="28"/>
          <w:szCs w:val="28"/>
        </w:rPr>
        <w:t xml:space="preserve"> вітаміну С. </w:t>
      </w:r>
      <w:r w:rsidRPr="002925EF">
        <w:rPr>
          <w:rFonts w:ascii="Times New Roman" w:hAnsi="Times New Roman" w:cs="Times New Roman"/>
          <w:sz w:val="28"/>
          <w:szCs w:val="28"/>
        </w:rPr>
        <w:t>Розмножують щепленням.</w:t>
      </w:r>
      <w:r w:rsidRPr="006C22A7">
        <w:rPr>
          <w:rFonts w:ascii="Times New Roman" w:hAnsi="Times New Roman" w:cs="Times New Roman"/>
          <w:sz w:val="28"/>
          <w:szCs w:val="28"/>
        </w:rPr>
        <w:t xml:space="preserve"> </w:t>
      </w:r>
      <w:r w:rsidRPr="002925EF">
        <w:rPr>
          <w:rFonts w:ascii="Times New Roman" w:hAnsi="Times New Roman" w:cs="Times New Roman"/>
          <w:sz w:val="28"/>
          <w:szCs w:val="28"/>
        </w:rPr>
        <w:t>Мандарин більш холодостійкий, ніж лимон і апельсин —</w:t>
      </w:r>
      <w:r w:rsidRPr="006C22A7">
        <w:rPr>
          <w:rFonts w:ascii="Times New Roman" w:hAnsi="Times New Roman" w:cs="Times New Roman"/>
          <w:sz w:val="28"/>
          <w:szCs w:val="28"/>
        </w:rPr>
        <w:t xml:space="preserve"> </w:t>
      </w:r>
      <w:r w:rsidRPr="002925EF">
        <w:rPr>
          <w:rFonts w:ascii="Times New Roman" w:hAnsi="Times New Roman" w:cs="Times New Roman"/>
          <w:sz w:val="28"/>
          <w:szCs w:val="28"/>
        </w:rPr>
        <w:t>сильно пошкоджується при температурі мінус 10—11 °С, менш</w:t>
      </w:r>
      <w:r w:rsidRPr="006C22A7">
        <w:rPr>
          <w:rFonts w:ascii="Times New Roman" w:hAnsi="Times New Roman" w:cs="Times New Roman"/>
          <w:sz w:val="28"/>
          <w:szCs w:val="28"/>
        </w:rPr>
        <w:t xml:space="preserve"> </w:t>
      </w:r>
      <w:r w:rsidRPr="002925EF">
        <w:rPr>
          <w:rFonts w:ascii="Times New Roman" w:hAnsi="Times New Roman" w:cs="Times New Roman"/>
          <w:sz w:val="28"/>
          <w:szCs w:val="28"/>
        </w:rPr>
        <w:t xml:space="preserve">вимогливий до тепла, менш світлолюбний і вологолюбний. </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EE2DC8">
        <w:rPr>
          <w:rFonts w:ascii="Times New Roman" w:hAnsi="Times New Roman" w:cs="Times New Roman"/>
          <w:b/>
          <w:sz w:val="28"/>
          <w:szCs w:val="28"/>
          <w:u w:val="single"/>
        </w:rPr>
        <w:t>Грейпфрут</w:t>
      </w:r>
      <w:r w:rsidRPr="002925EF">
        <w:rPr>
          <w:rFonts w:ascii="Times New Roman" w:hAnsi="Times New Roman" w:cs="Times New Roman"/>
          <w:sz w:val="28"/>
          <w:szCs w:val="28"/>
        </w:rPr>
        <w:t xml:space="preserve"> </w:t>
      </w:r>
      <w:r w:rsidRPr="00EE2DC8">
        <w:rPr>
          <w:rFonts w:ascii="Times New Roman" w:hAnsi="Times New Roman" w:cs="Times New Roman"/>
          <w:i/>
          <w:sz w:val="28"/>
          <w:szCs w:val="28"/>
        </w:rPr>
        <w:t>(С</w:t>
      </w:r>
      <w:r w:rsidRPr="002925EF">
        <w:rPr>
          <w:rFonts w:ascii="Times New Roman" w:hAnsi="Times New Roman" w:cs="Times New Roman"/>
          <w:sz w:val="28"/>
          <w:szCs w:val="28"/>
        </w:rPr>
        <w:t xml:space="preserve">. </w:t>
      </w:r>
      <w:proofErr w:type="spellStart"/>
      <w:r w:rsidRPr="002925EF">
        <w:rPr>
          <w:rFonts w:ascii="Times New Roman" w:hAnsi="Times New Roman" w:cs="Times New Roman"/>
          <w:i/>
          <w:iCs/>
          <w:sz w:val="28"/>
          <w:szCs w:val="28"/>
        </w:rPr>
        <w:t>paradisi</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вічнозелене дерево 8—12 м заввишки</w:t>
      </w:r>
      <w:r w:rsidRPr="006C22A7">
        <w:rPr>
          <w:rFonts w:ascii="Times New Roman" w:hAnsi="Times New Roman" w:cs="Times New Roman"/>
          <w:sz w:val="28"/>
          <w:szCs w:val="28"/>
        </w:rPr>
        <w:t xml:space="preserve"> </w:t>
      </w:r>
      <w:r w:rsidRPr="002925EF">
        <w:rPr>
          <w:rFonts w:ascii="Times New Roman" w:hAnsi="Times New Roman" w:cs="Times New Roman"/>
          <w:sz w:val="28"/>
          <w:szCs w:val="28"/>
        </w:rPr>
        <w:t>з великою округлою кроною і невеликими колючками на</w:t>
      </w:r>
      <w:r w:rsidRPr="006C22A7">
        <w:rPr>
          <w:rFonts w:ascii="Times New Roman" w:hAnsi="Times New Roman" w:cs="Times New Roman"/>
          <w:sz w:val="28"/>
          <w:szCs w:val="28"/>
        </w:rPr>
        <w:t xml:space="preserve"> </w:t>
      </w:r>
      <w:r w:rsidRPr="002925EF">
        <w:rPr>
          <w:rFonts w:ascii="Times New Roman" w:hAnsi="Times New Roman" w:cs="Times New Roman"/>
          <w:sz w:val="28"/>
          <w:szCs w:val="28"/>
        </w:rPr>
        <w:t xml:space="preserve">гілках, великими шкірястими листками; </w:t>
      </w:r>
      <w:proofErr w:type="spellStart"/>
      <w:r w:rsidRPr="002925EF">
        <w:rPr>
          <w:rFonts w:ascii="Times New Roman" w:hAnsi="Times New Roman" w:cs="Times New Roman"/>
          <w:sz w:val="28"/>
          <w:szCs w:val="28"/>
        </w:rPr>
        <w:t>волого-</w:t>
      </w:r>
      <w:proofErr w:type="spellEnd"/>
      <w:r w:rsidRPr="002925EF">
        <w:rPr>
          <w:rFonts w:ascii="Times New Roman" w:hAnsi="Times New Roman" w:cs="Times New Roman"/>
          <w:sz w:val="28"/>
          <w:szCs w:val="28"/>
        </w:rPr>
        <w:t xml:space="preserve"> і світлолюбне, </w:t>
      </w:r>
      <w:proofErr w:type="spellStart"/>
      <w:r w:rsidRPr="002925EF">
        <w:rPr>
          <w:rFonts w:ascii="Times New Roman" w:hAnsi="Times New Roman" w:cs="Times New Roman"/>
          <w:sz w:val="28"/>
          <w:szCs w:val="28"/>
        </w:rPr>
        <w:t>жаро-</w:t>
      </w:r>
      <w:proofErr w:type="spellEnd"/>
      <w:r w:rsidRPr="006C22A7">
        <w:rPr>
          <w:rFonts w:ascii="Times New Roman" w:hAnsi="Times New Roman" w:cs="Times New Roman"/>
          <w:sz w:val="28"/>
          <w:szCs w:val="28"/>
        </w:rPr>
        <w:t xml:space="preserve"> </w:t>
      </w:r>
      <w:r w:rsidRPr="002925EF">
        <w:rPr>
          <w:rFonts w:ascii="Times New Roman" w:hAnsi="Times New Roman" w:cs="Times New Roman"/>
          <w:sz w:val="28"/>
          <w:szCs w:val="28"/>
        </w:rPr>
        <w:t>і посухостійке, теплолюбне — гине при зниженні температури</w:t>
      </w:r>
      <w:r w:rsidRPr="006C22A7">
        <w:rPr>
          <w:rFonts w:ascii="Times New Roman" w:hAnsi="Times New Roman" w:cs="Times New Roman"/>
          <w:sz w:val="28"/>
          <w:szCs w:val="28"/>
        </w:rPr>
        <w:t xml:space="preserve"> </w:t>
      </w:r>
      <w:r w:rsidRPr="002925EF">
        <w:rPr>
          <w:rFonts w:ascii="Times New Roman" w:hAnsi="Times New Roman" w:cs="Times New Roman"/>
          <w:sz w:val="28"/>
          <w:szCs w:val="28"/>
        </w:rPr>
        <w:t>повітря до мінус 7—9 °С; вегетаційний період з температурою</w:t>
      </w:r>
      <w:r>
        <w:rPr>
          <w:rFonts w:ascii="Times New Roman" w:hAnsi="Times New Roman" w:cs="Times New Roman"/>
          <w:sz w:val="28"/>
          <w:szCs w:val="28"/>
        </w:rPr>
        <w:t xml:space="preserve"> </w:t>
      </w:r>
      <w:r w:rsidRPr="002925EF">
        <w:rPr>
          <w:rFonts w:ascii="Times New Roman" w:hAnsi="Times New Roman" w:cs="Times New Roman"/>
          <w:sz w:val="28"/>
          <w:szCs w:val="28"/>
        </w:rPr>
        <w:t xml:space="preserve">вищою 10 °С має становити 220—240 діб. Плоди </w:t>
      </w:r>
      <w:r>
        <w:rPr>
          <w:rFonts w:ascii="Times New Roman" w:hAnsi="Times New Roman" w:cs="Times New Roman"/>
          <w:sz w:val="28"/>
          <w:szCs w:val="28"/>
        </w:rPr>
        <w:t xml:space="preserve">містять </w:t>
      </w:r>
      <w:r w:rsidRPr="002925EF">
        <w:rPr>
          <w:rFonts w:ascii="Times New Roman" w:hAnsi="Times New Roman" w:cs="Times New Roman"/>
          <w:sz w:val="28"/>
          <w:szCs w:val="28"/>
        </w:rPr>
        <w:t>вітаміну С — до 45—60 мг%. Плоди споживають</w:t>
      </w:r>
      <w:r>
        <w:rPr>
          <w:rFonts w:ascii="Times New Roman" w:hAnsi="Times New Roman" w:cs="Times New Roman"/>
          <w:sz w:val="28"/>
          <w:szCs w:val="28"/>
          <w:lang w:val="ru-RU"/>
        </w:rPr>
        <w:t xml:space="preserve"> </w:t>
      </w:r>
      <w:r w:rsidRPr="002925EF">
        <w:rPr>
          <w:rFonts w:ascii="Times New Roman" w:hAnsi="Times New Roman" w:cs="Times New Roman"/>
          <w:sz w:val="28"/>
          <w:szCs w:val="28"/>
        </w:rPr>
        <w:t>свіжими і переробляють. Розмножують грейпфрут щепленням на</w:t>
      </w:r>
      <w:r>
        <w:rPr>
          <w:rFonts w:ascii="Times New Roman" w:hAnsi="Times New Roman" w:cs="Times New Roman"/>
          <w:sz w:val="28"/>
          <w:szCs w:val="28"/>
          <w:lang w:val="ru-RU"/>
        </w:rPr>
        <w:t xml:space="preserve"> </w:t>
      </w:r>
      <w:proofErr w:type="spellStart"/>
      <w:r w:rsidRPr="002925EF">
        <w:rPr>
          <w:rFonts w:ascii="Times New Roman" w:hAnsi="Times New Roman" w:cs="Times New Roman"/>
          <w:sz w:val="28"/>
          <w:szCs w:val="28"/>
        </w:rPr>
        <w:t>трифоліаті</w:t>
      </w:r>
      <w:proofErr w:type="spellEnd"/>
      <w:r w:rsidRPr="002925EF">
        <w:rPr>
          <w:rFonts w:ascii="Times New Roman" w:hAnsi="Times New Roman" w:cs="Times New Roman"/>
          <w:sz w:val="28"/>
          <w:szCs w:val="28"/>
        </w:rPr>
        <w:t xml:space="preserve">. </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235229">
        <w:rPr>
          <w:rFonts w:ascii="Times New Roman" w:hAnsi="Times New Roman" w:cs="Times New Roman"/>
          <w:b/>
          <w:sz w:val="28"/>
          <w:szCs w:val="28"/>
        </w:rPr>
        <w:lastRenderedPageBreak/>
        <w:t>Цитрон</w:t>
      </w:r>
      <w:r w:rsidRPr="002925EF">
        <w:rPr>
          <w:rFonts w:ascii="Times New Roman" w:hAnsi="Times New Roman" w:cs="Times New Roman"/>
          <w:sz w:val="28"/>
          <w:szCs w:val="28"/>
        </w:rPr>
        <w:t xml:space="preserve"> (С. </w:t>
      </w:r>
      <w:proofErr w:type="spellStart"/>
      <w:r w:rsidRPr="002925EF">
        <w:rPr>
          <w:rFonts w:ascii="Times New Roman" w:hAnsi="Times New Roman" w:cs="Times New Roman"/>
          <w:i/>
          <w:iCs/>
          <w:sz w:val="28"/>
          <w:szCs w:val="28"/>
        </w:rPr>
        <w:t>medica</w:t>
      </w:r>
      <w:proofErr w:type="spellEnd"/>
      <w:r w:rsidRPr="002925EF">
        <w:rPr>
          <w:rFonts w:ascii="Times New Roman" w:hAnsi="Times New Roman" w:cs="Times New Roman"/>
          <w:sz w:val="28"/>
          <w:szCs w:val="28"/>
        </w:rPr>
        <w:t>) — вічнозелене невелике (2—3 м заввишки)</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дерево або кущ з колючками, найбільш теплолюбне серед цитрусових.</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Плоди великі (у 2 рази більші, ніж у лимона), овальні чи</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видовжені, жовті, м’якоть кислувата з незначною гіркотою, їх використовують</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 xml:space="preserve">здебільшого для переробки. </w:t>
      </w:r>
    </w:p>
    <w:p w:rsidR="00E85708" w:rsidRPr="008B361E" w:rsidRDefault="00E85708" w:rsidP="00E85708">
      <w:pPr>
        <w:autoSpaceDE w:val="0"/>
        <w:autoSpaceDN w:val="0"/>
        <w:adjustRightInd w:val="0"/>
        <w:spacing w:after="0" w:line="240" w:lineRule="auto"/>
        <w:jc w:val="center"/>
        <w:rPr>
          <w:rFonts w:ascii="Times New Roman" w:hAnsi="Times New Roman" w:cs="Times New Roman"/>
          <w:i/>
          <w:iCs/>
          <w:sz w:val="28"/>
          <w:szCs w:val="28"/>
        </w:rPr>
      </w:pPr>
      <w:r w:rsidRPr="008B361E">
        <w:rPr>
          <w:rFonts w:ascii="Times New Roman" w:hAnsi="Times New Roman" w:cs="Times New Roman"/>
          <w:b/>
          <w:bCs/>
          <w:sz w:val="28"/>
          <w:szCs w:val="28"/>
        </w:rPr>
        <w:t xml:space="preserve">Порядок </w:t>
      </w:r>
      <w:proofErr w:type="spellStart"/>
      <w:r w:rsidRPr="008B361E">
        <w:rPr>
          <w:rFonts w:ascii="Times New Roman" w:hAnsi="Times New Roman" w:cs="Times New Roman"/>
          <w:b/>
          <w:bCs/>
          <w:sz w:val="28"/>
          <w:szCs w:val="28"/>
        </w:rPr>
        <w:t>міртові</w:t>
      </w:r>
      <w:proofErr w:type="spellEnd"/>
      <w:r w:rsidRPr="008B361E">
        <w:rPr>
          <w:rFonts w:ascii="Times New Roman" w:hAnsi="Times New Roman" w:cs="Times New Roman"/>
          <w:b/>
          <w:bCs/>
          <w:sz w:val="28"/>
          <w:szCs w:val="28"/>
        </w:rPr>
        <w:t xml:space="preserve"> (</w:t>
      </w:r>
      <w:proofErr w:type="spellStart"/>
      <w:r>
        <w:rPr>
          <w:rFonts w:ascii="Times New Roman" w:hAnsi="Times New Roman" w:cs="Times New Roman"/>
          <w:i/>
          <w:iCs/>
          <w:sz w:val="28"/>
          <w:szCs w:val="28"/>
        </w:rPr>
        <w:t>M</w:t>
      </w:r>
      <w:r w:rsidRPr="008B361E">
        <w:rPr>
          <w:rFonts w:ascii="Times New Roman" w:hAnsi="Times New Roman" w:cs="Times New Roman"/>
          <w:i/>
          <w:iCs/>
          <w:sz w:val="28"/>
          <w:szCs w:val="28"/>
        </w:rPr>
        <w:t>irtales</w:t>
      </w:r>
      <w:proofErr w:type="spellEnd"/>
      <w:r w:rsidRPr="008B361E">
        <w:rPr>
          <w:rFonts w:ascii="Times New Roman" w:hAnsi="Times New Roman" w:cs="Times New Roman"/>
          <w:i/>
          <w:iCs/>
          <w:sz w:val="28"/>
          <w:szCs w:val="28"/>
        </w:rPr>
        <w:t>)</w:t>
      </w:r>
    </w:p>
    <w:p w:rsidR="00E85708" w:rsidRPr="008B361E" w:rsidRDefault="00E85708" w:rsidP="00E85708">
      <w:pPr>
        <w:autoSpaceDE w:val="0"/>
        <w:autoSpaceDN w:val="0"/>
        <w:adjustRightInd w:val="0"/>
        <w:spacing w:after="0" w:line="240" w:lineRule="auto"/>
        <w:jc w:val="center"/>
        <w:rPr>
          <w:rFonts w:ascii="Times New Roman" w:hAnsi="Times New Roman" w:cs="Times New Roman"/>
          <w:i/>
          <w:iCs/>
          <w:sz w:val="28"/>
          <w:szCs w:val="28"/>
        </w:rPr>
      </w:pPr>
      <w:r w:rsidRPr="008B361E">
        <w:rPr>
          <w:rFonts w:ascii="Times New Roman" w:hAnsi="Times New Roman" w:cs="Times New Roman"/>
          <w:b/>
          <w:bCs/>
          <w:sz w:val="28"/>
          <w:szCs w:val="28"/>
        </w:rPr>
        <w:t>Родина гранатові (</w:t>
      </w:r>
      <w:proofErr w:type="spellStart"/>
      <w:r>
        <w:rPr>
          <w:rFonts w:ascii="Times New Roman" w:hAnsi="Times New Roman" w:cs="Times New Roman"/>
          <w:i/>
          <w:iCs/>
          <w:sz w:val="28"/>
          <w:szCs w:val="28"/>
        </w:rPr>
        <w:t>Рипісасеа</w:t>
      </w:r>
      <w:r w:rsidRPr="008B361E">
        <w:rPr>
          <w:rFonts w:ascii="Times New Roman" w:hAnsi="Times New Roman" w:cs="Times New Roman"/>
          <w:i/>
          <w:iCs/>
          <w:sz w:val="28"/>
          <w:szCs w:val="28"/>
        </w:rPr>
        <w:t>е</w:t>
      </w:r>
      <w:proofErr w:type="spellEnd"/>
      <w:r w:rsidRPr="008B361E">
        <w:rPr>
          <w:rFonts w:ascii="Times New Roman" w:hAnsi="Times New Roman" w:cs="Times New Roman"/>
          <w:i/>
          <w:iCs/>
          <w:sz w:val="28"/>
          <w:szCs w:val="28"/>
        </w:rPr>
        <w:t xml:space="preserve"> )</w:t>
      </w:r>
    </w:p>
    <w:p w:rsidR="00E85708" w:rsidRPr="008B361E"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E53F07">
        <w:rPr>
          <w:rFonts w:ascii="Times New Roman" w:hAnsi="Times New Roman" w:cs="Times New Roman"/>
          <w:b/>
          <w:sz w:val="28"/>
          <w:szCs w:val="28"/>
          <w:u w:val="single"/>
        </w:rPr>
        <w:t>Гранат</w:t>
      </w:r>
      <w:r w:rsidRPr="008B361E">
        <w:rPr>
          <w:rFonts w:ascii="Times New Roman" w:hAnsi="Times New Roman" w:cs="Times New Roman"/>
          <w:b/>
          <w:sz w:val="28"/>
          <w:szCs w:val="28"/>
        </w:rPr>
        <w:t xml:space="preserve"> </w:t>
      </w:r>
      <w:r w:rsidRPr="008B361E">
        <w:rPr>
          <w:rFonts w:ascii="Times New Roman" w:hAnsi="Times New Roman" w:cs="Times New Roman"/>
          <w:sz w:val="28"/>
          <w:szCs w:val="28"/>
        </w:rPr>
        <w:t>(</w:t>
      </w:r>
      <w:proofErr w:type="spellStart"/>
      <w:r w:rsidRPr="008B361E">
        <w:rPr>
          <w:rFonts w:ascii="Times New Roman" w:hAnsi="Times New Roman" w:cs="Times New Roman"/>
          <w:i/>
          <w:iCs/>
          <w:sz w:val="28"/>
          <w:szCs w:val="28"/>
        </w:rPr>
        <w:t>Рипіса</w:t>
      </w:r>
      <w:proofErr w:type="spellEnd"/>
      <w:r w:rsidRPr="008B361E">
        <w:rPr>
          <w:rFonts w:ascii="Times New Roman" w:hAnsi="Times New Roman" w:cs="Times New Roman"/>
          <w:sz w:val="28"/>
          <w:szCs w:val="28"/>
        </w:rPr>
        <w:t>). До цього роду входять два види, з яких найбільш</w:t>
      </w:r>
      <w:r w:rsidRPr="00E53F07">
        <w:rPr>
          <w:rFonts w:ascii="Times New Roman" w:hAnsi="Times New Roman" w:cs="Times New Roman"/>
          <w:sz w:val="28"/>
          <w:szCs w:val="28"/>
          <w:lang w:val="ru-RU"/>
        </w:rPr>
        <w:t xml:space="preserve"> </w:t>
      </w:r>
      <w:r w:rsidRPr="008B361E">
        <w:rPr>
          <w:rFonts w:ascii="Times New Roman" w:hAnsi="Times New Roman" w:cs="Times New Roman"/>
          <w:sz w:val="28"/>
          <w:szCs w:val="28"/>
        </w:rPr>
        <w:t>поширений гранат звичайний.</w:t>
      </w:r>
    </w:p>
    <w:p w:rsidR="00E85708" w:rsidRPr="008B361E"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E53F07">
        <w:rPr>
          <w:rFonts w:ascii="Times New Roman" w:hAnsi="Times New Roman" w:cs="Times New Roman"/>
          <w:b/>
          <w:sz w:val="28"/>
          <w:szCs w:val="28"/>
          <w:u w:val="single"/>
        </w:rPr>
        <w:t>Гранат звичайний, справжній</w:t>
      </w:r>
      <w:r w:rsidRPr="008B361E">
        <w:rPr>
          <w:rFonts w:ascii="Times New Roman" w:hAnsi="Times New Roman" w:cs="Times New Roman"/>
          <w:sz w:val="28"/>
          <w:szCs w:val="28"/>
        </w:rPr>
        <w:t xml:space="preserve"> </w:t>
      </w:r>
      <w:r w:rsidRPr="008B361E">
        <w:rPr>
          <w:rFonts w:ascii="Times New Roman" w:hAnsi="Times New Roman" w:cs="Times New Roman"/>
          <w:i/>
          <w:sz w:val="28"/>
          <w:szCs w:val="28"/>
        </w:rPr>
        <w:t>(P</w:t>
      </w:r>
      <w:r w:rsidRPr="008B361E">
        <w:rPr>
          <w:rFonts w:ascii="Times New Roman" w:hAnsi="Times New Roman" w:cs="Times New Roman"/>
          <w:sz w:val="28"/>
          <w:szCs w:val="28"/>
        </w:rPr>
        <w:t xml:space="preserve">. </w:t>
      </w:r>
      <w:proofErr w:type="spellStart"/>
      <w:r w:rsidRPr="008B361E">
        <w:rPr>
          <w:rFonts w:ascii="Times New Roman" w:hAnsi="Times New Roman" w:cs="Times New Roman"/>
          <w:i/>
          <w:iCs/>
          <w:sz w:val="28"/>
          <w:szCs w:val="28"/>
        </w:rPr>
        <w:t>granatum</w:t>
      </w:r>
      <w:proofErr w:type="spellEnd"/>
      <w:r w:rsidRPr="008B361E">
        <w:rPr>
          <w:rFonts w:ascii="Times New Roman" w:hAnsi="Times New Roman" w:cs="Times New Roman"/>
          <w:sz w:val="28"/>
          <w:szCs w:val="28"/>
        </w:rPr>
        <w:t>) — листопадне</w:t>
      </w:r>
      <w:r w:rsidRPr="008B361E">
        <w:rPr>
          <w:rFonts w:ascii="Times New Roman" w:hAnsi="Times New Roman" w:cs="Times New Roman"/>
          <w:sz w:val="28"/>
          <w:szCs w:val="28"/>
          <w:lang w:val="ru-RU"/>
        </w:rPr>
        <w:t xml:space="preserve"> </w:t>
      </w:r>
      <w:r w:rsidRPr="008B361E">
        <w:rPr>
          <w:rFonts w:ascii="Times New Roman" w:hAnsi="Times New Roman" w:cs="Times New Roman"/>
          <w:sz w:val="28"/>
          <w:szCs w:val="28"/>
        </w:rPr>
        <w:t>дерево або дерево-кущ 3—5 м заввишки, у карликових форм —</w:t>
      </w:r>
      <w:r w:rsidRPr="008B361E">
        <w:rPr>
          <w:rFonts w:ascii="Times New Roman" w:hAnsi="Times New Roman" w:cs="Times New Roman"/>
          <w:sz w:val="28"/>
          <w:szCs w:val="28"/>
          <w:lang w:val="ru-RU"/>
        </w:rPr>
        <w:t xml:space="preserve"> </w:t>
      </w:r>
      <w:r w:rsidRPr="008B361E">
        <w:rPr>
          <w:rFonts w:ascii="Times New Roman" w:hAnsi="Times New Roman" w:cs="Times New Roman"/>
          <w:sz w:val="28"/>
          <w:szCs w:val="28"/>
        </w:rPr>
        <w:t xml:space="preserve">0,5—1 м заввишки. Пагони — часто з колючками. Гранат невибагливий до </w:t>
      </w:r>
      <w:proofErr w:type="spellStart"/>
      <w:r w:rsidRPr="008B361E">
        <w:rPr>
          <w:rFonts w:ascii="Times New Roman" w:hAnsi="Times New Roman" w:cs="Times New Roman"/>
          <w:sz w:val="28"/>
          <w:szCs w:val="28"/>
        </w:rPr>
        <w:t>грунтів</w:t>
      </w:r>
      <w:proofErr w:type="spellEnd"/>
      <w:r w:rsidRPr="008B361E">
        <w:rPr>
          <w:rFonts w:ascii="Times New Roman" w:hAnsi="Times New Roman" w:cs="Times New Roman"/>
          <w:sz w:val="28"/>
          <w:szCs w:val="28"/>
        </w:rPr>
        <w:t xml:space="preserve">, посухостійкий, </w:t>
      </w:r>
      <w:proofErr w:type="spellStart"/>
      <w:r w:rsidRPr="008B361E">
        <w:rPr>
          <w:rFonts w:ascii="Times New Roman" w:hAnsi="Times New Roman" w:cs="Times New Roman"/>
          <w:sz w:val="28"/>
          <w:szCs w:val="28"/>
        </w:rPr>
        <w:t>світло-</w:t>
      </w:r>
      <w:proofErr w:type="spellEnd"/>
      <w:r w:rsidRPr="008B361E">
        <w:rPr>
          <w:rFonts w:ascii="Times New Roman" w:hAnsi="Times New Roman" w:cs="Times New Roman"/>
          <w:sz w:val="28"/>
          <w:szCs w:val="28"/>
        </w:rPr>
        <w:t xml:space="preserve"> і теплолюбний, але може витримувати короткочасні морози до 14—18 °С. Цвіте з кінця травня до серпня, плоди достигають у вересні-листопаді; вони великі — масою до 400—500 г, кулясті, їх споживають свіжими і переробляють. Поширений в субтропічних і тропічних регіонах світу.</w:t>
      </w:r>
    </w:p>
    <w:p w:rsidR="00E85708" w:rsidRPr="008B361E" w:rsidRDefault="00E85708" w:rsidP="00E85708">
      <w:pPr>
        <w:autoSpaceDE w:val="0"/>
        <w:autoSpaceDN w:val="0"/>
        <w:adjustRightInd w:val="0"/>
        <w:spacing w:after="0" w:line="240" w:lineRule="auto"/>
        <w:ind w:firstLine="567"/>
        <w:jc w:val="center"/>
        <w:rPr>
          <w:rFonts w:ascii="Times New Roman" w:hAnsi="Times New Roman" w:cs="Times New Roman"/>
          <w:b/>
          <w:bCs/>
          <w:sz w:val="28"/>
          <w:szCs w:val="28"/>
        </w:rPr>
      </w:pPr>
      <w:r w:rsidRPr="008B361E">
        <w:rPr>
          <w:rFonts w:ascii="Times New Roman" w:hAnsi="Times New Roman" w:cs="Times New Roman"/>
          <w:b/>
          <w:bCs/>
          <w:sz w:val="28"/>
          <w:szCs w:val="28"/>
        </w:rPr>
        <w:t>Родина лохові (</w:t>
      </w:r>
      <w:proofErr w:type="spellStart"/>
      <w:r w:rsidRPr="008B361E">
        <w:rPr>
          <w:rFonts w:ascii="Times New Roman" w:hAnsi="Times New Roman" w:cs="Times New Roman"/>
          <w:i/>
          <w:iCs/>
          <w:sz w:val="28"/>
          <w:szCs w:val="28"/>
        </w:rPr>
        <w:t>Еіеадпасеае</w:t>
      </w:r>
      <w:proofErr w:type="spellEnd"/>
      <w:r w:rsidRPr="008B361E">
        <w:rPr>
          <w:rFonts w:ascii="Times New Roman" w:hAnsi="Times New Roman" w:cs="Times New Roman"/>
          <w:b/>
          <w:bCs/>
          <w:sz w:val="28"/>
          <w:szCs w:val="28"/>
        </w:rPr>
        <w:t>)</w:t>
      </w:r>
    </w:p>
    <w:p w:rsidR="00E85708" w:rsidRPr="008B361E"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E53F07">
        <w:rPr>
          <w:rFonts w:ascii="Times New Roman" w:hAnsi="Times New Roman" w:cs="Times New Roman"/>
          <w:b/>
          <w:sz w:val="28"/>
          <w:szCs w:val="28"/>
          <w:u w:val="single"/>
        </w:rPr>
        <w:t>Обліпиха</w:t>
      </w:r>
      <w:r w:rsidRPr="008B361E">
        <w:rPr>
          <w:rFonts w:ascii="Times New Roman" w:hAnsi="Times New Roman" w:cs="Times New Roman"/>
          <w:sz w:val="28"/>
          <w:szCs w:val="28"/>
        </w:rPr>
        <w:t xml:space="preserve"> (</w:t>
      </w:r>
      <w:proofErr w:type="spellStart"/>
      <w:r w:rsidRPr="008B361E">
        <w:rPr>
          <w:rFonts w:ascii="Times New Roman" w:hAnsi="Times New Roman" w:cs="Times New Roman"/>
          <w:i/>
          <w:iCs/>
          <w:sz w:val="28"/>
          <w:szCs w:val="28"/>
        </w:rPr>
        <w:t>Hippophae</w:t>
      </w:r>
      <w:proofErr w:type="spellEnd"/>
      <w:r w:rsidRPr="008B361E">
        <w:rPr>
          <w:rFonts w:ascii="Times New Roman" w:hAnsi="Times New Roman" w:cs="Times New Roman"/>
          <w:sz w:val="28"/>
          <w:szCs w:val="28"/>
        </w:rPr>
        <w:t>). Рід об’єднує три види, з яких найбільш</w:t>
      </w:r>
    </w:p>
    <w:p w:rsidR="00E85708" w:rsidRPr="008B361E" w:rsidRDefault="00E85708" w:rsidP="00E85708">
      <w:pPr>
        <w:autoSpaceDE w:val="0"/>
        <w:autoSpaceDN w:val="0"/>
        <w:adjustRightInd w:val="0"/>
        <w:spacing w:after="0" w:line="240" w:lineRule="auto"/>
        <w:jc w:val="both"/>
        <w:rPr>
          <w:rFonts w:ascii="Times New Roman" w:hAnsi="Times New Roman" w:cs="Times New Roman"/>
          <w:sz w:val="28"/>
          <w:szCs w:val="28"/>
        </w:rPr>
      </w:pPr>
      <w:r w:rsidRPr="008B361E">
        <w:rPr>
          <w:rFonts w:ascii="Times New Roman" w:hAnsi="Times New Roman" w:cs="Times New Roman"/>
          <w:sz w:val="28"/>
          <w:szCs w:val="28"/>
        </w:rPr>
        <w:t>поширена обліпиха крушинова.</w:t>
      </w:r>
    </w:p>
    <w:p w:rsidR="00E85708" w:rsidRPr="00450E6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8F3202">
        <w:rPr>
          <w:rFonts w:ascii="Times New Roman" w:hAnsi="Times New Roman" w:cs="Times New Roman"/>
          <w:b/>
          <w:sz w:val="28"/>
          <w:szCs w:val="28"/>
        </w:rPr>
        <w:t>Обліпиха крушинова</w:t>
      </w:r>
      <w:r w:rsidRPr="008B361E">
        <w:rPr>
          <w:rFonts w:ascii="Times New Roman" w:hAnsi="Times New Roman" w:cs="Times New Roman"/>
          <w:sz w:val="28"/>
          <w:szCs w:val="28"/>
        </w:rPr>
        <w:t xml:space="preserve"> </w:t>
      </w:r>
      <w:r w:rsidRPr="00E53F07">
        <w:rPr>
          <w:rFonts w:ascii="Times New Roman" w:hAnsi="Times New Roman" w:cs="Times New Roman"/>
          <w:i/>
          <w:sz w:val="28"/>
          <w:szCs w:val="28"/>
        </w:rPr>
        <w:t>(</w:t>
      </w:r>
      <w:r w:rsidRPr="00E53F07">
        <w:rPr>
          <w:rFonts w:ascii="Times New Roman" w:hAnsi="Times New Roman" w:cs="Times New Roman"/>
          <w:i/>
          <w:sz w:val="28"/>
          <w:szCs w:val="28"/>
          <w:lang w:val="en-US"/>
        </w:rPr>
        <w:t>H</w:t>
      </w:r>
      <w:r w:rsidRPr="00E53F07">
        <w:rPr>
          <w:rFonts w:ascii="Times New Roman" w:hAnsi="Times New Roman" w:cs="Times New Roman"/>
          <w:i/>
          <w:sz w:val="28"/>
          <w:szCs w:val="28"/>
        </w:rPr>
        <w:t>.</w:t>
      </w:r>
      <w:r w:rsidRPr="008B361E">
        <w:rPr>
          <w:rFonts w:ascii="Times New Roman" w:hAnsi="Times New Roman" w:cs="Times New Roman"/>
          <w:sz w:val="28"/>
          <w:szCs w:val="28"/>
        </w:rPr>
        <w:t xml:space="preserve"> </w:t>
      </w:r>
      <w:proofErr w:type="spellStart"/>
      <w:r w:rsidRPr="008B361E">
        <w:rPr>
          <w:rFonts w:ascii="Times New Roman" w:hAnsi="Times New Roman" w:cs="Times New Roman"/>
          <w:i/>
          <w:iCs/>
          <w:sz w:val="28"/>
          <w:szCs w:val="28"/>
        </w:rPr>
        <w:t>rhamnoides</w:t>
      </w:r>
      <w:proofErr w:type="spellEnd"/>
      <w:r w:rsidRPr="008B361E">
        <w:rPr>
          <w:rFonts w:ascii="Times New Roman" w:hAnsi="Times New Roman" w:cs="Times New Roman"/>
          <w:i/>
          <w:iCs/>
          <w:sz w:val="28"/>
          <w:szCs w:val="28"/>
        </w:rPr>
        <w:t xml:space="preserve">) </w:t>
      </w:r>
      <w:r w:rsidRPr="008B361E">
        <w:rPr>
          <w:rFonts w:ascii="Times New Roman" w:hAnsi="Times New Roman" w:cs="Times New Roman"/>
          <w:sz w:val="28"/>
          <w:szCs w:val="28"/>
        </w:rPr>
        <w:t>— кущ до 1,5—2 м заввишки</w:t>
      </w:r>
      <w:r w:rsidRPr="000024BD">
        <w:rPr>
          <w:rFonts w:ascii="Times New Roman" w:hAnsi="Times New Roman" w:cs="Times New Roman"/>
          <w:sz w:val="28"/>
          <w:szCs w:val="28"/>
        </w:rPr>
        <w:t xml:space="preserve"> </w:t>
      </w:r>
      <w:r w:rsidRPr="008B361E">
        <w:rPr>
          <w:rFonts w:ascii="Times New Roman" w:hAnsi="Times New Roman" w:cs="Times New Roman"/>
          <w:sz w:val="28"/>
          <w:szCs w:val="28"/>
        </w:rPr>
        <w:t>або дерево-кущ висотою до 6—8 м, гілки дикорослих форм</w:t>
      </w:r>
      <w:r w:rsidRPr="000024BD">
        <w:rPr>
          <w:rFonts w:ascii="Times New Roman" w:hAnsi="Times New Roman" w:cs="Times New Roman"/>
          <w:sz w:val="28"/>
          <w:szCs w:val="28"/>
        </w:rPr>
        <w:t xml:space="preserve"> </w:t>
      </w:r>
      <w:r w:rsidRPr="008B361E">
        <w:rPr>
          <w:rFonts w:ascii="Times New Roman" w:hAnsi="Times New Roman" w:cs="Times New Roman"/>
          <w:sz w:val="28"/>
          <w:szCs w:val="28"/>
        </w:rPr>
        <w:t xml:space="preserve">мають колючки, пагони сріблясто-білі. Рослини дводомні, квітки одностатеві, запилення відбувається за допомогою вітру; невибагливі до </w:t>
      </w:r>
      <w:proofErr w:type="spellStart"/>
      <w:r w:rsidRPr="008B361E">
        <w:rPr>
          <w:rFonts w:ascii="Times New Roman" w:hAnsi="Times New Roman" w:cs="Times New Roman"/>
          <w:sz w:val="28"/>
          <w:szCs w:val="28"/>
        </w:rPr>
        <w:t>грунту</w:t>
      </w:r>
      <w:proofErr w:type="spellEnd"/>
      <w:r w:rsidRPr="008B361E">
        <w:rPr>
          <w:rFonts w:ascii="Times New Roman" w:hAnsi="Times New Roman" w:cs="Times New Roman"/>
          <w:sz w:val="28"/>
          <w:szCs w:val="28"/>
        </w:rPr>
        <w:t>, солестійкі і посухостійкі, світлолюбні, морозостійкі — можуть витримувати зниження температури повітря до мінус 50 °С, але негативно реагують на різкі коливання температури. Коренева</w:t>
      </w:r>
      <w:r w:rsidRPr="008B361E">
        <w:rPr>
          <w:rFonts w:ascii="Times New Roman" w:hAnsi="Times New Roman" w:cs="Times New Roman"/>
          <w:sz w:val="28"/>
          <w:szCs w:val="28"/>
          <w:lang w:val="ru-RU"/>
        </w:rPr>
        <w:t xml:space="preserve"> </w:t>
      </w:r>
      <w:r w:rsidRPr="008B361E">
        <w:rPr>
          <w:rFonts w:ascii="Times New Roman" w:hAnsi="Times New Roman" w:cs="Times New Roman"/>
          <w:sz w:val="28"/>
          <w:szCs w:val="28"/>
        </w:rPr>
        <w:t>система витримує морози до 18—20 °С, має здатність фіксувати</w:t>
      </w:r>
      <w:r w:rsidRPr="008B361E">
        <w:rPr>
          <w:rFonts w:ascii="Times New Roman" w:hAnsi="Times New Roman" w:cs="Times New Roman"/>
          <w:sz w:val="28"/>
          <w:szCs w:val="28"/>
          <w:lang w:val="ru-RU"/>
        </w:rPr>
        <w:t xml:space="preserve"> </w:t>
      </w:r>
      <w:r w:rsidRPr="008B361E">
        <w:rPr>
          <w:rFonts w:ascii="Times New Roman" w:hAnsi="Times New Roman" w:cs="Times New Roman"/>
          <w:sz w:val="28"/>
          <w:szCs w:val="28"/>
        </w:rPr>
        <w:t>атмосферний азот. Плоди дрібні (0,4—0,6 г), округлі, майже жовті, соковиті, кислі або кисло-солодкі, густо обліплюють гілочки</w:t>
      </w:r>
      <w:r w:rsidRPr="000024BD">
        <w:rPr>
          <w:rFonts w:ascii="Times New Roman" w:hAnsi="Times New Roman" w:cs="Times New Roman"/>
          <w:sz w:val="28"/>
          <w:szCs w:val="28"/>
        </w:rPr>
        <w:t xml:space="preserve"> (звідки й назва — обліпиха); їх переробляють здебільшого для одержання олії, вміст якої 4—8%. Розмножується насінням,</w:t>
      </w:r>
      <w:r w:rsidRPr="006C22A7">
        <w:rPr>
          <w:rFonts w:ascii="Times New Roman" w:hAnsi="Times New Roman" w:cs="Times New Roman"/>
          <w:sz w:val="28"/>
          <w:szCs w:val="28"/>
        </w:rPr>
        <w:t xml:space="preserve"> </w:t>
      </w:r>
      <w:r w:rsidRPr="000024BD">
        <w:rPr>
          <w:rFonts w:ascii="Times New Roman" w:hAnsi="Times New Roman" w:cs="Times New Roman"/>
          <w:sz w:val="28"/>
          <w:szCs w:val="28"/>
        </w:rPr>
        <w:t xml:space="preserve">кореневими паростками, живцями. </w:t>
      </w:r>
    </w:p>
    <w:p w:rsidR="00E85708" w:rsidRPr="00450E61" w:rsidRDefault="00E85708" w:rsidP="00E85708">
      <w:pPr>
        <w:autoSpaceDE w:val="0"/>
        <w:autoSpaceDN w:val="0"/>
        <w:adjustRightInd w:val="0"/>
        <w:spacing w:after="0" w:line="240" w:lineRule="auto"/>
        <w:ind w:firstLine="567"/>
        <w:jc w:val="both"/>
        <w:rPr>
          <w:rFonts w:ascii="Times New Roman" w:hAnsi="Times New Roman" w:cs="Times New Roman"/>
          <w:b/>
          <w:bCs/>
          <w:sz w:val="28"/>
          <w:szCs w:val="28"/>
        </w:rPr>
      </w:pPr>
      <w:r w:rsidRPr="000024BD">
        <w:rPr>
          <w:rFonts w:ascii="Times New Roman" w:hAnsi="Times New Roman" w:cs="Times New Roman"/>
          <w:b/>
          <w:bCs/>
          <w:sz w:val="28"/>
          <w:szCs w:val="28"/>
        </w:rPr>
        <w:t xml:space="preserve">Родина </w:t>
      </w:r>
      <w:proofErr w:type="spellStart"/>
      <w:r w:rsidRPr="000024BD">
        <w:rPr>
          <w:rFonts w:ascii="Times New Roman" w:hAnsi="Times New Roman" w:cs="Times New Roman"/>
          <w:b/>
          <w:bCs/>
          <w:sz w:val="28"/>
          <w:szCs w:val="28"/>
        </w:rPr>
        <w:t>міртові</w:t>
      </w:r>
      <w:proofErr w:type="spellEnd"/>
      <w:r w:rsidRPr="000024BD">
        <w:rPr>
          <w:rFonts w:ascii="Times New Roman" w:hAnsi="Times New Roman" w:cs="Times New Roman"/>
          <w:b/>
          <w:bCs/>
          <w:sz w:val="28"/>
          <w:szCs w:val="28"/>
        </w:rPr>
        <w:t xml:space="preserve"> (</w:t>
      </w:r>
      <w:proofErr w:type="spellStart"/>
      <w:r w:rsidRPr="000024BD">
        <w:rPr>
          <w:rFonts w:ascii="Times New Roman" w:hAnsi="Times New Roman" w:cs="Times New Roman"/>
          <w:i/>
          <w:iCs/>
          <w:sz w:val="28"/>
          <w:szCs w:val="28"/>
        </w:rPr>
        <w:t>Mirtaceae</w:t>
      </w:r>
      <w:proofErr w:type="spellEnd"/>
      <w:r w:rsidRPr="000024BD">
        <w:rPr>
          <w:rFonts w:ascii="Times New Roman" w:hAnsi="Times New Roman" w:cs="Times New Roman"/>
          <w:b/>
          <w:bCs/>
          <w:sz w:val="28"/>
          <w:szCs w:val="28"/>
        </w:rPr>
        <w:t>)</w:t>
      </w:r>
      <w:r w:rsidRPr="006C22A7">
        <w:rPr>
          <w:rFonts w:ascii="Times New Roman" w:hAnsi="Times New Roman" w:cs="Times New Roman"/>
          <w:b/>
          <w:bCs/>
          <w:sz w:val="28"/>
          <w:szCs w:val="28"/>
        </w:rPr>
        <w:t xml:space="preserve"> </w:t>
      </w:r>
    </w:p>
    <w:p w:rsidR="00E85708" w:rsidRPr="000024BD"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E53F07">
        <w:rPr>
          <w:rFonts w:ascii="Times New Roman" w:hAnsi="Times New Roman" w:cs="Times New Roman"/>
          <w:b/>
          <w:sz w:val="28"/>
          <w:szCs w:val="28"/>
          <w:u w:val="single"/>
        </w:rPr>
        <w:t>Фейхоа</w:t>
      </w:r>
      <w:r w:rsidRPr="000024BD">
        <w:rPr>
          <w:rFonts w:ascii="Times New Roman" w:hAnsi="Times New Roman" w:cs="Times New Roman"/>
          <w:sz w:val="28"/>
          <w:szCs w:val="28"/>
        </w:rPr>
        <w:t xml:space="preserve"> </w:t>
      </w:r>
      <w:r w:rsidRPr="000024BD">
        <w:rPr>
          <w:rFonts w:ascii="Times New Roman" w:hAnsi="Times New Roman" w:cs="Times New Roman"/>
          <w:i/>
          <w:iCs/>
          <w:sz w:val="28"/>
          <w:szCs w:val="28"/>
        </w:rPr>
        <w:t>(</w:t>
      </w:r>
      <w:proofErr w:type="spellStart"/>
      <w:r w:rsidRPr="000024BD">
        <w:rPr>
          <w:rFonts w:ascii="Times New Roman" w:hAnsi="Times New Roman" w:cs="Times New Roman"/>
          <w:i/>
          <w:iCs/>
          <w:sz w:val="28"/>
          <w:szCs w:val="28"/>
        </w:rPr>
        <w:t>Feijoa</w:t>
      </w:r>
      <w:proofErr w:type="spellEnd"/>
      <w:r w:rsidRPr="000024BD">
        <w:rPr>
          <w:rFonts w:ascii="Times New Roman" w:hAnsi="Times New Roman" w:cs="Times New Roman"/>
          <w:i/>
          <w:iCs/>
          <w:sz w:val="28"/>
          <w:szCs w:val="28"/>
        </w:rPr>
        <w:t xml:space="preserve">). </w:t>
      </w:r>
      <w:r w:rsidRPr="000024BD">
        <w:rPr>
          <w:rFonts w:ascii="Times New Roman" w:hAnsi="Times New Roman" w:cs="Times New Roman"/>
          <w:sz w:val="28"/>
          <w:szCs w:val="28"/>
        </w:rPr>
        <w:t>З 6 видів роду має значення у плодівництві</w:t>
      </w:r>
      <w:r w:rsidRPr="000024BD">
        <w:rPr>
          <w:rFonts w:ascii="Times New Roman" w:hAnsi="Times New Roman" w:cs="Times New Roman"/>
          <w:sz w:val="28"/>
          <w:szCs w:val="28"/>
          <w:lang w:val="ru-RU"/>
        </w:rPr>
        <w:t xml:space="preserve"> </w:t>
      </w:r>
      <w:r w:rsidRPr="000024BD">
        <w:rPr>
          <w:rFonts w:ascii="Times New Roman" w:hAnsi="Times New Roman" w:cs="Times New Roman"/>
          <w:sz w:val="28"/>
          <w:szCs w:val="28"/>
        </w:rPr>
        <w:t xml:space="preserve">фейхоа </w:t>
      </w:r>
      <w:proofErr w:type="spellStart"/>
      <w:r w:rsidRPr="000024BD">
        <w:rPr>
          <w:rFonts w:ascii="Times New Roman" w:hAnsi="Times New Roman" w:cs="Times New Roman"/>
          <w:sz w:val="28"/>
          <w:szCs w:val="28"/>
        </w:rPr>
        <w:t>Селлова</w:t>
      </w:r>
      <w:proofErr w:type="spellEnd"/>
      <w:r w:rsidRPr="000024BD">
        <w:rPr>
          <w:rFonts w:ascii="Times New Roman" w:hAnsi="Times New Roman" w:cs="Times New Roman"/>
          <w:sz w:val="28"/>
          <w:szCs w:val="28"/>
        </w:rPr>
        <w:t>.</w:t>
      </w:r>
    </w:p>
    <w:p w:rsidR="00E85708" w:rsidRDefault="00E85708" w:rsidP="00E85708">
      <w:pPr>
        <w:pStyle w:val="a4"/>
        <w:ind w:firstLine="567"/>
        <w:jc w:val="both"/>
        <w:rPr>
          <w:rFonts w:ascii="Times New Roman" w:hAnsi="Times New Roman" w:cs="Times New Roman"/>
          <w:sz w:val="28"/>
          <w:szCs w:val="28"/>
        </w:rPr>
      </w:pPr>
      <w:r w:rsidRPr="008F3202">
        <w:rPr>
          <w:rFonts w:ascii="Times New Roman" w:hAnsi="Times New Roman" w:cs="Times New Roman"/>
          <w:b/>
          <w:sz w:val="28"/>
          <w:szCs w:val="28"/>
        </w:rPr>
        <w:t xml:space="preserve">Фейхоа уругвайська, </w:t>
      </w:r>
      <w:proofErr w:type="spellStart"/>
      <w:r w:rsidRPr="008F3202">
        <w:rPr>
          <w:rFonts w:ascii="Times New Roman" w:hAnsi="Times New Roman" w:cs="Times New Roman"/>
          <w:b/>
          <w:sz w:val="28"/>
          <w:szCs w:val="28"/>
        </w:rPr>
        <w:t>Селлова</w:t>
      </w:r>
      <w:proofErr w:type="spellEnd"/>
      <w:r w:rsidRPr="000024BD">
        <w:rPr>
          <w:rFonts w:ascii="Times New Roman" w:hAnsi="Times New Roman" w:cs="Times New Roman"/>
          <w:sz w:val="28"/>
          <w:szCs w:val="28"/>
        </w:rPr>
        <w:t xml:space="preserve"> (</w:t>
      </w:r>
      <w:r w:rsidRPr="000024BD">
        <w:rPr>
          <w:rFonts w:ascii="Times New Roman" w:hAnsi="Times New Roman" w:cs="Times New Roman"/>
          <w:i/>
          <w:iCs/>
          <w:sz w:val="28"/>
          <w:szCs w:val="28"/>
        </w:rPr>
        <w:t xml:space="preserve">F. </w:t>
      </w:r>
      <w:proofErr w:type="spellStart"/>
      <w:r w:rsidRPr="000024BD">
        <w:rPr>
          <w:rFonts w:ascii="Times New Roman" w:hAnsi="Times New Roman" w:cs="Times New Roman"/>
          <w:i/>
          <w:iCs/>
          <w:sz w:val="28"/>
          <w:szCs w:val="28"/>
        </w:rPr>
        <w:t>Sellowiana</w:t>
      </w:r>
      <w:proofErr w:type="spellEnd"/>
      <w:r w:rsidRPr="000024BD">
        <w:rPr>
          <w:rFonts w:ascii="Times New Roman" w:hAnsi="Times New Roman" w:cs="Times New Roman"/>
          <w:i/>
          <w:iCs/>
          <w:sz w:val="28"/>
          <w:szCs w:val="28"/>
        </w:rPr>
        <w:t xml:space="preserve">) </w:t>
      </w:r>
      <w:r w:rsidRPr="000024BD">
        <w:rPr>
          <w:rFonts w:ascii="Times New Roman" w:hAnsi="Times New Roman" w:cs="Times New Roman"/>
          <w:sz w:val="28"/>
          <w:szCs w:val="28"/>
        </w:rPr>
        <w:t>— вічнозелений кущ до 2—3 м заввишки, рідше дерево чи дерево-кущ до 4—6 м заввишки, цвітіння триває іноді до двох місяців. Рослина теплолюбна —</w:t>
      </w:r>
      <w:r w:rsidRPr="000024BD">
        <w:rPr>
          <w:rFonts w:ascii="Times New Roman" w:hAnsi="Times New Roman" w:cs="Times New Roman"/>
          <w:sz w:val="28"/>
          <w:szCs w:val="28"/>
          <w:lang w:val="ru-RU"/>
        </w:rPr>
        <w:t xml:space="preserve"> </w:t>
      </w:r>
      <w:r w:rsidRPr="000024BD">
        <w:rPr>
          <w:rFonts w:ascii="Times New Roman" w:hAnsi="Times New Roman" w:cs="Times New Roman"/>
          <w:sz w:val="28"/>
          <w:szCs w:val="28"/>
        </w:rPr>
        <w:t>пошкоджується морозами 13—15 °С, відносно посухостійка, невибаглива</w:t>
      </w:r>
      <w:r w:rsidRPr="000024BD">
        <w:rPr>
          <w:rFonts w:ascii="Times New Roman" w:hAnsi="Times New Roman" w:cs="Times New Roman"/>
          <w:sz w:val="28"/>
          <w:szCs w:val="28"/>
          <w:lang w:val="ru-RU"/>
        </w:rPr>
        <w:t xml:space="preserve"> </w:t>
      </w:r>
      <w:r w:rsidRPr="000024BD">
        <w:rPr>
          <w:rFonts w:ascii="Times New Roman" w:hAnsi="Times New Roman" w:cs="Times New Roman"/>
          <w:sz w:val="28"/>
          <w:szCs w:val="28"/>
        </w:rPr>
        <w:t xml:space="preserve">до </w:t>
      </w:r>
      <w:r>
        <w:rPr>
          <w:rFonts w:ascii="Times New Roman" w:hAnsi="Times New Roman" w:cs="Times New Roman"/>
          <w:sz w:val="28"/>
          <w:szCs w:val="28"/>
        </w:rPr>
        <w:t>ґ</w:t>
      </w:r>
      <w:r w:rsidRPr="000024BD">
        <w:rPr>
          <w:rFonts w:ascii="Times New Roman" w:hAnsi="Times New Roman" w:cs="Times New Roman"/>
          <w:sz w:val="28"/>
          <w:szCs w:val="28"/>
        </w:rPr>
        <w:t>рунтових умов. Плоди округло-видовжені, масою 20—100 г</w:t>
      </w:r>
      <w:r w:rsidRPr="000024BD">
        <w:rPr>
          <w:rFonts w:ascii="Times New Roman" w:hAnsi="Times New Roman" w:cs="Times New Roman"/>
          <w:sz w:val="28"/>
          <w:szCs w:val="28"/>
          <w:lang w:val="ru-RU"/>
        </w:rPr>
        <w:t xml:space="preserve"> </w:t>
      </w:r>
      <w:r w:rsidRPr="000024BD">
        <w:rPr>
          <w:rFonts w:ascii="Times New Roman" w:hAnsi="Times New Roman" w:cs="Times New Roman"/>
          <w:sz w:val="28"/>
          <w:szCs w:val="28"/>
        </w:rPr>
        <w:t>використовують для переробки; розмножують насінням.</w:t>
      </w:r>
    </w:p>
    <w:p w:rsidR="00E85708" w:rsidRPr="00BA6E24" w:rsidRDefault="00E85708" w:rsidP="00E85708">
      <w:pPr>
        <w:spacing w:after="0" w:line="240" w:lineRule="auto"/>
        <w:contextualSpacing/>
        <w:jc w:val="center"/>
        <w:rPr>
          <w:rFonts w:ascii="Times New Roman" w:hAnsi="Times New Roman" w:cs="Times New Roman"/>
          <w:b/>
          <w:sz w:val="28"/>
          <w:szCs w:val="28"/>
        </w:rPr>
      </w:pPr>
      <w:r w:rsidRPr="00BA6E24">
        <w:rPr>
          <w:rFonts w:ascii="Times New Roman" w:hAnsi="Times New Roman" w:cs="Times New Roman"/>
          <w:b/>
          <w:sz w:val="28"/>
          <w:szCs w:val="28"/>
          <w:lang w:eastAsia="uk-UA" w:bidi="uk-UA"/>
        </w:rPr>
        <w:t xml:space="preserve">Порядок </w:t>
      </w:r>
      <w:proofErr w:type="spellStart"/>
      <w:r w:rsidRPr="00BA6E24">
        <w:rPr>
          <w:rFonts w:ascii="Times New Roman" w:hAnsi="Times New Roman" w:cs="Times New Roman"/>
          <w:b/>
          <w:sz w:val="28"/>
          <w:szCs w:val="28"/>
          <w:lang w:eastAsia="uk-UA" w:bidi="uk-UA"/>
        </w:rPr>
        <w:t>черсакоцвіті</w:t>
      </w:r>
      <w:proofErr w:type="spellEnd"/>
      <w:r w:rsidRPr="00BA6E24">
        <w:rPr>
          <w:rFonts w:ascii="Times New Roman" w:hAnsi="Times New Roman" w:cs="Times New Roman"/>
          <w:b/>
          <w:sz w:val="28"/>
          <w:szCs w:val="28"/>
          <w:lang w:eastAsia="uk-UA" w:bidi="uk-UA"/>
        </w:rPr>
        <w:t xml:space="preserve"> (</w:t>
      </w:r>
      <w:proofErr w:type="spellStart"/>
      <w:r w:rsidRPr="00BA6E24">
        <w:rPr>
          <w:rStyle w:val="20pt"/>
          <w:rFonts w:eastAsiaTheme="minorHAnsi"/>
          <w:b w:val="0"/>
          <w:bCs w:val="0"/>
          <w:sz w:val="28"/>
          <w:szCs w:val="28"/>
        </w:rPr>
        <w:t>Dipsacales</w:t>
      </w:r>
      <w:proofErr w:type="spellEnd"/>
      <w:r w:rsidRPr="00BA6E24">
        <w:rPr>
          <w:rFonts w:ascii="Times New Roman" w:hAnsi="Times New Roman" w:cs="Times New Roman"/>
          <w:b/>
          <w:sz w:val="28"/>
          <w:szCs w:val="28"/>
          <w:lang w:eastAsia="uk-UA" w:bidi="uk-UA"/>
        </w:rPr>
        <w:t>)</w:t>
      </w:r>
    </w:p>
    <w:p w:rsidR="00E85708" w:rsidRPr="00BA6E24" w:rsidRDefault="00E85708" w:rsidP="00E85708">
      <w:pPr>
        <w:spacing w:after="0" w:line="240" w:lineRule="auto"/>
        <w:contextualSpacing/>
        <w:jc w:val="center"/>
        <w:rPr>
          <w:rFonts w:ascii="Times New Roman" w:hAnsi="Times New Roman" w:cs="Times New Roman"/>
          <w:b/>
          <w:sz w:val="28"/>
          <w:szCs w:val="28"/>
        </w:rPr>
      </w:pPr>
      <w:r w:rsidRPr="00BA6E24">
        <w:rPr>
          <w:rFonts w:ascii="Times New Roman" w:hAnsi="Times New Roman" w:cs="Times New Roman"/>
          <w:b/>
          <w:sz w:val="28"/>
          <w:szCs w:val="28"/>
          <w:lang w:eastAsia="uk-UA" w:bidi="uk-UA"/>
        </w:rPr>
        <w:t>Родина жимолостеві (</w:t>
      </w:r>
      <w:proofErr w:type="spellStart"/>
      <w:r w:rsidRPr="00BA6E24">
        <w:rPr>
          <w:rStyle w:val="20pt"/>
          <w:rFonts w:eastAsiaTheme="minorHAnsi"/>
          <w:b w:val="0"/>
          <w:bCs w:val="0"/>
          <w:sz w:val="28"/>
          <w:szCs w:val="28"/>
        </w:rPr>
        <w:t>Caprifoliaceae</w:t>
      </w:r>
      <w:proofErr w:type="spellEnd"/>
      <w:r w:rsidRPr="00BA6E24">
        <w:rPr>
          <w:rFonts w:ascii="Times New Roman" w:hAnsi="Times New Roman" w:cs="Times New Roman"/>
          <w:b/>
          <w:sz w:val="28"/>
          <w:szCs w:val="28"/>
          <w:lang w:eastAsia="uk-UA" w:bidi="uk-UA"/>
        </w:rPr>
        <w:t>)</w:t>
      </w:r>
    </w:p>
    <w:p w:rsidR="00E85708" w:rsidRDefault="00E85708" w:rsidP="00E85708">
      <w:pPr>
        <w:spacing w:after="0" w:line="240" w:lineRule="auto"/>
        <w:ind w:firstLine="567"/>
        <w:contextualSpacing/>
        <w:jc w:val="both"/>
        <w:rPr>
          <w:rFonts w:ascii="Times New Roman" w:hAnsi="Times New Roman" w:cs="Times New Roman"/>
          <w:sz w:val="28"/>
          <w:szCs w:val="28"/>
          <w:lang w:eastAsia="uk-UA" w:bidi="uk-UA"/>
        </w:rPr>
      </w:pPr>
      <w:r w:rsidRPr="00BA6E24">
        <w:rPr>
          <w:rFonts w:ascii="Times New Roman" w:hAnsi="Times New Roman" w:cs="Times New Roman"/>
          <w:b/>
          <w:sz w:val="28"/>
          <w:szCs w:val="28"/>
          <w:u w:val="single"/>
          <w:lang w:eastAsia="uk-UA" w:bidi="uk-UA"/>
        </w:rPr>
        <w:lastRenderedPageBreak/>
        <w:t>Калина</w:t>
      </w:r>
      <w:r w:rsidRPr="00BA6E24">
        <w:rPr>
          <w:rFonts w:ascii="Times New Roman" w:hAnsi="Times New Roman" w:cs="Times New Roman"/>
          <w:b/>
          <w:sz w:val="28"/>
          <w:szCs w:val="28"/>
          <w:lang w:eastAsia="uk-UA" w:bidi="uk-UA"/>
        </w:rPr>
        <w:t xml:space="preserve"> </w:t>
      </w:r>
      <w:r w:rsidRPr="00BA6E24">
        <w:rPr>
          <w:rStyle w:val="0pt"/>
          <w:rFonts w:eastAsiaTheme="minorHAnsi"/>
          <w:sz w:val="28"/>
          <w:szCs w:val="28"/>
          <w:lang w:val="ru-RU"/>
        </w:rPr>
        <w:t>(</w:t>
      </w:r>
      <w:r w:rsidRPr="00BA6E24">
        <w:rPr>
          <w:rStyle w:val="0pt"/>
          <w:rFonts w:eastAsiaTheme="minorHAnsi"/>
          <w:sz w:val="28"/>
          <w:szCs w:val="28"/>
        </w:rPr>
        <w:t>Viburnum</w:t>
      </w:r>
      <w:r w:rsidRPr="00BA6E24">
        <w:rPr>
          <w:rStyle w:val="0pt"/>
          <w:rFonts w:eastAsiaTheme="minorHAnsi"/>
          <w:sz w:val="28"/>
          <w:szCs w:val="28"/>
          <w:lang w:val="ru-RU"/>
        </w:rPr>
        <w:t>).</w:t>
      </w:r>
      <w:r w:rsidRPr="00BA6E24">
        <w:rPr>
          <w:rFonts w:ascii="Times New Roman" w:hAnsi="Times New Roman" w:cs="Times New Roman"/>
          <w:sz w:val="28"/>
          <w:szCs w:val="28"/>
          <w:lang w:val="ru-RU" w:bidi="en-US"/>
        </w:rPr>
        <w:t xml:space="preserve"> </w:t>
      </w:r>
      <w:r w:rsidRPr="00BA6E24">
        <w:rPr>
          <w:rFonts w:ascii="Times New Roman" w:hAnsi="Times New Roman" w:cs="Times New Roman"/>
          <w:sz w:val="28"/>
          <w:szCs w:val="28"/>
          <w:lang w:eastAsia="uk-UA" w:bidi="uk-UA"/>
        </w:rPr>
        <w:t>Відомо близько 200 видів цього роду, з них найбільш поширені калина звичайна, гордовина і вічнозелена, а як плодова рослина на</w:t>
      </w:r>
      <w:r>
        <w:rPr>
          <w:rFonts w:ascii="Times New Roman" w:hAnsi="Times New Roman" w:cs="Times New Roman"/>
          <w:sz w:val="28"/>
          <w:szCs w:val="28"/>
          <w:lang w:eastAsia="uk-UA" w:bidi="uk-UA"/>
        </w:rPr>
        <w:t xml:space="preserve"> території України — калина зви</w:t>
      </w:r>
      <w:r w:rsidRPr="00BA6E24">
        <w:rPr>
          <w:rFonts w:ascii="Times New Roman" w:hAnsi="Times New Roman" w:cs="Times New Roman"/>
          <w:sz w:val="28"/>
          <w:szCs w:val="28"/>
          <w:lang w:eastAsia="uk-UA" w:bidi="uk-UA"/>
        </w:rPr>
        <w:t>чайна.</w:t>
      </w:r>
      <w:r>
        <w:rPr>
          <w:rFonts w:ascii="Times New Roman" w:hAnsi="Times New Roman" w:cs="Times New Roman"/>
          <w:sz w:val="28"/>
          <w:szCs w:val="28"/>
          <w:lang w:eastAsia="uk-UA" w:bidi="uk-UA"/>
        </w:rPr>
        <w:t xml:space="preserve"> </w:t>
      </w:r>
    </w:p>
    <w:p w:rsidR="00E85708" w:rsidRDefault="00E85708" w:rsidP="00E85708">
      <w:pPr>
        <w:spacing w:after="0" w:line="240" w:lineRule="auto"/>
        <w:ind w:firstLine="567"/>
        <w:contextualSpacing/>
        <w:jc w:val="both"/>
        <w:rPr>
          <w:rFonts w:ascii="Times New Roman" w:hAnsi="Times New Roman" w:cs="Times New Roman"/>
          <w:sz w:val="28"/>
          <w:szCs w:val="28"/>
          <w:lang w:eastAsia="uk-UA" w:bidi="uk-UA"/>
        </w:rPr>
      </w:pPr>
      <w:r w:rsidRPr="00BA6E24">
        <w:rPr>
          <w:rFonts w:ascii="Times New Roman" w:hAnsi="Times New Roman" w:cs="Times New Roman"/>
          <w:b/>
          <w:sz w:val="28"/>
          <w:szCs w:val="28"/>
          <w:lang w:eastAsia="uk-UA" w:bidi="uk-UA"/>
        </w:rPr>
        <w:t>Калина звичайна</w:t>
      </w:r>
      <w:r w:rsidRPr="00BA6E24">
        <w:rPr>
          <w:rFonts w:ascii="Times New Roman" w:hAnsi="Times New Roman" w:cs="Times New Roman"/>
          <w:sz w:val="28"/>
          <w:szCs w:val="28"/>
          <w:lang w:eastAsia="uk-UA" w:bidi="uk-UA"/>
        </w:rPr>
        <w:t xml:space="preserve"> </w:t>
      </w:r>
      <w:r w:rsidRPr="00BA6E24">
        <w:rPr>
          <w:rFonts w:ascii="Times New Roman" w:hAnsi="Times New Roman" w:cs="Times New Roman"/>
          <w:i/>
          <w:sz w:val="28"/>
          <w:szCs w:val="28"/>
          <w:lang w:eastAsia="uk-UA" w:bidi="uk-UA"/>
        </w:rPr>
        <w:t>(V.</w:t>
      </w:r>
      <w:r w:rsidRPr="00BA6E24">
        <w:rPr>
          <w:rFonts w:ascii="Times New Roman" w:hAnsi="Times New Roman" w:cs="Times New Roman"/>
          <w:sz w:val="28"/>
          <w:szCs w:val="28"/>
          <w:lang w:eastAsia="uk-UA" w:bidi="uk-UA"/>
        </w:rPr>
        <w:t xml:space="preserve"> </w:t>
      </w:r>
      <w:proofErr w:type="spellStart"/>
      <w:proofErr w:type="gramStart"/>
      <w:r w:rsidRPr="00BA6E24">
        <w:rPr>
          <w:rStyle w:val="0pt"/>
          <w:rFonts w:eastAsiaTheme="minorHAnsi"/>
          <w:sz w:val="28"/>
          <w:szCs w:val="28"/>
        </w:rPr>
        <w:t>opulus</w:t>
      </w:r>
      <w:proofErr w:type="spellEnd"/>
      <w:proofErr w:type="gramEnd"/>
      <w:r w:rsidRPr="00BA6E24">
        <w:rPr>
          <w:rStyle w:val="0pt"/>
          <w:rFonts w:eastAsiaTheme="minorHAnsi"/>
          <w:sz w:val="28"/>
          <w:szCs w:val="28"/>
          <w:lang w:val="uk-UA"/>
        </w:rPr>
        <w:t>)</w:t>
      </w:r>
      <w:r w:rsidRPr="00BA6E24">
        <w:rPr>
          <w:rFonts w:ascii="Times New Roman" w:hAnsi="Times New Roman" w:cs="Times New Roman"/>
          <w:sz w:val="28"/>
          <w:szCs w:val="28"/>
          <w:lang w:bidi="en-US"/>
        </w:rPr>
        <w:t xml:space="preserve"> </w:t>
      </w:r>
      <w:r w:rsidRPr="00BA6E24">
        <w:rPr>
          <w:rFonts w:ascii="Times New Roman" w:hAnsi="Times New Roman" w:cs="Times New Roman"/>
          <w:sz w:val="28"/>
          <w:szCs w:val="28"/>
          <w:lang w:eastAsia="uk-UA" w:bidi="uk-UA"/>
        </w:rPr>
        <w:t>— кущ або дерево-кущ 2,5— 5 м заввишки, вологолюбна, невим</w:t>
      </w:r>
      <w:r>
        <w:rPr>
          <w:rFonts w:ascii="Times New Roman" w:hAnsi="Times New Roman" w:cs="Times New Roman"/>
          <w:sz w:val="28"/>
          <w:szCs w:val="28"/>
          <w:lang w:eastAsia="uk-UA" w:bidi="uk-UA"/>
        </w:rPr>
        <w:t>оглива до родючості ґрунту, від</w:t>
      </w:r>
      <w:r w:rsidRPr="00BA6E24">
        <w:rPr>
          <w:rFonts w:ascii="Times New Roman" w:hAnsi="Times New Roman" w:cs="Times New Roman"/>
          <w:sz w:val="28"/>
          <w:szCs w:val="28"/>
          <w:lang w:eastAsia="uk-UA" w:bidi="uk-UA"/>
        </w:rPr>
        <w:t xml:space="preserve">носно </w:t>
      </w:r>
      <w:proofErr w:type="spellStart"/>
      <w:r w:rsidRPr="00BA6E24">
        <w:rPr>
          <w:rFonts w:ascii="Times New Roman" w:hAnsi="Times New Roman" w:cs="Times New Roman"/>
          <w:sz w:val="28"/>
          <w:szCs w:val="28"/>
          <w:lang w:eastAsia="uk-UA" w:bidi="uk-UA"/>
        </w:rPr>
        <w:t>тіневитривала</w:t>
      </w:r>
      <w:proofErr w:type="spellEnd"/>
      <w:r w:rsidRPr="00BA6E24">
        <w:rPr>
          <w:rFonts w:ascii="Times New Roman" w:hAnsi="Times New Roman" w:cs="Times New Roman"/>
          <w:sz w:val="28"/>
          <w:szCs w:val="28"/>
          <w:lang w:eastAsia="uk-UA" w:bidi="uk-UA"/>
        </w:rPr>
        <w:t>, зимостій</w:t>
      </w:r>
      <w:r>
        <w:rPr>
          <w:rFonts w:ascii="Times New Roman" w:hAnsi="Times New Roman" w:cs="Times New Roman"/>
          <w:sz w:val="28"/>
          <w:szCs w:val="28"/>
          <w:lang w:eastAsia="uk-UA" w:bidi="uk-UA"/>
        </w:rPr>
        <w:t>ка — в період спокою може витри</w:t>
      </w:r>
      <w:r w:rsidRPr="00BA6E24">
        <w:rPr>
          <w:rFonts w:ascii="Times New Roman" w:hAnsi="Times New Roman" w:cs="Times New Roman"/>
          <w:sz w:val="28"/>
          <w:szCs w:val="28"/>
          <w:lang w:eastAsia="uk-UA" w:bidi="uk-UA"/>
        </w:rPr>
        <w:t xml:space="preserve">мувати зниження температури повітря до мінус 35 °С і нижчі. </w:t>
      </w:r>
      <w:r>
        <w:rPr>
          <w:rFonts w:ascii="Times New Roman" w:hAnsi="Times New Roman" w:cs="Times New Roman"/>
          <w:sz w:val="28"/>
          <w:szCs w:val="28"/>
          <w:lang w:eastAsia="uk-UA" w:bidi="uk-UA"/>
        </w:rPr>
        <w:t>П</w:t>
      </w:r>
      <w:r w:rsidRPr="00BA6E24">
        <w:rPr>
          <w:rFonts w:ascii="Times New Roman" w:hAnsi="Times New Roman" w:cs="Times New Roman"/>
          <w:sz w:val="28"/>
          <w:szCs w:val="28"/>
          <w:lang w:eastAsia="uk-UA" w:bidi="uk-UA"/>
        </w:rPr>
        <w:t>лоди дрібні, овальні, червоні, на гілках тримаються іноді протягом зими і після перших морозів набувають приємного кисло-солодкого смаку, їх використовують свіжими, переробляють; калина має значення як лікарська рослина (плоди, кора) та медонос. Розмножують насінням, відсадками, живцями, діленням куща. Росте майже по всій території України.</w:t>
      </w:r>
    </w:p>
    <w:p w:rsidR="00E85708" w:rsidRPr="00F103C4" w:rsidRDefault="00E85708" w:rsidP="00E85708">
      <w:pPr>
        <w:autoSpaceDE w:val="0"/>
        <w:autoSpaceDN w:val="0"/>
        <w:adjustRightInd w:val="0"/>
        <w:spacing w:after="0" w:line="240" w:lineRule="auto"/>
        <w:jc w:val="center"/>
        <w:rPr>
          <w:rFonts w:ascii="Times New Roman" w:hAnsi="Times New Roman" w:cs="Times New Roman"/>
          <w:b/>
          <w:bCs/>
          <w:sz w:val="28"/>
          <w:szCs w:val="28"/>
        </w:rPr>
      </w:pPr>
      <w:r w:rsidRPr="00F103C4">
        <w:rPr>
          <w:rFonts w:ascii="Times New Roman" w:hAnsi="Times New Roman" w:cs="Times New Roman"/>
          <w:b/>
          <w:bCs/>
          <w:sz w:val="28"/>
          <w:szCs w:val="28"/>
        </w:rPr>
        <w:t xml:space="preserve">Порядок </w:t>
      </w:r>
      <w:proofErr w:type="spellStart"/>
      <w:r w:rsidRPr="00F103C4">
        <w:rPr>
          <w:rFonts w:ascii="Times New Roman" w:hAnsi="Times New Roman" w:cs="Times New Roman"/>
          <w:b/>
          <w:bCs/>
          <w:sz w:val="28"/>
          <w:szCs w:val="28"/>
        </w:rPr>
        <w:t>вересоцвіті</w:t>
      </w:r>
      <w:proofErr w:type="spellEnd"/>
      <w:r w:rsidRPr="00F103C4">
        <w:rPr>
          <w:rFonts w:ascii="Times New Roman" w:hAnsi="Times New Roman" w:cs="Times New Roman"/>
          <w:b/>
          <w:bCs/>
          <w:sz w:val="28"/>
          <w:szCs w:val="28"/>
        </w:rPr>
        <w:t xml:space="preserve"> (</w:t>
      </w:r>
      <w:proofErr w:type="spellStart"/>
      <w:r w:rsidRPr="00F103C4">
        <w:rPr>
          <w:rFonts w:ascii="Times New Roman" w:hAnsi="Times New Roman" w:cs="Times New Roman"/>
          <w:i/>
          <w:iCs/>
          <w:sz w:val="28"/>
          <w:szCs w:val="28"/>
        </w:rPr>
        <w:t>Ericales</w:t>
      </w:r>
      <w:proofErr w:type="spellEnd"/>
      <w:r w:rsidRPr="00F103C4">
        <w:rPr>
          <w:rFonts w:ascii="Times New Roman" w:hAnsi="Times New Roman" w:cs="Times New Roman"/>
          <w:b/>
          <w:bCs/>
          <w:sz w:val="28"/>
          <w:szCs w:val="28"/>
        </w:rPr>
        <w:t>)</w:t>
      </w:r>
    </w:p>
    <w:p w:rsidR="00E85708" w:rsidRPr="00F103C4" w:rsidRDefault="00E85708" w:rsidP="00E85708">
      <w:pPr>
        <w:autoSpaceDE w:val="0"/>
        <w:autoSpaceDN w:val="0"/>
        <w:adjustRightInd w:val="0"/>
        <w:spacing w:after="0" w:line="240" w:lineRule="auto"/>
        <w:jc w:val="center"/>
        <w:rPr>
          <w:rFonts w:ascii="Times New Roman" w:hAnsi="Times New Roman" w:cs="Times New Roman"/>
          <w:b/>
          <w:bCs/>
          <w:sz w:val="28"/>
          <w:szCs w:val="28"/>
        </w:rPr>
      </w:pPr>
      <w:r w:rsidRPr="00F103C4">
        <w:rPr>
          <w:rFonts w:ascii="Times New Roman" w:hAnsi="Times New Roman" w:cs="Times New Roman"/>
          <w:b/>
          <w:bCs/>
          <w:sz w:val="28"/>
          <w:szCs w:val="28"/>
        </w:rPr>
        <w:t xml:space="preserve">Родина </w:t>
      </w:r>
      <w:proofErr w:type="spellStart"/>
      <w:r w:rsidRPr="00F103C4">
        <w:rPr>
          <w:rFonts w:ascii="Times New Roman" w:hAnsi="Times New Roman" w:cs="Times New Roman"/>
          <w:b/>
          <w:bCs/>
          <w:sz w:val="28"/>
          <w:szCs w:val="28"/>
        </w:rPr>
        <w:t>актинідієві</w:t>
      </w:r>
      <w:proofErr w:type="spellEnd"/>
      <w:r w:rsidRPr="00F103C4">
        <w:rPr>
          <w:rFonts w:ascii="Times New Roman" w:hAnsi="Times New Roman" w:cs="Times New Roman"/>
          <w:b/>
          <w:bCs/>
          <w:sz w:val="28"/>
          <w:szCs w:val="28"/>
        </w:rPr>
        <w:t xml:space="preserve"> (</w:t>
      </w:r>
      <w:proofErr w:type="spellStart"/>
      <w:r w:rsidRPr="00F103C4">
        <w:rPr>
          <w:rFonts w:ascii="Times New Roman" w:hAnsi="Times New Roman" w:cs="Times New Roman"/>
          <w:i/>
          <w:iCs/>
          <w:sz w:val="28"/>
          <w:szCs w:val="28"/>
        </w:rPr>
        <w:t>Actinidiaceae</w:t>
      </w:r>
      <w:proofErr w:type="spellEnd"/>
      <w:r w:rsidRPr="00F103C4">
        <w:rPr>
          <w:rFonts w:ascii="Times New Roman" w:hAnsi="Times New Roman" w:cs="Times New Roman"/>
          <w:i/>
          <w:iCs/>
          <w:sz w:val="28"/>
          <w:szCs w:val="28"/>
        </w:rPr>
        <w:t xml:space="preserve"> </w:t>
      </w:r>
      <w:r w:rsidRPr="00F103C4">
        <w:rPr>
          <w:rFonts w:ascii="Times New Roman" w:hAnsi="Times New Roman" w:cs="Times New Roman"/>
          <w:b/>
          <w:bCs/>
          <w:sz w:val="28"/>
          <w:szCs w:val="28"/>
        </w:rPr>
        <w:t>)</w:t>
      </w:r>
    </w:p>
    <w:p w:rsidR="00E85708" w:rsidRPr="00F103C4"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827AF">
        <w:rPr>
          <w:rFonts w:ascii="Times New Roman" w:hAnsi="Times New Roman" w:cs="Times New Roman"/>
          <w:b/>
          <w:sz w:val="28"/>
          <w:szCs w:val="28"/>
          <w:u w:val="single"/>
        </w:rPr>
        <w:t>Актинідія</w:t>
      </w:r>
      <w:r w:rsidRPr="00F103C4">
        <w:rPr>
          <w:rFonts w:ascii="Times New Roman" w:hAnsi="Times New Roman" w:cs="Times New Roman"/>
          <w:sz w:val="28"/>
          <w:szCs w:val="28"/>
        </w:rPr>
        <w:t xml:space="preserve"> (</w:t>
      </w:r>
      <w:proofErr w:type="spellStart"/>
      <w:r w:rsidRPr="00F103C4">
        <w:rPr>
          <w:rFonts w:ascii="Times New Roman" w:hAnsi="Times New Roman" w:cs="Times New Roman"/>
          <w:sz w:val="28"/>
          <w:szCs w:val="28"/>
        </w:rPr>
        <w:t>Acttnidia</w:t>
      </w:r>
      <w:proofErr w:type="spellEnd"/>
      <w:r w:rsidRPr="00F103C4">
        <w:rPr>
          <w:rFonts w:ascii="Times New Roman" w:hAnsi="Times New Roman" w:cs="Times New Roman"/>
          <w:sz w:val="28"/>
          <w:szCs w:val="28"/>
        </w:rPr>
        <w:t>). Рід об’єднує 36 видів, більшість з яких</w:t>
      </w:r>
      <w:r>
        <w:rPr>
          <w:rFonts w:ascii="Times New Roman" w:hAnsi="Times New Roman" w:cs="Times New Roman"/>
          <w:sz w:val="28"/>
          <w:szCs w:val="28"/>
        </w:rPr>
        <w:t xml:space="preserve"> </w:t>
      </w:r>
      <w:r w:rsidRPr="00F103C4">
        <w:rPr>
          <w:rFonts w:ascii="Times New Roman" w:hAnsi="Times New Roman" w:cs="Times New Roman"/>
          <w:sz w:val="28"/>
          <w:szCs w:val="28"/>
        </w:rPr>
        <w:t>використовують як декоративні рослини для вертикального озеленення.</w:t>
      </w:r>
      <w:r>
        <w:rPr>
          <w:rFonts w:ascii="Times New Roman" w:hAnsi="Times New Roman" w:cs="Times New Roman"/>
          <w:sz w:val="28"/>
          <w:szCs w:val="28"/>
        </w:rPr>
        <w:t xml:space="preserve"> </w:t>
      </w:r>
      <w:r w:rsidRPr="00F103C4">
        <w:rPr>
          <w:rFonts w:ascii="Times New Roman" w:hAnsi="Times New Roman" w:cs="Times New Roman"/>
          <w:sz w:val="28"/>
          <w:szCs w:val="28"/>
        </w:rPr>
        <w:t xml:space="preserve">У плодівництві мають значення 4 види: актинідія </w:t>
      </w:r>
      <w:proofErr w:type="spellStart"/>
      <w:r w:rsidRPr="00F103C4">
        <w:rPr>
          <w:rFonts w:ascii="Times New Roman" w:hAnsi="Times New Roman" w:cs="Times New Roman"/>
          <w:sz w:val="28"/>
          <w:szCs w:val="28"/>
        </w:rPr>
        <w:t>коломікта</w:t>
      </w:r>
      <w:proofErr w:type="spellEnd"/>
      <w:r w:rsidRPr="00F103C4">
        <w:rPr>
          <w:rFonts w:ascii="Times New Roman" w:hAnsi="Times New Roman" w:cs="Times New Roman"/>
          <w:sz w:val="28"/>
          <w:szCs w:val="28"/>
        </w:rPr>
        <w:t>, гостра, полігамна і китайська.</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827AF">
        <w:rPr>
          <w:rFonts w:ascii="Times New Roman" w:hAnsi="Times New Roman" w:cs="Times New Roman"/>
          <w:b/>
          <w:sz w:val="28"/>
          <w:szCs w:val="28"/>
          <w:u w:val="single"/>
        </w:rPr>
        <w:t xml:space="preserve">Актинідія </w:t>
      </w:r>
      <w:proofErr w:type="spellStart"/>
      <w:r w:rsidRPr="000827AF">
        <w:rPr>
          <w:rFonts w:ascii="Times New Roman" w:hAnsi="Times New Roman" w:cs="Times New Roman"/>
          <w:b/>
          <w:sz w:val="28"/>
          <w:szCs w:val="28"/>
          <w:u w:val="single"/>
        </w:rPr>
        <w:t>коломікта</w:t>
      </w:r>
      <w:proofErr w:type="spellEnd"/>
      <w:r w:rsidRPr="002925EF">
        <w:rPr>
          <w:rFonts w:ascii="Times New Roman" w:hAnsi="Times New Roman" w:cs="Times New Roman"/>
          <w:sz w:val="28"/>
          <w:szCs w:val="28"/>
        </w:rPr>
        <w:t xml:space="preserve"> (A. </w:t>
      </w:r>
      <w:proofErr w:type="spellStart"/>
      <w:r w:rsidRPr="002925EF">
        <w:rPr>
          <w:rFonts w:ascii="Times New Roman" w:hAnsi="Times New Roman" w:cs="Times New Roman"/>
          <w:i/>
          <w:iCs/>
          <w:sz w:val="28"/>
          <w:szCs w:val="28"/>
        </w:rPr>
        <w:t>kolomicta</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ліана до 7—8 м заввишки</w:t>
      </w:r>
      <w:r>
        <w:rPr>
          <w:rFonts w:ascii="Times New Roman" w:hAnsi="Times New Roman" w:cs="Times New Roman"/>
          <w:sz w:val="28"/>
          <w:szCs w:val="28"/>
        </w:rPr>
        <w:t xml:space="preserve"> </w:t>
      </w:r>
      <w:r w:rsidRPr="002925EF">
        <w:rPr>
          <w:rFonts w:ascii="Times New Roman" w:hAnsi="Times New Roman" w:cs="Times New Roman"/>
          <w:sz w:val="28"/>
          <w:szCs w:val="28"/>
        </w:rPr>
        <w:t>з тонким (до 3—5 см у діаметрі біля основи) стеблом, яке</w:t>
      </w:r>
      <w:r>
        <w:rPr>
          <w:rFonts w:ascii="Times New Roman" w:hAnsi="Times New Roman" w:cs="Times New Roman"/>
          <w:sz w:val="28"/>
          <w:szCs w:val="28"/>
        </w:rPr>
        <w:t xml:space="preserve"> </w:t>
      </w:r>
      <w:r w:rsidRPr="002925EF">
        <w:rPr>
          <w:rFonts w:ascii="Times New Roman" w:hAnsi="Times New Roman" w:cs="Times New Roman"/>
          <w:sz w:val="28"/>
          <w:szCs w:val="28"/>
        </w:rPr>
        <w:t>має здатність витися вертикально за допомогою листків і пагонів.</w:t>
      </w:r>
      <w:r>
        <w:rPr>
          <w:rFonts w:ascii="Times New Roman" w:hAnsi="Times New Roman" w:cs="Times New Roman"/>
          <w:sz w:val="28"/>
          <w:szCs w:val="28"/>
        </w:rPr>
        <w:t xml:space="preserve"> </w:t>
      </w:r>
      <w:r w:rsidRPr="002925EF">
        <w:rPr>
          <w:rFonts w:ascii="Times New Roman" w:hAnsi="Times New Roman" w:cs="Times New Roman"/>
          <w:sz w:val="28"/>
          <w:szCs w:val="28"/>
        </w:rPr>
        <w:t>Рослина однодомна, квітки двостатеві, але інколи бувають і одностатеві;</w:t>
      </w:r>
      <w:r>
        <w:rPr>
          <w:rFonts w:ascii="Times New Roman" w:hAnsi="Times New Roman" w:cs="Times New Roman"/>
          <w:sz w:val="28"/>
          <w:szCs w:val="28"/>
        </w:rPr>
        <w:t xml:space="preserve"> </w:t>
      </w:r>
      <w:r w:rsidRPr="002925EF">
        <w:rPr>
          <w:rFonts w:ascii="Times New Roman" w:hAnsi="Times New Roman" w:cs="Times New Roman"/>
          <w:sz w:val="28"/>
          <w:szCs w:val="28"/>
        </w:rPr>
        <w:t xml:space="preserve">вологолюбна, невибаглива до </w:t>
      </w:r>
      <w:proofErr w:type="spellStart"/>
      <w:r w:rsidRPr="002925EF">
        <w:rPr>
          <w:rFonts w:ascii="Times New Roman" w:hAnsi="Times New Roman" w:cs="Times New Roman"/>
          <w:sz w:val="28"/>
          <w:szCs w:val="28"/>
        </w:rPr>
        <w:t>грунту</w:t>
      </w:r>
      <w:proofErr w:type="spellEnd"/>
      <w:r w:rsidRPr="002925EF">
        <w:rPr>
          <w:rFonts w:ascii="Times New Roman" w:hAnsi="Times New Roman" w:cs="Times New Roman"/>
          <w:sz w:val="28"/>
          <w:szCs w:val="28"/>
        </w:rPr>
        <w:t>, морозостійка — витримує</w:t>
      </w:r>
      <w:r>
        <w:rPr>
          <w:rFonts w:ascii="Times New Roman" w:hAnsi="Times New Roman" w:cs="Times New Roman"/>
          <w:sz w:val="28"/>
          <w:szCs w:val="28"/>
        </w:rPr>
        <w:t xml:space="preserve"> </w:t>
      </w:r>
      <w:r w:rsidRPr="002925EF">
        <w:rPr>
          <w:rFonts w:ascii="Times New Roman" w:hAnsi="Times New Roman" w:cs="Times New Roman"/>
          <w:sz w:val="28"/>
          <w:szCs w:val="28"/>
        </w:rPr>
        <w:t>зниження температури повітря до мінус 35—40 °С. Плоди</w:t>
      </w:r>
      <w:r>
        <w:rPr>
          <w:rFonts w:ascii="Times New Roman" w:hAnsi="Times New Roman" w:cs="Times New Roman"/>
          <w:sz w:val="28"/>
          <w:szCs w:val="28"/>
        </w:rPr>
        <w:t xml:space="preserve"> </w:t>
      </w:r>
      <w:proofErr w:type="spellStart"/>
      <w:r w:rsidRPr="002925EF">
        <w:rPr>
          <w:rFonts w:ascii="Times New Roman" w:hAnsi="Times New Roman" w:cs="Times New Roman"/>
          <w:sz w:val="28"/>
          <w:szCs w:val="28"/>
        </w:rPr>
        <w:t>тупоеліптичні</w:t>
      </w:r>
      <w:proofErr w:type="spellEnd"/>
      <w:r w:rsidRPr="002925EF">
        <w:rPr>
          <w:rFonts w:ascii="Times New Roman" w:hAnsi="Times New Roman" w:cs="Times New Roman"/>
          <w:sz w:val="28"/>
          <w:szCs w:val="28"/>
        </w:rPr>
        <w:t xml:space="preserve"> до 2 см завдовжки і 1,5—2 см завширшки, масою</w:t>
      </w:r>
      <w:r>
        <w:rPr>
          <w:rFonts w:ascii="Times New Roman" w:hAnsi="Times New Roman" w:cs="Times New Roman"/>
          <w:sz w:val="28"/>
          <w:szCs w:val="28"/>
        </w:rPr>
        <w:t xml:space="preserve"> </w:t>
      </w:r>
      <w:r w:rsidRPr="002925EF">
        <w:rPr>
          <w:rFonts w:ascii="Times New Roman" w:hAnsi="Times New Roman" w:cs="Times New Roman"/>
          <w:sz w:val="28"/>
          <w:szCs w:val="28"/>
        </w:rPr>
        <w:t>1,5—4 г, зелені, соковиті, солодкі, з приємним ананасним ароматом,</w:t>
      </w:r>
      <w:r>
        <w:rPr>
          <w:rFonts w:ascii="Times New Roman" w:hAnsi="Times New Roman" w:cs="Times New Roman"/>
          <w:sz w:val="28"/>
          <w:szCs w:val="28"/>
        </w:rPr>
        <w:t xml:space="preserve"> </w:t>
      </w:r>
      <w:r w:rsidRPr="002925EF">
        <w:rPr>
          <w:rFonts w:ascii="Times New Roman" w:hAnsi="Times New Roman" w:cs="Times New Roman"/>
          <w:sz w:val="28"/>
          <w:szCs w:val="28"/>
        </w:rPr>
        <w:t>міст</w:t>
      </w:r>
      <w:r>
        <w:rPr>
          <w:rFonts w:ascii="Times New Roman" w:hAnsi="Times New Roman" w:cs="Times New Roman"/>
          <w:sz w:val="28"/>
          <w:szCs w:val="28"/>
        </w:rPr>
        <w:t>ять 200 мг% і більше вітаміну С,</w:t>
      </w:r>
      <w:r w:rsidRPr="002925EF">
        <w:rPr>
          <w:rFonts w:ascii="Times New Roman" w:hAnsi="Times New Roman" w:cs="Times New Roman"/>
          <w:sz w:val="28"/>
          <w:szCs w:val="28"/>
        </w:rPr>
        <w:t xml:space="preserve"> достигають неодночасно і</w:t>
      </w:r>
      <w:r>
        <w:rPr>
          <w:rFonts w:ascii="Times New Roman" w:hAnsi="Times New Roman" w:cs="Times New Roman"/>
          <w:sz w:val="28"/>
          <w:szCs w:val="28"/>
        </w:rPr>
        <w:t xml:space="preserve"> </w:t>
      </w:r>
      <w:r w:rsidRPr="002925EF">
        <w:rPr>
          <w:rFonts w:ascii="Times New Roman" w:hAnsi="Times New Roman" w:cs="Times New Roman"/>
          <w:sz w:val="28"/>
          <w:szCs w:val="28"/>
        </w:rPr>
        <w:t>обсипаються, їх споживають свіжими, сушать, виготовляють варення,</w:t>
      </w:r>
      <w:r>
        <w:rPr>
          <w:rFonts w:ascii="Times New Roman" w:hAnsi="Times New Roman" w:cs="Times New Roman"/>
          <w:sz w:val="28"/>
          <w:szCs w:val="28"/>
        </w:rPr>
        <w:t xml:space="preserve"> </w:t>
      </w:r>
      <w:r w:rsidRPr="002925EF">
        <w:rPr>
          <w:rFonts w:ascii="Times New Roman" w:hAnsi="Times New Roman" w:cs="Times New Roman"/>
          <w:sz w:val="28"/>
          <w:szCs w:val="28"/>
        </w:rPr>
        <w:t>соки. Актинідію розмножують відсадками, живцями, щепленням,</w:t>
      </w:r>
      <w:r>
        <w:rPr>
          <w:rFonts w:ascii="Times New Roman" w:hAnsi="Times New Roman" w:cs="Times New Roman"/>
          <w:sz w:val="28"/>
          <w:szCs w:val="28"/>
        </w:rPr>
        <w:t xml:space="preserve"> </w:t>
      </w:r>
      <w:r w:rsidRPr="002925EF">
        <w:rPr>
          <w:rFonts w:ascii="Times New Roman" w:hAnsi="Times New Roman" w:cs="Times New Roman"/>
          <w:sz w:val="28"/>
          <w:szCs w:val="28"/>
        </w:rPr>
        <w:t xml:space="preserve">насінням. </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827AF">
        <w:rPr>
          <w:rFonts w:ascii="Times New Roman" w:hAnsi="Times New Roman" w:cs="Times New Roman"/>
          <w:b/>
          <w:sz w:val="28"/>
          <w:szCs w:val="28"/>
          <w:u w:val="single"/>
        </w:rPr>
        <w:t>Актинідія китайська</w:t>
      </w:r>
      <w:r w:rsidRPr="002925EF">
        <w:rPr>
          <w:rFonts w:ascii="Times New Roman" w:hAnsi="Times New Roman" w:cs="Times New Roman"/>
          <w:b/>
          <w:sz w:val="28"/>
          <w:szCs w:val="28"/>
        </w:rPr>
        <w:t xml:space="preserve"> </w:t>
      </w:r>
      <w:r w:rsidRPr="002925EF">
        <w:rPr>
          <w:rFonts w:ascii="Times New Roman" w:hAnsi="Times New Roman" w:cs="Times New Roman"/>
          <w:sz w:val="28"/>
          <w:szCs w:val="28"/>
        </w:rPr>
        <w:t xml:space="preserve">(A. </w:t>
      </w:r>
      <w:proofErr w:type="spellStart"/>
      <w:r w:rsidRPr="002925EF">
        <w:rPr>
          <w:rFonts w:ascii="Times New Roman" w:hAnsi="Times New Roman" w:cs="Times New Roman"/>
          <w:i/>
          <w:iCs/>
          <w:sz w:val="28"/>
          <w:szCs w:val="28"/>
        </w:rPr>
        <w:t>chinensis</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ліана з багаторічними</w:t>
      </w:r>
      <w:r>
        <w:rPr>
          <w:rFonts w:ascii="Times New Roman" w:hAnsi="Times New Roman" w:cs="Times New Roman"/>
          <w:sz w:val="28"/>
          <w:szCs w:val="28"/>
        </w:rPr>
        <w:t xml:space="preserve"> </w:t>
      </w:r>
      <w:r w:rsidRPr="002925EF">
        <w:rPr>
          <w:rFonts w:ascii="Times New Roman" w:hAnsi="Times New Roman" w:cs="Times New Roman"/>
          <w:sz w:val="28"/>
          <w:szCs w:val="28"/>
        </w:rPr>
        <w:t>і 2—3-річними гілками, дводомна з одностатевими квітками, вологолюбна,</w:t>
      </w:r>
      <w:r>
        <w:rPr>
          <w:rFonts w:ascii="Times New Roman" w:hAnsi="Times New Roman" w:cs="Times New Roman"/>
          <w:sz w:val="28"/>
          <w:szCs w:val="28"/>
        </w:rPr>
        <w:t xml:space="preserve"> </w:t>
      </w:r>
      <w:r w:rsidRPr="002925EF">
        <w:rPr>
          <w:rFonts w:ascii="Times New Roman" w:hAnsi="Times New Roman" w:cs="Times New Roman"/>
          <w:sz w:val="28"/>
          <w:szCs w:val="28"/>
        </w:rPr>
        <w:t>неморозостійка — пошкоджується морозами близько</w:t>
      </w:r>
      <w:r>
        <w:rPr>
          <w:rFonts w:ascii="Times New Roman" w:hAnsi="Times New Roman" w:cs="Times New Roman"/>
          <w:sz w:val="28"/>
          <w:szCs w:val="28"/>
        </w:rPr>
        <w:t xml:space="preserve"> </w:t>
      </w:r>
      <w:r w:rsidRPr="002925EF">
        <w:rPr>
          <w:rFonts w:ascii="Times New Roman" w:hAnsi="Times New Roman" w:cs="Times New Roman"/>
          <w:sz w:val="28"/>
          <w:szCs w:val="28"/>
        </w:rPr>
        <w:t>20 °С. Плоди масою 25—40 г, а деяких промислових сортів — до</w:t>
      </w:r>
      <w:r>
        <w:rPr>
          <w:rFonts w:ascii="Times New Roman" w:hAnsi="Times New Roman" w:cs="Times New Roman"/>
          <w:sz w:val="28"/>
          <w:szCs w:val="28"/>
        </w:rPr>
        <w:t xml:space="preserve"> </w:t>
      </w:r>
      <w:r w:rsidRPr="002925EF">
        <w:rPr>
          <w:rFonts w:ascii="Times New Roman" w:hAnsi="Times New Roman" w:cs="Times New Roman"/>
          <w:sz w:val="28"/>
          <w:szCs w:val="28"/>
        </w:rPr>
        <w:t>100—150 г, приємного десертного смаку, містять до 300 мг% вітаміну</w:t>
      </w:r>
      <w:r>
        <w:rPr>
          <w:rFonts w:ascii="Times New Roman" w:hAnsi="Times New Roman" w:cs="Times New Roman"/>
          <w:sz w:val="28"/>
          <w:szCs w:val="28"/>
        </w:rPr>
        <w:t xml:space="preserve"> </w:t>
      </w:r>
      <w:r w:rsidRPr="002925EF">
        <w:rPr>
          <w:rFonts w:ascii="Times New Roman" w:hAnsi="Times New Roman" w:cs="Times New Roman"/>
          <w:sz w:val="28"/>
          <w:szCs w:val="28"/>
        </w:rPr>
        <w:t>С; після достигання можуть висіти на ліанах до 4—5 місяців,</w:t>
      </w:r>
      <w:r>
        <w:rPr>
          <w:rFonts w:ascii="Times New Roman" w:hAnsi="Times New Roman" w:cs="Times New Roman"/>
          <w:sz w:val="28"/>
          <w:szCs w:val="28"/>
        </w:rPr>
        <w:t xml:space="preserve"> </w:t>
      </w:r>
      <w:r w:rsidRPr="002925EF">
        <w:rPr>
          <w:rFonts w:ascii="Times New Roman" w:hAnsi="Times New Roman" w:cs="Times New Roman"/>
          <w:sz w:val="28"/>
          <w:szCs w:val="28"/>
        </w:rPr>
        <w:t>а потім зберігатись ще 2—3 місяці. Розмножують вегетативно (сорти)</w:t>
      </w:r>
      <w:r>
        <w:rPr>
          <w:rFonts w:ascii="Times New Roman" w:hAnsi="Times New Roman" w:cs="Times New Roman"/>
          <w:sz w:val="28"/>
          <w:szCs w:val="28"/>
        </w:rPr>
        <w:t xml:space="preserve"> </w:t>
      </w:r>
      <w:r w:rsidRPr="002925EF">
        <w:rPr>
          <w:rFonts w:ascii="Times New Roman" w:hAnsi="Times New Roman" w:cs="Times New Roman"/>
          <w:sz w:val="28"/>
          <w:szCs w:val="28"/>
        </w:rPr>
        <w:t xml:space="preserve">і насінням. </w:t>
      </w:r>
    </w:p>
    <w:p w:rsidR="00E85708" w:rsidRPr="00713DF6" w:rsidRDefault="00E85708" w:rsidP="00E85708">
      <w:pPr>
        <w:autoSpaceDE w:val="0"/>
        <w:autoSpaceDN w:val="0"/>
        <w:adjustRightInd w:val="0"/>
        <w:spacing w:after="0" w:line="240" w:lineRule="auto"/>
        <w:jc w:val="center"/>
        <w:rPr>
          <w:rFonts w:ascii="Times New Roman" w:hAnsi="Times New Roman" w:cs="Times New Roman"/>
          <w:i/>
          <w:iCs/>
          <w:sz w:val="28"/>
          <w:szCs w:val="28"/>
        </w:rPr>
      </w:pPr>
      <w:r w:rsidRPr="00713DF6">
        <w:rPr>
          <w:rFonts w:ascii="Times New Roman" w:hAnsi="Times New Roman" w:cs="Times New Roman"/>
          <w:b/>
          <w:bCs/>
          <w:sz w:val="28"/>
          <w:szCs w:val="28"/>
        </w:rPr>
        <w:t xml:space="preserve">Порядок </w:t>
      </w:r>
      <w:proofErr w:type="spellStart"/>
      <w:r w:rsidRPr="00713DF6">
        <w:rPr>
          <w:rFonts w:ascii="Times New Roman" w:hAnsi="Times New Roman" w:cs="Times New Roman"/>
          <w:b/>
          <w:bCs/>
          <w:sz w:val="28"/>
          <w:szCs w:val="28"/>
        </w:rPr>
        <w:t>горечавкові</w:t>
      </w:r>
      <w:proofErr w:type="spellEnd"/>
      <w:r w:rsidRPr="00713DF6">
        <w:rPr>
          <w:rFonts w:ascii="Times New Roman" w:hAnsi="Times New Roman" w:cs="Times New Roman"/>
          <w:b/>
          <w:bCs/>
          <w:sz w:val="28"/>
          <w:szCs w:val="28"/>
        </w:rPr>
        <w:t xml:space="preserve"> (</w:t>
      </w:r>
      <w:proofErr w:type="spellStart"/>
      <w:r w:rsidRPr="00713DF6">
        <w:rPr>
          <w:rFonts w:ascii="Times New Roman" w:hAnsi="Times New Roman" w:cs="Times New Roman"/>
          <w:i/>
          <w:iCs/>
          <w:sz w:val="28"/>
          <w:szCs w:val="28"/>
        </w:rPr>
        <w:t>Gentianales</w:t>
      </w:r>
      <w:proofErr w:type="spellEnd"/>
      <w:r w:rsidRPr="00713DF6">
        <w:rPr>
          <w:rFonts w:ascii="Times New Roman" w:hAnsi="Times New Roman" w:cs="Times New Roman"/>
          <w:i/>
          <w:iCs/>
          <w:sz w:val="28"/>
          <w:szCs w:val="28"/>
        </w:rPr>
        <w:t>)</w:t>
      </w:r>
    </w:p>
    <w:p w:rsidR="00E85708" w:rsidRPr="00E85708" w:rsidRDefault="00E85708" w:rsidP="00E85708">
      <w:pPr>
        <w:autoSpaceDE w:val="0"/>
        <w:autoSpaceDN w:val="0"/>
        <w:adjustRightInd w:val="0"/>
        <w:spacing w:after="0" w:line="240" w:lineRule="auto"/>
        <w:jc w:val="center"/>
        <w:rPr>
          <w:rFonts w:ascii="Times New Roman" w:hAnsi="Times New Roman" w:cs="Times New Roman"/>
          <w:b/>
          <w:bCs/>
          <w:sz w:val="28"/>
          <w:szCs w:val="28"/>
        </w:rPr>
      </w:pPr>
      <w:r w:rsidRPr="00713DF6">
        <w:rPr>
          <w:rFonts w:ascii="Times New Roman" w:hAnsi="Times New Roman" w:cs="Times New Roman"/>
          <w:b/>
          <w:bCs/>
          <w:sz w:val="28"/>
          <w:szCs w:val="28"/>
        </w:rPr>
        <w:t>Родина маслинові (</w:t>
      </w:r>
      <w:r w:rsidRPr="00713DF6">
        <w:rPr>
          <w:rFonts w:ascii="Times New Roman" w:hAnsi="Times New Roman" w:cs="Times New Roman"/>
          <w:i/>
          <w:iCs/>
          <w:sz w:val="28"/>
          <w:szCs w:val="28"/>
        </w:rPr>
        <w:t>О</w:t>
      </w:r>
      <w:r w:rsidRPr="00713DF6">
        <w:rPr>
          <w:rFonts w:ascii="Times New Roman" w:hAnsi="Times New Roman" w:cs="Times New Roman"/>
          <w:i/>
          <w:iCs/>
          <w:sz w:val="28"/>
          <w:szCs w:val="28"/>
          <w:lang w:val="en-US"/>
        </w:rPr>
        <w:t>l</w:t>
      </w:r>
      <w:proofErr w:type="spellStart"/>
      <w:r w:rsidRPr="00713DF6">
        <w:rPr>
          <w:rFonts w:ascii="Times New Roman" w:hAnsi="Times New Roman" w:cs="Times New Roman"/>
          <w:i/>
          <w:iCs/>
          <w:sz w:val="28"/>
          <w:szCs w:val="28"/>
        </w:rPr>
        <w:t>еасеае</w:t>
      </w:r>
      <w:proofErr w:type="spellEnd"/>
      <w:r w:rsidRPr="00713DF6">
        <w:rPr>
          <w:rFonts w:ascii="Times New Roman" w:hAnsi="Times New Roman" w:cs="Times New Roman"/>
          <w:b/>
          <w:bCs/>
          <w:sz w:val="28"/>
          <w:szCs w:val="28"/>
        </w:rPr>
        <w:t>)</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713DF6">
        <w:rPr>
          <w:rFonts w:ascii="Times New Roman" w:hAnsi="Times New Roman" w:cs="Times New Roman"/>
          <w:b/>
          <w:sz w:val="28"/>
          <w:szCs w:val="28"/>
          <w:u w:val="single"/>
        </w:rPr>
        <w:t>Маслина</w:t>
      </w:r>
      <w:r w:rsidRPr="00713DF6">
        <w:rPr>
          <w:rFonts w:ascii="Times New Roman" w:hAnsi="Times New Roman" w:cs="Times New Roman"/>
          <w:sz w:val="28"/>
          <w:szCs w:val="28"/>
        </w:rPr>
        <w:t xml:space="preserve"> (</w:t>
      </w:r>
      <w:proofErr w:type="spellStart"/>
      <w:r w:rsidRPr="00713DF6">
        <w:rPr>
          <w:rFonts w:ascii="Times New Roman" w:hAnsi="Times New Roman" w:cs="Times New Roman"/>
          <w:i/>
          <w:iCs/>
          <w:sz w:val="28"/>
          <w:szCs w:val="28"/>
        </w:rPr>
        <w:t>Оіеа</w:t>
      </w:r>
      <w:proofErr w:type="spellEnd"/>
      <w:r w:rsidRPr="00713DF6">
        <w:rPr>
          <w:rFonts w:ascii="Times New Roman" w:hAnsi="Times New Roman" w:cs="Times New Roman"/>
          <w:sz w:val="28"/>
          <w:szCs w:val="28"/>
        </w:rPr>
        <w:t>). Рід об’єднує 20 видів, з яких найбільше</w:t>
      </w:r>
      <w:r w:rsidRPr="002925EF">
        <w:rPr>
          <w:rFonts w:ascii="Times New Roman" w:hAnsi="Times New Roman" w:cs="Times New Roman"/>
          <w:sz w:val="28"/>
          <w:szCs w:val="28"/>
        </w:rPr>
        <w:t xml:space="preserve"> значення</w:t>
      </w:r>
      <w:r w:rsidRPr="00235229">
        <w:rPr>
          <w:rFonts w:ascii="Times New Roman" w:hAnsi="Times New Roman" w:cs="Times New Roman"/>
          <w:sz w:val="28"/>
          <w:szCs w:val="28"/>
        </w:rPr>
        <w:t xml:space="preserve"> </w:t>
      </w:r>
      <w:r w:rsidRPr="002925EF">
        <w:rPr>
          <w:rFonts w:ascii="Times New Roman" w:hAnsi="Times New Roman" w:cs="Times New Roman"/>
          <w:sz w:val="28"/>
          <w:szCs w:val="28"/>
        </w:rPr>
        <w:t>має маслина європейська.</w:t>
      </w:r>
    </w:p>
    <w:p w:rsidR="00E85708" w:rsidRPr="00450E61" w:rsidRDefault="00E85708" w:rsidP="00E85708">
      <w:pPr>
        <w:autoSpaceDE w:val="0"/>
        <w:autoSpaceDN w:val="0"/>
        <w:adjustRightInd w:val="0"/>
        <w:spacing w:after="0" w:line="240" w:lineRule="auto"/>
        <w:ind w:firstLine="567"/>
        <w:jc w:val="both"/>
        <w:rPr>
          <w:rFonts w:ascii="Times New Roman" w:hAnsi="Times New Roman" w:cs="Times New Roman"/>
          <w:sz w:val="28"/>
          <w:szCs w:val="28"/>
          <w:lang w:val="ru-RU"/>
        </w:rPr>
      </w:pPr>
      <w:r w:rsidRPr="00EE2DC8">
        <w:rPr>
          <w:rFonts w:ascii="Times New Roman" w:hAnsi="Times New Roman" w:cs="Times New Roman"/>
          <w:b/>
          <w:sz w:val="28"/>
          <w:szCs w:val="28"/>
          <w:u w:val="single"/>
        </w:rPr>
        <w:t>Маслина європейська</w:t>
      </w:r>
      <w:r w:rsidRPr="002925EF">
        <w:rPr>
          <w:rFonts w:ascii="Times New Roman" w:hAnsi="Times New Roman" w:cs="Times New Roman"/>
          <w:sz w:val="28"/>
          <w:szCs w:val="28"/>
        </w:rPr>
        <w:t xml:space="preserve"> (О. </w:t>
      </w:r>
      <w:proofErr w:type="gramStart"/>
      <w:r>
        <w:rPr>
          <w:rFonts w:ascii="Times New Roman" w:hAnsi="Times New Roman" w:cs="Times New Roman"/>
          <w:i/>
          <w:iCs/>
          <w:sz w:val="28"/>
          <w:szCs w:val="28"/>
          <w:lang w:val="en-US"/>
        </w:rPr>
        <w:t>e</w:t>
      </w:r>
      <w:r w:rsidRPr="002925EF">
        <w:rPr>
          <w:rFonts w:ascii="Times New Roman" w:hAnsi="Times New Roman" w:cs="Times New Roman"/>
          <w:i/>
          <w:iCs/>
          <w:sz w:val="28"/>
          <w:szCs w:val="28"/>
        </w:rPr>
        <w:t>и</w:t>
      </w:r>
      <w:r>
        <w:rPr>
          <w:rFonts w:ascii="Times New Roman" w:hAnsi="Times New Roman" w:cs="Times New Roman"/>
          <w:i/>
          <w:iCs/>
          <w:sz w:val="28"/>
          <w:szCs w:val="28"/>
          <w:lang w:val="en-US"/>
        </w:rPr>
        <w:t>r</w:t>
      </w:r>
      <w:proofErr w:type="spellStart"/>
      <w:r w:rsidRPr="002925EF">
        <w:rPr>
          <w:rFonts w:ascii="Times New Roman" w:hAnsi="Times New Roman" w:cs="Times New Roman"/>
          <w:i/>
          <w:iCs/>
          <w:sz w:val="28"/>
          <w:szCs w:val="28"/>
        </w:rPr>
        <w:t>ора</w:t>
      </w:r>
      <w:proofErr w:type="spellEnd"/>
      <w:r>
        <w:rPr>
          <w:rFonts w:ascii="Times New Roman" w:hAnsi="Times New Roman" w:cs="Times New Roman"/>
          <w:i/>
          <w:iCs/>
          <w:sz w:val="28"/>
          <w:szCs w:val="28"/>
          <w:lang w:val="en-US"/>
        </w:rPr>
        <w:t>e</w:t>
      </w:r>
      <w:r w:rsidRPr="002925EF">
        <w:rPr>
          <w:rFonts w:ascii="Times New Roman" w:hAnsi="Times New Roman" w:cs="Times New Roman"/>
          <w:i/>
          <w:iCs/>
          <w:sz w:val="28"/>
          <w:szCs w:val="28"/>
        </w:rPr>
        <w:t>а</w:t>
      </w:r>
      <w:proofErr w:type="gram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xml:space="preserve">— вічнозелене дерево </w:t>
      </w:r>
      <w:r w:rsidRPr="00EE2DC8">
        <w:rPr>
          <w:rFonts w:ascii="Times New Roman" w:hAnsi="Times New Roman" w:cs="Times New Roman"/>
          <w:sz w:val="28"/>
          <w:szCs w:val="28"/>
        </w:rPr>
        <w:t xml:space="preserve">3 – </w:t>
      </w:r>
      <w:r w:rsidRPr="002925EF">
        <w:rPr>
          <w:rFonts w:ascii="Times New Roman" w:hAnsi="Times New Roman" w:cs="Times New Roman"/>
          <w:sz w:val="28"/>
          <w:szCs w:val="28"/>
        </w:rPr>
        <w:t>8 м заввишки з округлою чи овальною кроною, утворює багато</w:t>
      </w:r>
      <w:r w:rsidRPr="00EE2DC8">
        <w:rPr>
          <w:rFonts w:ascii="Times New Roman" w:hAnsi="Times New Roman" w:cs="Times New Roman"/>
          <w:sz w:val="28"/>
          <w:szCs w:val="28"/>
        </w:rPr>
        <w:t xml:space="preserve"> </w:t>
      </w:r>
      <w:r w:rsidRPr="002925EF">
        <w:rPr>
          <w:rFonts w:ascii="Times New Roman" w:hAnsi="Times New Roman" w:cs="Times New Roman"/>
          <w:sz w:val="28"/>
          <w:szCs w:val="28"/>
        </w:rPr>
        <w:t>кореневих паростків. Рослини однодомні, квітки двостатеві, але за</w:t>
      </w:r>
      <w:r w:rsidRPr="00224DCF">
        <w:rPr>
          <w:rFonts w:ascii="Times New Roman" w:hAnsi="Times New Roman" w:cs="Times New Roman"/>
          <w:sz w:val="28"/>
          <w:szCs w:val="28"/>
          <w:lang w:val="ru-RU"/>
        </w:rPr>
        <w:t xml:space="preserve"> </w:t>
      </w:r>
      <w:r w:rsidRPr="002925EF">
        <w:rPr>
          <w:rFonts w:ascii="Times New Roman" w:hAnsi="Times New Roman" w:cs="Times New Roman"/>
          <w:sz w:val="28"/>
          <w:szCs w:val="28"/>
        </w:rPr>
        <w:t xml:space="preserve">несприятливих умов можуть мати лише життєздатний пилок, запилюються вітром і комахами. Рослини </w:t>
      </w:r>
      <w:proofErr w:type="spellStart"/>
      <w:r w:rsidRPr="002925EF">
        <w:rPr>
          <w:rFonts w:ascii="Times New Roman" w:hAnsi="Times New Roman" w:cs="Times New Roman"/>
          <w:sz w:val="28"/>
          <w:szCs w:val="28"/>
        </w:rPr>
        <w:t>тепло-</w:t>
      </w:r>
      <w:proofErr w:type="spellEnd"/>
      <w:r w:rsidRPr="002925EF">
        <w:rPr>
          <w:rFonts w:ascii="Times New Roman" w:hAnsi="Times New Roman" w:cs="Times New Roman"/>
          <w:sz w:val="28"/>
          <w:szCs w:val="28"/>
        </w:rPr>
        <w:t xml:space="preserve"> і світлолюбні, посухостійкі,</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 xml:space="preserve">не вибагливі до </w:t>
      </w:r>
      <w:proofErr w:type="spellStart"/>
      <w:r w:rsidRPr="002925EF">
        <w:rPr>
          <w:rFonts w:ascii="Times New Roman" w:hAnsi="Times New Roman" w:cs="Times New Roman"/>
          <w:sz w:val="28"/>
          <w:szCs w:val="28"/>
        </w:rPr>
        <w:t>грунтових</w:t>
      </w:r>
      <w:proofErr w:type="spellEnd"/>
      <w:r w:rsidRPr="002925EF">
        <w:rPr>
          <w:rFonts w:ascii="Times New Roman" w:hAnsi="Times New Roman" w:cs="Times New Roman"/>
          <w:sz w:val="28"/>
          <w:szCs w:val="28"/>
        </w:rPr>
        <w:t xml:space="preserve"> умов, окремі сорти можуть</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 xml:space="preserve">витримувати короткочасне зниження температури до </w:t>
      </w:r>
      <w:r w:rsidRPr="002925EF">
        <w:rPr>
          <w:rFonts w:ascii="Times New Roman" w:hAnsi="Times New Roman" w:cs="Times New Roman"/>
          <w:sz w:val="28"/>
          <w:szCs w:val="28"/>
        </w:rPr>
        <w:lastRenderedPageBreak/>
        <w:t>мінус 16</w:t>
      </w:r>
      <w:r w:rsidRPr="00224DCF">
        <w:rPr>
          <w:rFonts w:ascii="Times New Roman" w:hAnsi="Times New Roman" w:cs="Times New Roman"/>
          <w:sz w:val="28"/>
          <w:szCs w:val="28"/>
        </w:rPr>
        <w:t xml:space="preserve"> </w:t>
      </w:r>
      <w:r>
        <w:rPr>
          <w:rFonts w:ascii="Times New Roman" w:hAnsi="Times New Roman" w:cs="Times New Roman"/>
          <w:sz w:val="28"/>
          <w:szCs w:val="28"/>
        </w:rPr>
        <w:t>–</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17 °С; період життя досягає 1500—2000 років, продуктивний період</w:t>
      </w:r>
      <w:r w:rsidRPr="00224DCF">
        <w:rPr>
          <w:rFonts w:ascii="Times New Roman" w:hAnsi="Times New Roman" w:cs="Times New Roman"/>
          <w:sz w:val="28"/>
          <w:szCs w:val="28"/>
        </w:rPr>
        <w:t xml:space="preserve"> </w:t>
      </w:r>
      <w:r>
        <w:rPr>
          <w:rFonts w:ascii="Times New Roman" w:hAnsi="Times New Roman" w:cs="Times New Roman"/>
          <w:sz w:val="28"/>
          <w:szCs w:val="28"/>
        </w:rPr>
        <w:t>триває 200 років і більше</w:t>
      </w:r>
      <w:r w:rsidRPr="00EE2DC8">
        <w:rPr>
          <w:rFonts w:ascii="Times New Roman" w:hAnsi="Times New Roman" w:cs="Times New Roman"/>
          <w:sz w:val="28"/>
          <w:szCs w:val="28"/>
        </w:rPr>
        <w:t xml:space="preserve">. </w:t>
      </w:r>
      <w:r w:rsidRPr="002925EF">
        <w:rPr>
          <w:rFonts w:ascii="Times New Roman" w:hAnsi="Times New Roman" w:cs="Times New Roman"/>
          <w:sz w:val="28"/>
          <w:szCs w:val="28"/>
        </w:rPr>
        <w:t xml:space="preserve">Плоди </w:t>
      </w:r>
      <w:proofErr w:type="spellStart"/>
      <w:r w:rsidRPr="002925EF">
        <w:rPr>
          <w:rFonts w:ascii="Times New Roman" w:hAnsi="Times New Roman" w:cs="Times New Roman"/>
          <w:sz w:val="28"/>
          <w:szCs w:val="28"/>
        </w:rPr>
        <w:t>сливоподібні</w:t>
      </w:r>
      <w:proofErr w:type="spellEnd"/>
      <w:r w:rsidRPr="002925EF">
        <w:rPr>
          <w:rFonts w:ascii="Times New Roman" w:hAnsi="Times New Roman" w:cs="Times New Roman"/>
          <w:sz w:val="28"/>
          <w:szCs w:val="28"/>
        </w:rPr>
        <w:t xml:space="preserve"> — 1—3 см у діаметрі, містять до 60—70% жиру,</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який з них добувають і використовують під назвою оливкової чи</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прованської олії в кулінарії, консервній промисловості, фармакології</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тощо. Попитом користуються і консервовані (засолені) плоди.</w:t>
      </w:r>
      <w:r w:rsidRPr="006C22A7">
        <w:rPr>
          <w:rFonts w:ascii="Times New Roman" w:hAnsi="Times New Roman" w:cs="Times New Roman"/>
          <w:sz w:val="28"/>
          <w:szCs w:val="28"/>
        </w:rPr>
        <w:t xml:space="preserve"> </w:t>
      </w:r>
      <w:r w:rsidRPr="002925EF">
        <w:rPr>
          <w:rFonts w:ascii="Times New Roman" w:hAnsi="Times New Roman" w:cs="Times New Roman"/>
          <w:sz w:val="28"/>
          <w:szCs w:val="28"/>
        </w:rPr>
        <w:t>Маслина поширена у субтропічних і тропічних районах світу</w:t>
      </w:r>
      <w:r w:rsidRPr="00450E61">
        <w:rPr>
          <w:rFonts w:ascii="Times New Roman" w:hAnsi="Times New Roman" w:cs="Times New Roman"/>
          <w:sz w:val="28"/>
          <w:szCs w:val="28"/>
          <w:lang w:val="ru-RU"/>
        </w:rPr>
        <w:t>.</w:t>
      </w:r>
    </w:p>
    <w:p w:rsidR="00E85708" w:rsidRPr="002925EF" w:rsidRDefault="00E85708" w:rsidP="00E85708">
      <w:pPr>
        <w:autoSpaceDE w:val="0"/>
        <w:autoSpaceDN w:val="0"/>
        <w:adjustRightInd w:val="0"/>
        <w:spacing w:after="0" w:line="240" w:lineRule="auto"/>
        <w:jc w:val="center"/>
        <w:rPr>
          <w:rFonts w:ascii="Times New Roman" w:hAnsi="Times New Roman" w:cs="Times New Roman"/>
          <w:b/>
          <w:bCs/>
          <w:sz w:val="28"/>
          <w:szCs w:val="28"/>
        </w:rPr>
      </w:pPr>
      <w:r w:rsidRPr="002925EF">
        <w:rPr>
          <w:rFonts w:ascii="Times New Roman" w:hAnsi="Times New Roman" w:cs="Times New Roman"/>
          <w:b/>
          <w:bCs/>
          <w:sz w:val="28"/>
          <w:szCs w:val="28"/>
        </w:rPr>
        <w:t xml:space="preserve">Порядок </w:t>
      </w:r>
      <w:proofErr w:type="spellStart"/>
      <w:r w:rsidRPr="002925EF">
        <w:rPr>
          <w:rFonts w:ascii="Times New Roman" w:hAnsi="Times New Roman" w:cs="Times New Roman"/>
          <w:b/>
          <w:bCs/>
          <w:sz w:val="28"/>
          <w:szCs w:val="28"/>
        </w:rPr>
        <w:t>крапивоцвіті</w:t>
      </w:r>
      <w:proofErr w:type="spellEnd"/>
      <w:r w:rsidRPr="002925EF">
        <w:rPr>
          <w:rFonts w:ascii="Times New Roman" w:hAnsi="Times New Roman" w:cs="Times New Roman"/>
          <w:b/>
          <w:bCs/>
          <w:sz w:val="28"/>
          <w:szCs w:val="28"/>
        </w:rPr>
        <w:t xml:space="preserve"> (</w:t>
      </w:r>
      <w:proofErr w:type="spellStart"/>
      <w:r w:rsidRPr="002925EF">
        <w:rPr>
          <w:rFonts w:ascii="Times New Roman" w:hAnsi="Times New Roman" w:cs="Times New Roman"/>
          <w:i/>
          <w:iCs/>
          <w:sz w:val="28"/>
          <w:szCs w:val="28"/>
        </w:rPr>
        <w:t>Urticales</w:t>
      </w:r>
      <w:proofErr w:type="spellEnd"/>
      <w:r w:rsidRPr="002925EF">
        <w:rPr>
          <w:rFonts w:ascii="Times New Roman" w:hAnsi="Times New Roman" w:cs="Times New Roman"/>
          <w:b/>
          <w:bCs/>
          <w:sz w:val="28"/>
          <w:szCs w:val="28"/>
        </w:rPr>
        <w:t>)</w:t>
      </w:r>
    </w:p>
    <w:p w:rsidR="00E85708" w:rsidRPr="002925EF" w:rsidRDefault="00E85708" w:rsidP="00E85708">
      <w:pPr>
        <w:autoSpaceDE w:val="0"/>
        <w:autoSpaceDN w:val="0"/>
        <w:adjustRightInd w:val="0"/>
        <w:spacing w:after="0" w:line="240" w:lineRule="auto"/>
        <w:jc w:val="center"/>
        <w:rPr>
          <w:rFonts w:ascii="Times New Roman" w:hAnsi="Times New Roman" w:cs="Times New Roman"/>
          <w:i/>
          <w:iCs/>
          <w:sz w:val="28"/>
          <w:szCs w:val="28"/>
        </w:rPr>
      </w:pPr>
      <w:r w:rsidRPr="002925EF">
        <w:rPr>
          <w:rFonts w:ascii="Times New Roman" w:hAnsi="Times New Roman" w:cs="Times New Roman"/>
          <w:b/>
          <w:bCs/>
          <w:sz w:val="28"/>
          <w:szCs w:val="28"/>
        </w:rPr>
        <w:t xml:space="preserve">Родина тутові </w:t>
      </w:r>
      <w:r w:rsidRPr="002925EF">
        <w:rPr>
          <w:rFonts w:ascii="Times New Roman" w:hAnsi="Times New Roman" w:cs="Times New Roman"/>
          <w:i/>
          <w:iCs/>
          <w:sz w:val="28"/>
          <w:szCs w:val="28"/>
        </w:rPr>
        <w:t>(</w:t>
      </w:r>
      <w:proofErr w:type="spellStart"/>
      <w:r w:rsidRPr="002925EF">
        <w:rPr>
          <w:rFonts w:ascii="Times New Roman" w:hAnsi="Times New Roman" w:cs="Times New Roman"/>
          <w:i/>
          <w:iCs/>
          <w:sz w:val="28"/>
          <w:szCs w:val="28"/>
        </w:rPr>
        <w:t>Мо</w:t>
      </w:r>
      <w:proofErr w:type="spellEnd"/>
      <w:r>
        <w:rPr>
          <w:rFonts w:ascii="Times New Roman" w:hAnsi="Times New Roman" w:cs="Times New Roman"/>
          <w:i/>
          <w:iCs/>
          <w:sz w:val="28"/>
          <w:szCs w:val="28"/>
          <w:lang w:val="en-US"/>
        </w:rPr>
        <w:t>r</w:t>
      </w:r>
      <w:proofErr w:type="spellStart"/>
      <w:r w:rsidRPr="002925EF">
        <w:rPr>
          <w:rFonts w:ascii="Times New Roman" w:hAnsi="Times New Roman" w:cs="Times New Roman"/>
          <w:i/>
          <w:iCs/>
          <w:sz w:val="28"/>
          <w:szCs w:val="28"/>
        </w:rPr>
        <w:t>асеае</w:t>
      </w:r>
      <w:proofErr w:type="spellEnd"/>
      <w:r w:rsidRPr="002925EF">
        <w:rPr>
          <w:rFonts w:ascii="Times New Roman" w:hAnsi="Times New Roman" w:cs="Times New Roman"/>
          <w:i/>
          <w:iCs/>
          <w:sz w:val="28"/>
          <w:szCs w:val="28"/>
        </w:rPr>
        <w:t>)</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EE2DC8">
        <w:rPr>
          <w:rFonts w:ascii="Times New Roman" w:hAnsi="Times New Roman" w:cs="Times New Roman"/>
          <w:b/>
          <w:bCs/>
          <w:sz w:val="28"/>
          <w:szCs w:val="28"/>
          <w:u w:val="single"/>
        </w:rPr>
        <w:t>Тута</w:t>
      </w:r>
      <w:proofErr w:type="spellEnd"/>
      <w:r w:rsidRPr="00EE2DC8">
        <w:rPr>
          <w:rFonts w:ascii="Times New Roman" w:hAnsi="Times New Roman" w:cs="Times New Roman"/>
          <w:b/>
          <w:bCs/>
          <w:sz w:val="28"/>
          <w:szCs w:val="28"/>
          <w:u w:val="single"/>
        </w:rPr>
        <w:t>, шовковиця</w:t>
      </w:r>
      <w:r w:rsidRPr="002925EF">
        <w:rPr>
          <w:rFonts w:ascii="Times New Roman" w:hAnsi="Times New Roman" w:cs="Times New Roman"/>
          <w:b/>
          <w:bCs/>
          <w:sz w:val="28"/>
          <w:szCs w:val="28"/>
        </w:rPr>
        <w:t xml:space="preserve"> </w:t>
      </w:r>
      <w:r w:rsidRPr="002925EF">
        <w:rPr>
          <w:rFonts w:ascii="Times New Roman" w:hAnsi="Times New Roman" w:cs="Times New Roman"/>
          <w:i/>
          <w:iCs/>
          <w:sz w:val="28"/>
          <w:szCs w:val="28"/>
        </w:rPr>
        <w:t>(</w:t>
      </w:r>
      <w:proofErr w:type="spellStart"/>
      <w:r w:rsidRPr="002925EF">
        <w:rPr>
          <w:rFonts w:ascii="Times New Roman" w:hAnsi="Times New Roman" w:cs="Times New Roman"/>
          <w:i/>
          <w:iCs/>
          <w:sz w:val="28"/>
          <w:szCs w:val="28"/>
        </w:rPr>
        <w:t>Morus</w:t>
      </w:r>
      <w:proofErr w:type="spellEnd"/>
      <w:r w:rsidRPr="002925EF">
        <w:rPr>
          <w:rFonts w:ascii="Times New Roman" w:hAnsi="Times New Roman" w:cs="Times New Roman"/>
          <w:i/>
          <w:iCs/>
          <w:sz w:val="28"/>
          <w:szCs w:val="28"/>
        </w:rPr>
        <w:t xml:space="preserve">). </w:t>
      </w:r>
      <w:r>
        <w:rPr>
          <w:rFonts w:ascii="Times New Roman" w:hAnsi="Times New Roman" w:cs="Times New Roman"/>
          <w:sz w:val="28"/>
          <w:szCs w:val="28"/>
        </w:rPr>
        <w:t>У</w:t>
      </w:r>
      <w:r w:rsidRPr="002925EF">
        <w:rPr>
          <w:rFonts w:ascii="Times New Roman" w:hAnsi="Times New Roman" w:cs="Times New Roman"/>
          <w:sz w:val="28"/>
          <w:szCs w:val="28"/>
        </w:rPr>
        <w:t xml:space="preserve"> нашій</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країні ростуть і мають значення для плодівництва шовковиця</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чорна, біла і червона.</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EE2DC8">
        <w:rPr>
          <w:rFonts w:ascii="Times New Roman" w:hAnsi="Times New Roman" w:cs="Times New Roman"/>
          <w:b/>
          <w:bCs/>
          <w:sz w:val="28"/>
          <w:szCs w:val="28"/>
          <w:u w:val="single"/>
        </w:rPr>
        <w:t>Шовковиця чорна</w:t>
      </w:r>
      <w:r w:rsidRPr="002925EF">
        <w:rPr>
          <w:rFonts w:ascii="Times New Roman" w:hAnsi="Times New Roman" w:cs="Times New Roman"/>
          <w:b/>
          <w:bCs/>
          <w:sz w:val="28"/>
          <w:szCs w:val="28"/>
        </w:rPr>
        <w:t xml:space="preserve"> </w:t>
      </w:r>
      <w:r w:rsidRPr="002925EF">
        <w:rPr>
          <w:rFonts w:ascii="Times New Roman" w:hAnsi="Times New Roman" w:cs="Times New Roman"/>
          <w:sz w:val="28"/>
          <w:szCs w:val="28"/>
        </w:rPr>
        <w:t xml:space="preserve">(М. </w:t>
      </w:r>
      <w:proofErr w:type="spellStart"/>
      <w:r w:rsidRPr="002925EF">
        <w:rPr>
          <w:rFonts w:ascii="Times New Roman" w:hAnsi="Times New Roman" w:cs="Times New Roman"/>
          <w:i/>
          <w:iCs/>
          <w:sz w:val="28"/>
          <w:szCs w:val="28"/>
        </w:rPr>
        <w:t>nigra</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дерева до 15 м заввишки, однодомні,</w:t>
      </w:r>
    </w:p>
    <w:p w:rsidR="00E85708" w:rsidRPr="002925EF" w:rsidRDefault="00E85708" w:rsidP="00E85708">
      <w:pPr>
        <w:autoSpaceDE w:val="0"/>
        <w:autoSpaceDN w:val="0"/>
        <w:adjustRightInd w:val="0"/>
        <w:spacing w:after="0" w:line="240" w:lineRule="auto"/>
        <w:jc w:val="both"/>
        <w:rPr>
          <w:rFonts w:ascii="Times New Roman" w:hAnsi="Times New Roman" w:cs="Times New Roman"/>
          <w:sz w:val="28"/>
          <w:szCs w:val="28"/>
        </w:rPr>
      </w:pPr>
      <w:r w:rsidRPr="002925EF">
        <w:rPr>
          <w:rFonts w:ascii="Times New Roman" w:hAnsi="Times New Roman" w:cs="Times New Roman"/>
          <w:sz w:val="28"/>
          <w:szCs w:val="28"/>
        </w:rPr>
        <w:t xml:space="preserve">квітки роздільностатеві; </w:t>
      </w:r>
      <w:proofErr w:type="spellStart"/>
      <w:r w:rsidRPr="002925EF">
        <w:rPr>
          <w:rFonts w:ascii="Times New Roman" w:hAnsi="Times New Roman" w:cs="Times New Roman"/>
          <w:sz w:val="28"/>
          <w:szCs w:val="28"/>
        </w:rPr>
        <w:t>світло-</w:t>
      </w:r>
      <w:proofErr w:type="spellEnd"/>
      <w:r w:rsidRPr="002925EF">
        <w:rPr>
          <w:rFonts w:ascii="Times New Roman" w:hAnsi="Times New Roman" w:cs="Times New Roman"/>
          <w:sz w:val="28"/>
          <w:szCs w:val="28"/>
        </w:rPr>
        <w:t xml:space="preserve">, </w:t>
      </w:r>
      <w:proofErr w:type="spellStart"/>
      <w:r w:rsidRPr="002925EF">
        <w:rPr>
          <w:rFonts w:ascii="Times New Roman" w:hAnsi="Times New Roman" w:cs="Times New Roman"/>
          <w:sz w:val="28"/>
          <w:szCs w:val="28"/>
        </w:rPr>
        <w:t>волого-</w:t>
      </w:r>
      <w:proofErr w:type="spellEnd"/>
      <w:r w:rsidRPr="002925EF">
        <w:rPr>
          <w:rFonts w:ascii="Times New Roman" w:hAnsi="Times New Roman" w:cs="Times New Roman"/>
          <w:sz w:val="28"/>
          <w:szCs w:val="28"/>
        </w:rPr>
        <w:t xml:space="preserve"> і теплолюбні, але</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в період спокою витримують короткочасне зниження температури</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 xml:space="preserve">повітря до мінус 25—30 °С. Плоди </w:t>
      </w:r>
      <w:proofErr w:type="spellStart"/>
      <w:r w:rsidRPr="002925EF">
        <w:rPr>
          <w:rFonts w:ascii="Times New Roman" w:hAnsi="Times New Roman" w:cs="Times New Roman"/>
          <w:sz w:val="28"/>
          <w:szCs w:val="28"/>
        </w:rPr>
        <w:t>округлоциліндричні</w:t>
      </w:r>
      <w:proofErr w:type="spellEnd"/>
      <w:r w:rsidRPr="002925EF">
        <w:rPr>
          <w:rFonts w:ascii="Times New Roman" w:hAnsi="Times New Roman" w:cs="Times New Roman"/>
          <w:sz w:val="28"/>
          <w:szCs w:val="28"/>
        </w:rPr>
        <w:t xml:space="preserve"> завдовжки</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2—4 см, чорно-фіолетові, соковиті, кисло-солодкі; споживають</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свіжими і переробляють. В культурі розмножують вегетативно:</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 xml:space="preserve">відсадками, кореневими паростками, щепленням. </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EE2DC8">
        <w:rPr>
          <w:rFonts w:ascii="Times New Roman" w:hAnsi="Times New Roman" w:cs="Times New Roman"/>
          <w:b/>
          <w:bCs/>
          <w:sz w:val="28"/>
          <w:szCs w:val="28"/>
          <w:u w:val="single"/>
        </w:rPr>
        <w:t>Шовковиця біла</w:t>
      </w:r>
      <w:r w:rsidRPr="002925EF">
        <w:rPr>
          <w:rFonts w:ascii="Times New Roman" w:hAnsi="Times New Roman" w:cs="Times New Roman"/>
          <w:b/>
          <w:bCs/>
          <w:sz w:val="28"/>
          <w:szCs w:val="28"/>
        </w:rPr>
        <w:t xml:space="preserve"> </w:t>
      </w:r>
      <w:r w:rsidRPr="002925EF">
        <w:rPr>
          <w:rFonts w:ascii="Times New Roman" w:hAnsi="Times New Roman" w:cs="Times New Roman"/>
          <w:sz w:val="28"/>
          <w:szCs w:val="28"/>
        </w:rPr>
        <w:t xml:space="preserve">(М. </w:t>
      </w:r>
      <w:proofErr w:type="spellStart"/>
      <w:r w:rsidRPr="002925EF">
        <w:rPr>
          <w:rFonts w:ascii="Times New Roman" w:hAnsi="Times New Roman" w:cs="Times New Roman"/>
          <w:i/>
          <w:iCs/>
          <w:sz w:val="28"/>
          <w:szCs w:val="28"/>
        </w:rPr>
        <w:t>alba</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дерева до 15—20 м заввишки з</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густою округлою кроною, однодомні, квітки роздільностатеві; посухостійкі,</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більш зимостійкі, ніж шовковиця чорна — витримують</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 xml:space="preserve">морози до </w:t>
      </w:r>
      <w:r w:rsidRPr="00224DCF">
        <w:rPr>
          <w:rFonts w:ascii="Times New Roman" w:hAnsi="Times New Roman" w:cs="Times New Roman"/>
          <w:sz w:val="28"/>
          <w:szCs w:val="28"/>
        </w:rPr>
        <w:t>30</w:t>
      </w:r>
      <w:r w:rsidRPr="002925EF">
        <w:rPr>
          <w:rFonts w:ascii="Times New Roman" w:hAnsi="Times New Roman" w:cs="Times New Roman"/>
          <w:sz w:val="28"/>
          <w:szCs w:val="28"/>
        </w:rPr>
        <w:t>—35 °С. Плоди (супліддя) округлі або циліндричні</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завдовжки до 4 см, білі, жовті чи рожеві, соковиті, солодкі — цукрів</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у них до 20%, кислот — до 2%; їх споживають свіжими, виготовляють</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варення, сиропи тощо. Шовковицю білу розмножують</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щепленням, відсадками (куль</w:t>
      </w:r>
      <w:r>
        <w:rPr>
          <w:rFonts w:ascii="Times New Roman" w:hAnsi="Times New Roman" w:cs="Times New Roman"/>
          <w:sz w:val="28"/>
          <w:szCs w:val="28"/>
        </w:rPr>
        <w:t>турні форми і сорти), насінням.</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EE2DC8">
        <w:rPr>
          <w:rFonts w:ascii="Times New Roman" w:hAnsi="Times New Roman" w:cs="Times New Roman"/>
          <w:b/>
          <w:bCs/>
          <w:sz w:val="28"/>
          <w:szCs w:val="28"/>
          <w:u w:val="single"/>
        </w:rPr>
        <w:t>Інжир</w:t>
      </w:r>
      <w:r w:rsidRPr="002925EF">
        <w:rPr>
          <w:rFonts w:ascii="Times New Roman" w:hAnsi="Times New Roman" w:cs="Times New Roman"/>
          <w:b/>
          <w:bCs/>
          <w:sz w:val="28"/>
          <w:szCs w:val="28"/>
        </w:rPr>
        <w:t xml:space="preserve"> </w:t>
      </w:r>
      <w:r w:rsidRPr="002925EF">
        <w:rPr>
          <w:rFonts w:ascii="Times New Roman" w:hAnsi="Times New Roman" w:cs="Times New Roman"/>
          <w:i/>
          <w:iCs/>
          <w:sz w:val="28"/>
          <w:szCs w:val="28"/>
        </w:rPr>
        <w:t>(</w:t>
      </w:r>
      <w:proofErr w:type="spellStart"/>
      <w:r w:rsidRPr="002925EF">
        <w:rPr>
          <w:rFonts w:ascii="Times New Roman" w:hAnsi="Times New Roman" w:cs="Times New Roman"/>
          <w:i/>
          <w:iCs/>
          <w:sz w:val="28"/>
          <w:szCs w:val="28"/>
        </w:rPr>
        <w:t>Ficus</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Рід об’єднує 1000 видів, з яких у промисловій</w:t>
      </w:r>
      <w:r w:rsidRPr="006C22A7">
        <w:rPr>
          <w:rFonts w:ascii="Times New Roman" w:hAnsi="Times New Roman" w:cs="Times New Roman"/>
          <w:sz w:val="28"/>
          <w:szCs w:val="28"/>
        </w:rPr>
        <w:t xml:space="preserve"> </w:t>
      </w:r>
      <w:r w:rsidRPr="002925EF">
        <w:rPr>
          <w:rFonts w:ascii="Times New Roman" w:hAnsi="Times New Roman" w:cs="Times New Roman"/>
          <w:sz w:val="28"/>
          <w:szCs w:val="28"/>
        </w:rPr>
        <w:t>культурі має значення інжир звичайний.</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EE2DC8">
        <w:rPr>
          <w:rFonts w:ascii="Times New Roman" w:hAnsi="Times New Roman" w:cs="Times New Roman"/>
          <w:b/>
          <w:bCs/>
          <w:sz w:val="28"/>
          <w:szCs w:val="28"/>
          <w:u w:val="single"/>
        </w:rPr>
        <w:t>Інжир звичайний</w:t>
      </w:r>
      <w:r w:rsidRPr="002925EF">
        <w:rPr>
          <w:rFonts w:ascii="Times New Roman" w:hAnsi="Times New Roman" w:cs="Times New Roman"/>
          <w:b/>
          <w:bCs/>
          <w:sz w:val="28"/>
          <w:szCs w:val="28"/>
        </w:rPr>
        <w:t xml:space="preserve"> </w:t>
      </w:r>
      <w:r w:rsidRPr="002925EF">
        <w:rPr>
          <w:rFonts w:ascii="Times New Roman" w:hAnsi="Times New Roman" w:cs="Times New Roman"/>
          <w:sz w:val="28"/>
          <w:szCs w:val="28"/>
        </w:rPr>
        <w:t xml:space="preserve">(F. </w:t>
      </w:r>
      <w:proofErr w:type="spellStart"/>
      <w:r w:rsidRPr="002925EF">
        <w:rPr>
          <w:rFonts w:ascii="Times New Roman" w:hAnsi="Times New Roman" w:cs="Times New Roman"/>
          <w:i/>
          <w:iCs/>
          <w:sz w:val="28"/>
          <w:szCs w:val="28"/>
        </w:rPr>
        <w:t>са</w:t>
      </w:r>
      <w:proofErr w:type="spellEnd"/>
      <w:r>
        <w:rPr>
          <w:rFonts w:ascii="Times New Roman" w:hAnsi="Times New Roman" w:cs="Times New Roman"/>
          <w:i/>
          <w:iCs/>
          <w:sz w:val="28"/>
          <w:szCs w:val="28"/>
          <w:lang w:val="en-US"/>
        </w:rPr>
        <w:t>r</w:t>
      </w:r>
      <w:proofErr w:type="spellStart"/>
      <w:r w:rsidRPr="002925EF">
        <w:rPr>
          <w:rFonts w:ascii="Times New Roman" w:hAnsi="Times New Roman" w:cs="Times New Roman"/>
          <w:i/>
          <w:iCs/>
          <w:sz w:val="28"/>
          <w:szCs w:val="28"/>
        </w:rPr>
        <w:t>іса</w:t>
      </w:r>
      <w:proofErr w:type="spell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субтропічна дводомна рослина.</w:t>
      </w:r>
      <w:r w:rsidRPr="00224DCF">
        <w:rPr>
          <w:rFonts w:ascii="Times New Roman" w:hAnsi="Times New Roman" w:cs="Times New Roman"/>
          <w:sz w:val="28"/>
          <w:szCs w:val="28"/>
          <w:lang w:val="ru-RU"/>
        </w:rPr>
        <w:t xml:space="preserve">  </w:t>
      </w:r>
      <w:r w:rsidRPr="002925EF">
        <w:rPr>
          <w:rFonts w:ascii="Times New Roman" w:hAnsi="Times New Roman" w:cs="Times New Roman"/>
          <w:sz w:val="28"/>
          <w:szCs w:val="28"/>
        </w:rPr>
        <w:t>Надземна частина — листопадне дерево 7—12 м заввишки з</w:t>
      </w:r>
      <w:r w:rsidRPr="00224DCF">
        <w:rPr>
          <w:rFonts w:ascii="Times New Roman" w:hAnsi="Times New Roman" w:cs="Times New Roman"/>
          <w:sz w:val="28"/>
          <w:szCs w:val="28"/>
          <w:lang w:val="ru-RU"/>
        </w:rPr>
        <w:t xml:space="preserve"> </w:t>
      </w:r>
      <w:r w:rsidRPr="002925EF">
        <w:rPr>
          <w:rFonts w:ascii="Times New Roman" w:hAnsi="Times New Roman" w:cs="Times New Roman"/>
          <w:sz w:val="28"/>
          <w:szCs w:val="28"/>
        </w:rPr>
        <w:t>широкою кроною або дерево-кущ таких же великих</w:t>
      </w:r>
      <w:r w:rsidRPr="00224DCF">
        <w:rPr>
          <w:rFonts w:ascii="Times New Roman" w:hAnsi="Times New Roman" w:cs="Times New Roman"/>
          <w:sz w:val="28"/>
          <w:szCs w:val="28"/>
          <w:lang w:val="ru-RU"/>
        </w:rPr>
        <w:t xml:space="preserve"> </w:t>
      </w:r>
      <w:r w:rsidRPr="002925EF">
        <w:rPr>
          <w:rFonts w:ascii="Times New Roman" w:hAnsi="Times New Roman" w:cs="Times New Roman"/>
          <w:sz w:val="28"/>
          <w:szCs w:val="28"/>
        </w:rPr>
        <w:t xml:space="preserve">розмірів, посухостійке, невибагливе до </w:t>
      </w:r>
      <w:proofErr w:type="spellStart"/>
      <w:r w:rsidRPr="002925EF">
        <w:rPr>
          <w:rFonts w:ascii="Times New Roman" w:hAnsi="Times New Roman" w:cs="Times New Roman"/>
          <w:sz w:val="28"/>
          <w:szCs w:val="28"/>
        </w:rPr>
        <w:t>грунтових</w:t>
      </w:r>
      <w:proofErr w:type="spellEnd"/>
      <w:r w:rsidRPr="002925EF">
        <w:rPr>
          <w:rFonts w:ascii="Times New Roman" w:hAnsi="Times New Roman" w:cs="Times New Roman"/>
          <w:sz w:val="28"/>
          <w:szCs w:val="28"/>
        </w:rPr>
        <w:t xml:space="preserve"> вод, </w:t>
      </w:r>
      <w:proofErr w:type="spellStart"/>
      <w:r w:rsidRPr="002925EF">
        <w:rPr>
          <w:rFonts w:ascii="Times New Roman" w:hAnsi="Times New Roman" w:cs="Times New Roman"/>
          <w:sz w:val="28"/>
          <w:szCs w:val="28"/>
        </w:rPr>
        <w:t>світло-</w:t>
      </w:r>
      <w:proofErr w:type="spellEnd"/>
      <w:r w:rsidRPr="002925EF">
        <w:rPr>
          <w:rFonts w:ascii="Times New Roman" w:hAnsi="Times New Roman" w:cs="Times New Roman"/>
          <w:sz w:val="28"/>
          <w:szCs w:val="28"/>
        </w:rPr>
        <w:t xml:space="preserve"> і</w:t>
      </w:r>
      <w:r w:rsidRPr="00224DCF">
        <w:rPr>
          <w:rFonts w:ascii="Times New Roman" w:hAnsi="Times New Roman" w:cs="Times New Roman"/>
          <w:sz w:val="28"/>
          <w:szCs w:val="28"/>
          <w:lang w:val="ru-RU"/>
        </w:rPr>
        <w:t xml:space="preserve"> </w:t>
      </w:r>
      <w:r w:rsidRPr="002925EF">
        <w:rPr>
          <w:rFonts w:ascii="Times New Roman" w:hAnsi="Times New Roman" w:cs="Times New Roman"/>
          <w:sz w:val="28"/>
          <w:szCs w:val="28"/>
        </w:rPr>
        <w:t>теплолюбне, хоч у зимовий період може витримувати морози до</w:t>
      </w:r>
      <w:r w:rsidRPr="00224DCF">
        <w:rPr>
          <w:rFonts w:ascii="Times New Roman" w:hAnsi="Times New Roman" w:cs="Times New Roman"/>
          <w:sz w:val="28"/>
          <w:szCs w:val="28"/>
          <w:lang w:val="ru-RU"/>
        </w:rPr>
        <w:t xml:space="preserve"> </w:t>
      </w:r>
      <w:r w:rsidRPr="002925EF">
        <w:rPr>
          <w:rFonts w:ascii="Times New Roman" w:hAnsi="Times New Roman" w:cs="Times New Roman"/>
          <w:sz w:val="28"/>
          <w:szCs w:val="28"/>
        </w:rPr>
        <w:t xml:space="preserve">12—14 °С, тривалість життя — </w:t>
      </w:r>
      <w:r w:rsidRPr="00E71EB0">
        <w:rPr>
          <w:rFonts w:ascii="Times New Roman" w:hAnsi="Times New Roman" w:cs="Times New Roman"/>
          <w:sz w:val="28"/>
          <w:szCs w:val="28"/>
          <w:lang w:val="ru-RU"/>
        </w:rPr>
        <w:t xml:space="preserve">30 </w:t>
      </w:r>
      <w:r>
        <w:rPr>
          <w:rFonts w:ascii="Times New Roman" w:hAnsi="Times New Roman" w:cs="Times New Roman"/>
          <w:sz w:val="28"/>
          <w:szCs w:val="28"/>
          <w:lang w:val="ru-RU"/>
        </w:rPr>
        <w:t>–</w:t>
      </w:r>
      <w:r w:rsidRPr="00E71EB0">
        <w:rPr>
          <w:rFonts w:ascii="Times New Roman" w:hAnsi="Times New Roman" w:cs="Times New Roman"/>
          <w:sz w:val="28"/>
          <w:szCs w:val="28"/>
          <w:lang w:val="ru-RU"/>
        </w:rPr>
        <w:t xml:space="preserve"> </w:t>
      </w:r>
      <w:r w:rsidRPr="002925EF">
        <w:rPr>
          <w:rFonts w:ascii="Times New Roman" w:hAnsi="Times New Roman" w:cs="Times New Roman"/>
          <w:sz w:val="28"/>
          <w:szCs w:val="28"/>
        </w:rPr>
        <w:t>60 років. Плодоносити починає на 2—3-й рік. На одних деревах з жіночими квітками, які називають</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фігами, плоди утворюються без запилення і не мають насіння</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w:t>
      </w:r>
      <w:proofErr w:type="spellStart"/>
      <w:r w:rsidRPr="002925EF">
        <w:rPr>
          <w:rFonts w:ascii="Times New Roman" w:hAnsi="Times New Roman" w:cs="Times New Roman"/>
          <w:sz w:val="28"/>
          <w:szCs w:val="28"/>
        </w:rPr>
        <w:t>партенокарпічні</w:t>
      </w:r>
      <w:proofErr w:type="spellEnd"/>
      <w:r w:rsidRPr="002925EF">
        <w:rPr>
          <w:rFonts w:ascii="Times New Roman" w:hAnsi="Times New Roman" w:cs="Times New Roman"/>
          <w:sz w:val="28"/>
          <w:szCs w:val="28"/>
        </w:rPr>
        <w:t>), на інших — плоди формуються лише при</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запиленні і мають нормально розвинуте насіння, у третьої групи</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перше плодоношення відбувається без запилення, а друге, осіннє,</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тільки при запиленні; дерева з чоловічими квітками (</w:t>
      </w:r>
      <w:proofErr w:type="spellStart"/>
      <w:r w:rsidRPr="002925EF">
        <w:rPr>
          <w:rFonts w:ascii="Times New Roman" w:hAnsi="Times New Roman" w:cs="Times New Roman"/>
          <w:sz w:val="28"/>
          <w:szCs w:val="28"/>
        </w:rPr>
        <w:t>каприфіги</w:t>
      </w:r>
      <w:proofErr w:type="spellEnd"/>
      <w:r w:rsidRPr="002925EF">
        <w:rPr>
          <w:rFonts w:ascii="Times New Roman" w:hAnsi="Times New Roman" w:cs="Times New Roman"/>
          <w:sz w:val="28"/>
          <w:szCs w:val="28"/>
        </w:rPr>
        <w:t>)</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є запилювачами і на них утворюються неїстівні плоди. Інжир цвіте,</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як і усі інші плодові рослини, але це відбувається всередині</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 xml:space="preserve">суцвіття — </w:t>
      </w:r>
      <w:proofErr w:type="spellStart"/>
      <w:r w:rsidRPr="002925EF">
        <w:rPr>
          <w:rFonts w:ascii="Times New Roman" w:hAnsi="Times New Roman" w:cs="Times New Roman"/>
          <w:sz w:val="28"/>
          <w:szCs w:val="28"/>
        </w:rPr>
        <w:t>сиконіума</w:t>
      </w:r>
      <w:proofErr w:type="spellEnd"/>
      <w:r w:rsidRPr="002925EF">
        <w:rPr>
          <w:rFonts w:ascii="Times New Roman" w:hAnsi="Times New Roman" w:cs="Times New Roman"/>
          <w:sz w:val="28"/>
          <w:szCs w:val="28"/>
        </w:rPr>
        <w:t xml:space="preserve"> — порожнистого грушоподібного утворення,</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 xml:space="preserve">в якому розміщені квіточки. В суцвіттях </w:t>
      </w:r>
      <w:proofErr w:type="spellStart"/>
      <w:r w:rsidRPr="002925EF">
        <w:rPr>
          <w:rFonts w:ascii="Times New Roman" w:hAnsi="Times New Roman" w:cs="Times New Roman"/>
          <w:sz w:val="28"/>
          <w:szCs w:val="28"/>
        </w:rPr>
        <w:t>каприфіг</w:t>
      </w:r>
      <w:proofErr w:type="spellEnd"/>
      <w:r w:rsidRPr="002925EF">
        <w:rPr>
          <w:rFonts w:ascii="Times New Roman" w:hAnsi="Times New Roman" w:cs="Times New Roman"/>
          <w:sz w:val="28"/>
          <w:szCs w:val="28"/>
        </w:rPr>
        <w:t xml:space="preserve"> оселяються</w:t>
      </w:r>
      <w:r w:rsidRPr="00224DCF">
        <w:rPr>
          <w:rFonts w:ascii="Times New Roman" w:hAnsi="Times New Roman" w:cs="Times New Roman"/>
          <w:sz w:val="28"/>
          <w:szCs w:val="28"/>
          <w:lang w:val="ru-RU"/>
        </w:rPr>
        <w:t xml:space="preserve"> </w:t>
      </w:r>
      <w:r w:rsidRPr="002925EF">
        <w:rPr>
          <w:rFonts w:ascii="Times New Roman" w:hAnsi="Times New Roman" w:cs="Times New Roman"/>
          <w:sz w:val="28"/>
          <w:szCs w:val="28"/>
        </w:rPr>
        <w:t xml:space="preserve">маленькі </w:t>
      </w:r>
      <w:proofErr w:type="spellStart"/>
      <w:r w:rsidRPr="002925EF">
        <w:rPr>
          <w:rFonts w:ascii="Times New Roman" w:hAnsi="Times New Roman" w:cs="Times New Roman"/>
          <w:sz w:val="28"/>
          <w:szCs w:val="28"/>
        </w:rPr>
        <w:t>оси-бластофаги</w:t>
      </w:r>
      <w:proofErr w:type="spellEnd"/>
      <w:r w:rsidRPr="002925EF">
        <w:rPr>
          <w:rFonts w:ascii="Times New Roman" w:hAnsi="Times New Roman" w:cs="Times New Roman"/>
          <w:sz w:val="28"/>
          <w:szCs w:val="28"/>
        </w:rPr>
        <w:t>, які переносять пилок в суцвіття фіг.</w:t>
      </w:r>
    </w:p>
    <w:p w:rsidR="00E85708" w:rsidRPr="002925E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E71EB0">
        <w:rPr>
          <w:rFonts w:ascii="Times New Roman" w:hAnsi="Times New Roman" w:cs="Times New Roman"/>
          <w:sz w:val="28"/>
          <w:szCs w:val="28"/>
        </w:rPr>
        <w:t>Плоди</w:t>
      </w:r>
      <w:r w:rsidRPr="002925EF">
        <w:rPr>
          <w:rFonts w:ascii="Times New Roman" w:hAnsi="Times New Roman" w:cs="Times New Roman"/>
          <w:sz w:val="28"/>
          <w:szCs w:val="28"/>
        </w:rPr>
        <w:t xml:space="preserve"> (супліддя) споживають свіжими, сушать, переробляють.</w:t>
      </w:r>
      <w:r w:rsidRPr="00224DCF">
        <w:rPr>
          <w:rFonts w:ascii="Times New Roman" w:hAnsi="Times New Roman" w:cs="Times New Roman"/>
          <w:sz w:val="28"/>
          <w:szCs w:val="28"/>
          <w:lang w:val="ru-RU"/>
        </w:rPr>
        <w:t xml:space="preserve"> </w:t>
      </w:r>
      <w:r w:rsidRPr="002925EF">
        <w:rPr>
          <w:rFonts w:ascii="Times New Roman" w:hAnsi="Times New Roman" w:cs="Times New Roman"/>
          <w:sz w:val="28"/>
          <w:szCs w:val="28"/>
        </w:rPr>
        <w:t>Розмножують інжир живцями, можна відсадками, кореневими паростками.</w:t>
      </w:r>
      <w:r w:rsidRPr="00224DCF">
        <w:rPr>
          <w:rFonts w:ascii="Times New Roman" w:hAnsi="Times New Roman" w:cs="Times New Roman"/>
          <w:sz w:val="28"/>
          <w:szCs w:val="28"/>
          <w:lang w:val="ru-RU"/>
        </w:rPr>
        <w:t xml:space="preserve"> </w:t>
      </w:r>
    </w:p>
    <w:p w:rsidR="00E85708" w:rsidRPr="002925EF" w:rsidRDefault="00E85708" w:rsidP="00E85708">
      <w:pPr>
        <w:autoSpaceDE w:val="0"/>
        <w:autoSpaceDN w:val="0"/>
        <w:adjustRightInd w:val="0"/>
        <w:spacing w:after="0" w:line="240" w:lineRule="auto"/>
        <w:ind w:firstLine="567"/>
        <w:jc w:val="center"/>
        <w:rPr>
          <w:rFonts w:ascii="Times New Roman" w:hAnsi="Times New Roman" w:cs="Times New Roman"/>
          <w:b/>
          <w:bCs/>
          <w:sz w:val="28"/>
          <w:szCs w:val="28"/>
        </w:rPr>
      </w:pPr>
      <w:r w:rsidRPr="002925EF">
        <w:rPr>
          <w:rFonts w:ascii="Times New Roman" w:hAnsi="Times New Roman" w:cs="Times New Roman"/>
          <w:b/>
          <w:bCs/>
          <w:sz w:val="28"/>
          <w:szCs w:val="28"/>
        </w:rPr>
        <w:t xml:space="preserve">Порядок </w:t>
      </w:r>
      <w:proofErr w:type="spellStart"/>
      <w:r w:rsidRPr="002925EF">
        <w:rPr>
          <w:rFonts w:ascii="Times New Roman" w:hAnsi="Times New Roman" w:cs="Times New Roman"/>
          <w:b/>
          <w:bCs/>
          <w:sz w:val="28"/>
          <w:szCs w:val="28"/>
        </w:rPr>
        <w:t>діоспіроцвіті</w:t>
      </w:r>
      <w:proofErr w:type="spellEnd"/>
      <w:r w:rsidRPr="002925EF">
        <w:rPr>
          <w:rFonts w:ascii="Times New Roman" w:hAnsi="Times New Roman" w:cs="Times New Roman"/>
          <w:b/>
          <w:bCs/>
          <w:sz w:val="28"/>
          <w:szCs w:val="28"/>
        </w:rPr>
        <w:t>, ебенові (</w:t>
      </w:r>
      <w:proofErr w:type="spellStart"/>
      <w:r w:rsidRPr="002925EF">
        <w:rPr>
          <w:rFonts w:ascii="Times New Roman" w:hAnsi="Times New Roman" w:cs="Times New Roman"/>
          <w:i/>
          <w:iCs/>
          <w:sz w:val="28"/>
          <w:szCs w:val="28"/>
        </w:rPr>
        <w:t>Ebenales</w:t>
      </w:r>
      <w:proofErr w:type="spellEnd"/>
      <w:r w:rsidRPr="002925EF">
        <w:rPr>
          <w:rFonts w:ascii="Times New Roman" w:hAnsi="Times New Roman" w:cs="Times New Roman"/>
          <w:b/>
          <w:bCs/>
          <w:sz w:val="28"/>
          <w:szCs w:val="28"/>
        </w:rPr>
        <w:t>)</w:t>
      </w:r>
    </w:p>
    <w:p w:rsidR="00E85708" w:rsidRPr="002925EF" w:rsidRDefault="00E85708" w:rsidP="00E85708">
      <w:pPr>
        <w:autoSpaceDE w:val="0"/>
        <w:autoSpaceDN w:val="0"/>
        <w:adjustRightInd w:val="0"/>
        <w:spacing w:after="0" w:line="240" w:lineRule="auto"/>
        <w:jc w:val="center"/>
        <w:rPr>
          <w:rFonts w:ascii="Times New Roman" w:hAnsi="Times New Roman" w:cs="Times New Roman"/>
          <w:b/>
          <w:bCs/>
          <w:sz w:val="28"/>
          <w:szCs w:val="28"/>
        </w:rPr>
      </w:pPr>
      <w:r w:rsidRPr="002925EF">
        <w:rPr>
          <w:rFonts w:ascii="Times New Roman" w:hAnsi="Times New Roman" w:cs="Times New Roman"/>
          <w:b/>
          <w:bCs/>
          <w:sz w:val="28"/>
          <w:szCs w:val="28"/>
        </w:rPr>
        <w:t>Родина ебенові (</w:t>
      </w:r>
      <w:proofErr w:type="spellStart"/>
      <w:r w:rsidRPr="002925EF">
        <w:rPr>
          <w:rFonts w:ascii="Times New Roman" w:hAnsi="Times New Roman" w:cs="Times New Roman"/>
          <w:i/>
          <w:iCs/>
          <w:sz w:val="28"/>
          <w:szCs w:val="28"/>
        </w:rPr>
        <w:t>ЕЬепасеае</w:t>
      </w:r>
      <w:proofErr w:type="spellEnd"/>
      <w:r w:rsidRPr="002925EF">
        <w:rPr>
          <w:rFonts w:ascii="Times New Roman" w:hAnsi="Times New Roman" w:cs="Times New Roman"/>
          <w:b/>
          <w:bCs/>
          <w:sz w:val="28"/>
          <w:szCs w:val="28"/>
        </w:rPr>
        <w:t>)</w:t>
      </w:r>
    </w:p>
    <w:p w:rsidR="00E85708" w:rsidRPr="006C22A7"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224DCF">
        <w:rPr>
          <w:rFonts w:ascii="Times New Roman" w:hAnsi="Times New Roman" w:cs="Times New Roman"/>
          <w:b/>
          <w:sz w:val="28"/>
          <w:szCs w:val="28"/>
        </w:rPr>
        <w:lastRenderedPageBreak/>
        <w:t>Хурма</w:t>
      </w:r>
      <w:r w:rsidRPr="002925EF">
        <w:rPr>
          <w:rFonts w:ascii="Times New Roman" w:hAnsi="Times New Roman" w:cs="Times New Roman"/>
          <w:sz w:val="28"/>
          <w:szCs w:val="28"/>
        </w:rPr>
        <w:t xml:space="preserve"> (</w:t>
      </w:r>
      <w:proofErr w:type="spellStart"/>
      <w:r w:rsidRPr="002925EF">
        <w:rPr>
          <w:rFonts w:ascii="Times New Roman" w:hAnsi="Times New Roman" w:cs="Times New Roman"/>
          <w:i/>
          <w:iCs/>
          <w:sz w:val="28"/>
          <w:szCs w:val="28"/>
        </w:rPr>
        <w:t>Diospiros</w:t>
      </w:r>
      <w:proofErr w:type="spellEnd"/>
      <w:r w:rsidRPr="002925EF">
        <w:rPr>
          <w:rFonts w:ascii="Times New Roman" w:hAnsi="Times New Roman" w:cs="Times New Roman"/>
          <w:sz w:val="28"/>
          <w:szCs w:val="28"/>
        </w:rPr>
        <w:t>). До роду належать близько 200 видів, з</w:t>
      </w:r>
      <w:r w:rsidRPr="006C22A7">
        <w:rPr>
          <w:rFonts w:ascii="Times New Roman" w:hAnsi="Times New Roman" w:cs="Times New Roman"/>
          <w:sz w:val="28"/>
          <w:szCs w:val="28"/>
        </w:rPr>
        <w:t xml:space="preserve"> </w:t>
      </w:r>
      <w:r w:rsidRPr="002925EF">
        <w:rPr>
          <w:rFonts w:ascii="Times New Roman" w:hAnsi="Times New Roman" w:cs="Times New Roman"/>
          <w:sz w:val="28"/>
          <w:szCs w:val="28"/>
        </w:rPr>
        <w:t>яких у культурі поширений один — хурма східна, а деякі інші —</w:t>
      </w:r>
      <w:r w:rsidRPr="006C22A7">
        <w:rPr>
          <w:rFonts w:ascii="Times New Roman" w:hAnsi="Times New Roman" w:cs="Times New Roman"/>
          <w:sz w:val="28"/>
          <w:szCs w:val="28"/>
        </w:rPr>
        <w:t xml:space="preserve"> </w:t>
      </w:r>
      <w:r w:rsidRPr="002925EF">
        <w:rPr>
          <w:rFonts w:ascii="Times New Roman" w:hAnsi="Times New Roman" w:cs="Times New Roman"/>
          <w:sz w:val="28"/>
          <w:szCs w:val="28"/>
        </w:rPr>
        <w:t xml:space="preserve">хурма </w:t>
      </w:r>
      <w:proofErr w:type="spellStart"/>
      <w:r w:rsidRPr="002925EF">
        <w:rPr>
          <w:rFonts w:ascii="Times New Roman" w:hAnsi="Times New Roman" w:cs="Times New Roman"/>
          <w:sz w:val="28"/>
          <w:szCs w:val="28"/>
        </w:rPr>
        <w:t>віргінська</w:t>
      </w:r>
      <w:proofErr w:type="spellEnd"/>
      <w:r w:rsidRPr="002925EF">
        <w:rPr>
          <w:rFonts w:ascii="Times New Roman" w:hAnsi="Times New Roman" w:cs="Times New Roman"/>
          <w:sz w:val="28"/>
          <w:szCs w:val="28"/>
        </w:rPr>
        <w:t>, кавказька — мають значення як підщепи.</w:t>
      </w:r>
      <w:r w:rsidRPr="006C22A7">
        <w:rPr>
          <w:rFonts w:ascii="Times New Roman" w:hAnsi="Times New Roman" w:cs="Times New Roman"/>
          <w:sz w:val="28"/>
          <w:szCs w:val="28"/>
        </w:rPr>
        <w:t xml:space="preserve"> </w:t>
      </w:r>
    </w:p>
    <w:p w:rsidR="00E85708" w:rsidRPr="002925EF" w:rsidRDefault="00E85708" w:rsidP="00E85708">
      <w:pPr>
        <w:autoSpaceDE w:val="0"/>
        <w:autoSpaceDN w:val="0"/>
        <w:adjustRightInd w:val="0"/>
        <w:spacing w:after="0" w:line="240" w:lineRule="auto"/>
        <w:jc w:val="both"/>
        <w:rPr>
          <w:rFonts w:ascii="Times New Roman" w:hAnsi="Times New Roman" w:cs="Times New Roman"/>
          <w:sz w:val="28"/>
          <w:szCs w:val="28"/>
        </w:rPr>
      </w:pPr>
      <w:r w:rsidRPr="002925EF">
        <w:rPr>
          <w:rFonts w:ascii="Times New Roman" w:hAnsi="Times New Roman" w:cs="Times New Roman"/>
          <w:sz w:val="28"/>
          <w:szCs w:val="28"/>
        </w:rPr>
        <w:t xml:space="preserve">Хурма східна, субтропічна, або японська (D. </w:t>
      </w:r>
      <w:proofErr w:type="gramStart"/>
      <w:r>
        <w:rPr>
          <w:rFonts w:ascii="Times New Roman" w:hAnsi="Times New Roman" w:cs="Times New Roman"/>
          <w:i/>
          <w:iCs/>
          <w:sz w:val="28"/>
          <w:szCs w:val="28"/>
          <w:lang w:val="en-US"/>
        </w:rPr>
        <w:t>k</w:t>
      </w:r>
      <w:r>
        <w:rPr>
          <w:rFonts w:ascii="Times New Roman" w:hAnsi="Times New Roman" w:cs="Times New Roman"/>
          <w:i/>
          <w:iCs/>
          <w:sz w:val="28"/>
          <w:szCs w:val="28"/>
        </w:rPr>
        <w:t>а</w:t>
      </w:r>
      <w:r>
        <w:rPr>
          <w:rFonts w:ascii="Times New Roman" w:hAnsi="Times New Roman" w:cs="Times New Roman"/>
          <w:i/>
          <w:iCs/>
          <w:sz w:val="28"/>
          <w:szCs w:val="28"/>
          <w:lang w:val="en-US"/>
        </w:rPr>
        <w:t>k</w:t>
      </w:r>
      <w:r w:rsidRPr="002925EF">
        <w:rPr>
          <w:rFonts w:ascii="Times New Roman" w:hAnsi="Times New Roman" w:cs="Times New Roman"/>
          <w:i/>
          <w:iCs/>
          <w:sz w:val="28"/>
          <w:szCs w:val="28"/>
        </w:rPr>
        <w:t>і</w:t>
      </w:r>
      <w:proofErr w:type="gramEnd"/>
      <w:r w:rsidRPr="002925EF">
        <w:rPr>
          <w:rFonts w:ascii="Times New Roman" w:hAnsi="Times New Roman" w:cs="Times New Roman"/>
          <w:i/>
          <w:iCs/>
          <w:sz w:val="28"/>
          <w:szCs w:val="28"/>
        </w:rPr>
        <w:t xml:space="preserve">) </w:t>
      </w:r>
      <w:r w:rsidRPr="002925EF">
        <w:rPr>
          <w:rFonts w:ascii="Times New Roman" w:hAnsi="Times New Roman" w:cs="Times New Roman"/>
          <w:sz w:val="28"/>
          <w:szCs w:val="28"/>
        </w:rPr>
        <w:t>— листопадне</w:t>
      </w:r>
      <w:r w:rsidRPr="00ED4F5E">
        <w:rPr>
          <w:rFonts w:ascii="Times New Roman" w:hAnsi="Times New Roman" w:cs="Times New Roman"/>
          <w:sz w:val="28"/>
          <w:szCs w:val="28"/>
        </w:rPr>
        <w:t xml:space="preserve"> </w:t>
      </w:r>
      <w:r w:rsidRPr="002925EF">
        <w:rPr>
          <w:rFonts w:ascii="Times New Roman" w:hAnsi="Times New Roman" w:cs="Times New Roman"/>
          <w:sz w:val="28"/>
          <w:szCs w:val="28"/>
        </w:rPr>
        <w:t>дерево 5—10 м заввишки з округлою, рідше пірамідальною</w:t>
      </w:r>
      <w:r w:rsidRPr="00ED4F5E">
        <w:rPr>
          <w:rFonts w:ascii="Times New Roman" w:hAnsi="Times New Roman" w:cs="Times New Roman"/>
          <w:sz w:val="28"/>
          <w:szCs w:val="28"/>
        </w:rPr>
        <w:t xml:space="preserve"> </w:t>
      </w:r>
      <w:r w:rsidRPr="002925EF">
        <w:rPr>
          <w:rFonts w:ascii="Times New Roman" w:hAnsi="Times New Roman" w:cs="Times New Roman"/>
          <w:sz w:val="28"/>
          <w:szCs w:val="28"/>
        </w:rPr>
        <w:t>кроною, шкірястими, темно-зеленими, овальними чи еліптичними</w:t>
      </w:r>
      <w:r w:rsidRPr="00ED4F5E">
        <w:rPr>
          <w:rFonts w:ascii="Times New Roman" w:hAnsi="Times New Roman" w:cs="Times New Roman"/>
          <w:sz w:val="28"/>
          <w:szCs w:val="28"/>
        </w:rPr>
        <w:t xml:space="preserve"> </w:t>
      </w:r>
      <w:r w:rsidRPr="002925EF">
        <w:rPr>
          <w:rFonts w:ascii="Times New Roman" w:hAnsi="Times New Roman" w:cs="Times New Roman"/>
          <w:sz w:val="28"/>
          <w:szCs w:val="28"/>
        </w:rPr>
        <w:t>листками. Рослина дводомна або полігамна — утворюються квітки</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трьох типів: чоловічі, жіночі і двостатеві; квітки перехреснозапильні,</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ентомофільні. У більшості сортів формуються лише жіночі</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квітки, в інших — тільки чоловічі, у деяких — жіночі і чоловічі, і</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є сорти, у яких в одні роки утворюються жіночі квітки, а в інші —</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 xml:space="preserve">жіночі і чоловічі. Хурма невибаглива до </w:t>
      </w:r>
      <w:proofErr w:type="spellStart"/>
      <w:r w:rsidRPr="002925EF">
        <w:rPr>
          <w:rFonts w:ascii="Times New Roman" w:hAnsi="Times New Roman" w:cs="Times New Roman"/>
          <w:sz w:val="28"/>
          <w:szCs w:val="28"/>
        </w:rPr>
        <w:t>грунту</w:t>
      </w:r>
      <w:proofErr w:type="spellEnd"/>
      <w:r w:rsidRPr="002925EF">
        <w:rPr>
          <w:rFonts w:ascii="Times New Roman" w:hAnsi="Times New Roman" w:cs="Times New Roman"/>
          <w:sz w:val="28"/>
          <w:szCs w:val="28"/>
        </w:rPr>
        <w:t>, світлолюбна, теплолюбна,</w:t>
      </w:r>
      <w:r w:rsidRPr="00224DCF">
        <w:rPr>
          <w:rFonts w:ascii="Times New Roman" w:hAnsi="Times New Roman" w:cs="Times New Roman"/>
          <w:sz w:val="28"/>
          <w:szCs w:val="28"/>
          <w:lang w:val="ru-RU"/>
        </w:rPr>
        <w:t xml:space="preserve"> </w:t>
      </w:r>
      <w:r w:rsidRPr="002925EF">
        <w:rPr>
          <w:rFonts w:ascii="Times New Roman" w:hAnsi="Times New Roman" w:cs="Times New Roman"/>
          <w:sz w:val="28"/>
          <w:szCs w:val="28"/>
        </w:rPr>
        <w:t>але може витримувати короткочасне зниження температури</w:t>
      </w:r>
      <w:r w:rsidRPr="00224DCF">
        <w:rPr>
          <w:rFonts w:ascii="Times New Roman" w:hAnsi="Times New Roman" w:cs="Times New Roman"/>
          <w:sz w:val="28"/>
          <w:szCs w:val="28"/>
          <w:lang w:val="ru-RU"/>
        </w:rPr>
        <w:t xml:space="preserve"> </w:t>
      </w:r>
      <w:r w:rsidRPr="002925EF">
        <w:rPr>
          <w:rFonts w:ascii="Times New Roman" w:hAnsi="Times New Roman" w:cs="Times New Roman"/>
          <w:sz w:val="28"/>
          <w:szCs w:val="28"/>
        </w:rPr>
        <w:t>до мінус 18—20 °С. Тривалість життя становить 50—60,</w:t>
      </w:r>
      <w:r w:rsidRPr="00224DCF">
        <w:rPr>
          <w:rFonts w:ascii="Times New Roman" w:hAnsi="Times New Roman" w:cs="Times New Roman"/>
          <w:sz w:val="28"/>
          <w:szCs w:val="28"/>
          <w:lang w:val="ru-RU"/>
        </w:rPr>
        <w:t xml:space="preserve"> </w:t>
      </w:r>
      <w:r w:rsidRPr="002925EF">
        <w:rPr>
          <w:rFonts w:ascii="Times New Roman" w:hAnsi="Times New Roman" w:cs="Times New Roman"/>
          <w:sz w:val="28"/>
          <w:szCs w:val="28"/>
        </w:rPr>
        <w:t>інколи навіть 100 років і більше. Плодоношення починається на 3</w:t>
      </w:r>
      <w:r w:rsidRPr="00224DCF">
        <w:rPr>
          <w:rFonts w:ascii="Times New Roman" w:hAnsi="Times New Roman" w:cs="Times New Roman"/>
          <w:sz w:val="28"/>
          <w:szCs w:val="28"/>
          <w:lang w:val="ru-RU"/>
        </w:rPr>
        <w:t xml:space="preserve"> - </w:t>
      </w:r>
      <w:r w:rsidRPr="002925EF">
        <w:rPr>
          <w:rFonts w:ascii="Times New Roman" w:hAnsi="Times New Roman" w:cs="Times New Roman"/>
          <w:sz w:val="28"/>
          <w:szCs w:val="28"/>
        </w:rPr>
        <w:t>4-й рік, урожайність становить 100—200 ц/га. Плоди (ягоди) масою</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100—500 г, з насінням або</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без нього (</w:t>
      </w:r>
      <w:proofErr w:type="spellStart"/>
      <w:r w:rsidRPr="002925EF">
        <w:rPr>
          <w:rFonts w:ascii="Times New Roman" w:hAnsi="Times New Roman" w:cs="Times New Roman"/>
          <w:sz w:val="28"/>
          <w:szCs w:val="28"/>
        </w:rPr>
        <w:t>партенокарпічні</w:t>
      </w:r>
      <w:proofErr w:type="spellEnd"/>
      <w:r w:rsidRPr="002925EF">
        <w:rPr>
          <w:rFonts w:ascii="Times New Roman" w:hAnsi="Times New Roman" w:cs="Times New Roman"/>
          <w:sz w:val="28"/>
          <w:szCs w:val="28"/>
        </w:rPr>
        <w:t>); містять до 45</w:t>
      </w:r>
      <w:r w:rsidRPr="00224DCF">
        <w:rPr>
          <w:rFonts w:ascii="Times New Roman" w:hAnsi="Times New Roman" w:cs="Times New Roman"/>
          <w:sz w:val="28"/>
          <w:szCs w:val="28"/>
        </w:rPr>
        <w:t xml:space="preserve"> - </w:t>
      </w:r>
      <w:r w:rsidRPr="002925EF">
        <w:rPr>
          <w:rFonts w:ascii="Times New Roman" w:hAnsi="Times New Roman" w:cs="Times New Roman"/>
          <w:sz w:val="28"/>
          <w:szCs w:val="28"/>
        </w:rPr>
        <w:t>50 мг% вітаміну С, їх споживають</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свіжими, сушать, виготовляють мармелад, повидло, пастилу</w:t>
      </w:r>
      <w:r w:rsidRPr="00224DCF">
        <w:rPr>
          <w:rFonts w:ascii="Times New Roman" w:hAnsi="Times New Roman" w:cs="Times New Roman"/>
          <w:sz w:val="28"/>
          <w:szCs w:val="28"/>
        </w:rPr>
        <w:t xml:space="preserve"> </w:t>
      </w:r>
      <w:r w:rsidRPr="002925EF">
        <w:rPr>
          <w:rFonts w:ascii="Times New Roman" w:hAnsi="Times New Roman" w:cs="Times New Roman"/>
          <w:sz w:val="28"/>
          <w:szCs w:val="28"/>
        </w:rPr>
        <w:t xml:space="preserve">тощо. Розмножують сорти вегетативно — щепленням. </w:t>
      </w:r>
    </w:p>
    <w:p w:rsidR="00E85708" w:rsidRDefault="00E85708" w:rsidP="00E85708">
      <w:pPr>
        <w:pStyle w:val="Style4"/>
        <w:widowControl/>
        <w:jc w:val="both"/>
        <w:rPr>
          <w:rStyle w:val="FontStyle108"/>
          <w:rFonts w:eastAsia="Tahoma"/>
          <w:lang w:val="uk-UA" w:eastAsia="uk-UA"/>
        </w:rPr>
      </w:pPr>
      <w:r w:rsidRPr="00450E61">
        <w:rPr>
          <w:rStyle w:val="FontStyle106"/>
          <w:rFonts w:eastAsia="Tahoma"/>
          <w:lang w:val="uk-UA"/>
        </w:rPr>
        <w:t xml:space="preserve">Таблиця 1. </w:t>
      </w:r>
      <w:r>
        <w:rPr>
          <w:rStyle w:val="FontStyle108"/>
          <w:rFonts w:eastAsia="Tahoma"/>
          <w:lang w:val="uk-UA" w:eastAsia="uk-UA"/>
        </w:rPr>
        <w:t>Ботанічна класифікація плодових і ягідних рослин.</w:t>
      </w:r>
    </w:p>
    <w:tbl>
      <w:tblPr>
        <w:tblW w:w="9722"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24"/>
        <w:gridCol w:w="43"/>
        <w:gridCol w:w="7172"/>
        <w:gridCol w:w="83"/>
      </w:tblGrid>
      <w:tr w:rsidR="00E85708" w:rsidRPr="004339CB" w:rsidTr="00E85708">
        <w:tc>
          <w:tcPr>
            <w:tcW w:w="2424" w:type="dxa"/>
          </w:tcPr>
          <w:p w:rsidR="00E85708" w:rsidRPr="004339CB" w:rsidRDefault="00E85708" w:rsidP="00E85708">
            <w:pPr>
              <w:pStyle w:val="Style22"/>
              <w:widowControl/>
              <w:spacing w:line="240" w:lineRule="auto"/>
              <w:ind w:left="878"/>
              <w:rPr>
                <w:rStyle w:val="FontStyle106"/>
                <w:rFonts w:eastAsia="Tahoma"/>
                <w:sz w:val="28"/>
                <w:szCs w:val="28"/>
              </w:rPr>
            </w:pPr>
            <w:proofErr w:type="spellStart"/>
            <w:proofErr w:type="gramStart"/>
            <w:r w:rsidRPr="004339CB">
              <w:rPr>
                <w:rStyle w:val="FontStyle106"/>
                <w:rFonts w:eastAsia="Tahoma"/>
                <w:sz w:val="28"/>
                <w:szCs w:val="28"/>
              </w:rPr>
              <w:t>Р</w:t>
            </w:r>
            <w:proofErr w:type="gramEnd"/>
            <w:r>
              <w:rPr>
                <w:rStyle w:val="FontStyle106"/>
                <w:rFonts w:eastAsia="Tahoma"/>
                <w:sz w:val="28"/>
                <w:szCs w:val="28"/>
              </w:rPr>
              <w:t>ід</w:t>
            </w:r>
            <w:proofErr w:type="spellEnd"/>
          </w:p>
        </w:tc>
        <w:tc>
          <w:tcPr>
            <w:tcW w:w="7298" w:type="dxa"/>
            <w:gridSpan w:val="3"/>
          </w:tcPr>
          <w:p w:rsidR="00E85708" w:rsidRPr="004339CB" w:rsidRDefault="00E85708" w:rsidP="00E85708">
            <w:pPr>
              <w:pStyle w:val="Style22"/>
              <w:widowControl/>
              <w:spacing w:line="240" w:lineRule="auto"/>
              <w:ind w:left="3187"/>
              <w:rPr>
                <w:rStyle w:val="FontStyle106"/>
                <w:rFonts w:eastAsia="Tahoma"/>
                <w:sz w:val="28"/>
                <w:szCs w:val="28"/>
              </w:rPr>
            </w:pPr>
            <w:r w:rsidRPr="004339CB">
              <w:rPr>
                <w:rStyle w:val="FontStyle106"/>
                <w:rFonts w:eastAsia="Tahoma"/>
                <w:sz w:val="28"/>
                <w:szCs w:val="28"/>
              </w:rPr>
              <w:t>Вид</w:t>
            </w:r>
          </w:p>
        </w:tc>
      </w:tr>
      <w:tr w:rsidR="00E85708" w:rsidRPr="004339CB" w:rsidTr="00E85708">
        <w:tc>
          <w:tcPr>
            <w:tcW w:w="2424" w:type="dxa"/>
          </w:tcPr>
          <w:p w:rsidR="00E85708" w:rsidRPr="004339CB" w:rsidRDefault="00E85708" w:rsidP="00E85708">
            <w:pPr>
              <w:pStyle w:val="Style22"/>
              <w:widowControl/>
              <w:spacing w:line="240" w:lineRule="auto"/>
              <w:ind w:left="1243"/>
              <w:rPr>
                <w:rStyle w:val="FontStyle106"/>
                <w:rFonts w:eastAsia="Tahoma"/>
                <w:sz w:val="28"/>
                <w:szCs w:val="28"/>
              </w:rPr>
            </w:pPr>
            <w:r w:rsidRPr="004339CB">
              <w:rPr>
                <w:rStyle w:val="FontStyle106"/>
                <w:rFonts w:eastAsia="Tahoma"/>
                <w:sz w:val="28"/>
                <w:szCs w:val="28"/>
              </w:rPr>
              <w:t>Порядок</w:t>
            </w:r>
          </w:p>
        </w:tc>
        <w:tc>
          <w:tcPr>
            <w:tcW w:w="7298" w:type="dxa"/>
            <w:gridSpan w:val="3"/>
          </w:tcPr>
          <w:p w:rsidR="00E85708" w:rsidRPr="004339CB" w:rsidRDefault="00E85708" w:rsidP="00E85708">
            <w:pPr>
              <w:pStyle w:val="Style22"/>
              <w:widowControl/>
              <w:spacing w:line="240" w:lineRule="auto"/>
              <w:rPr>
                <w:rStyle w:val="FontStyle106"/>
                <w:rFonts w:eastAsia="Tahoma"/>
                <w:sz w:val="28"/>
                <w:szCs w:val="28"/>
              </w:rPr>
            </w:pPr>
            <w:proofErr w:type="spellStart"/>
            <w:r w:rsidRPr="004339CB">
              <w:rPr>
                <w:rStyle w:val="FontStyle106"/>
                <w:rFonts w:eastAsia="Tahoma"/>
                <w:sz w:val="28"/>
                <w:szCs w:val="28"/>
              </w:rPr>
              <w:t>розоцвіті</w:t>
            </w:r>
            <w:proofErr w:type="spellEnd"/>
            <w:r w:rsidRPr="004339CB">
              <w:rPr>
                <w:rStyle w:val="FontStyle106"/>
                <w:rFonts w:eastAsia="Tahoma"/>
                <w:sz w:val="28"/>
                <w:szCs w:val="28"/>
              </w:rPr>
              <w:t xml:space="preserve"> (</w:t>
            </w:r>
            <w:r w:rsidRPr="004339CB">
              <w:rPr>
                <w:rStyle w:val="FontStyle106"/>
                <w:rFonts w:eastAsia="Tahoma"/>
                <w:sz w:val="28"/>
                <w:szCs w:val="28"/>
                <w:lang w:val="en-US"/>
              </w:rPr>
              <w:t>Rosales</w:t>
            </w:r>
            <w:r w:rsidRPr="004339CB">
              <w:rPr>
                <w:rStyle w:val="FontStyle106"/>
                <w:rFonts w:eastAsia="Tahoma"/>
                <w:sz w:val="28"/>
                <w:szCs w:val="28"/>
              </w:rPr>
              <w:t xml:space="preserve">), родина </w:t>
            </w:r>
            <w:proofErr w:type="spellStart"/>
            <w:r w:rsidRPr="004339CB">
              <w:rPr>
                <w:rStyle w:val="FontStyle106"/>
                <w:rFonts w:eastAsia="Tahoma"/>
                <w:sz w:val="28"/>
                <w:szCs w:val="28"/>
              </w:rPr>
              <w:t>розанні</w:t>
            </w:r>
            <w:proofErr w:type="spellEnd"/>
            <w:r w:rsidRPr="004339CB">
              <w:rPr>
                <w:rStyle w:val="FontStyle106"/>
                <w:rFonts w:eastAsia="Tahoma"/>
                <w:sz w:val="28"/>
                <w:szCs w:val="28"/>
              </w:rPr>
              <w:t xml:space="preserve"> (</w:t>
            </w:r>
            <w:proofErr w:type="spellStart"/>
            <w:r w:rsidRPr="004339CB">
              <w:rPr>
                <w:rStyle w:val="FontStyle106"/>
                <w:rFonts w:eastAsia="Tahoma"/>
                <w:sz w:val="28"/>
                <w:szCs w:val="28"/>
                <w:lang w:val="en-US"/>
              </w:rPr>
              <w:t>rosacoae</w:t>
            </w:r>
            <w:proofErr w:type="spellEnd"/>
            <w:r w:rsidRPr="004339CB">
              <w:rPr>
                <w:rStyle w:val="FontStyle106"/>
                <w:rFonts w:eastAsia="Tahoma"/>
                <w:sz w:val="28"/>
                <w:szCs w:val="28"/>
              </w:rPr>
              <w:t>)</w:t>
            </w:r>
          </w:p>
        </w:tc>
      </w:tr>
      <w:tr w:rsidR="00E85708" w:rsidRPr="004339CB" w:rsidTr="00E85708">
        <w:tc>
          <w:tcPr>
            <w:tcW w:w="9722" w:type="dxa"/>
            <w:gridSpan w:val="4"/>
          </w:tcPr>
          <w:p w:rsidR="00E85708" w:rsidRPr="00BE3049" w:rsidRDefault="00E85708" w:rsidP="00E85708">
            <w:pPr>
              <w:pStyle w:val="Style22"/>
              <w:widowControl/>
              <w:spacing w:line="240" w:lineRule="auto"/>
              <w:jc w:val="center"/>
              <w:rPr>
                <w:rStyle w:val="FontStyle106"/>
                <w:rFonts w:eastAsia="Tahoma"/>
                <w:b/>
                <w:sz w:val="28"/>
                <w:szCs w:val="28"/>
                <w:lang w:val="en-US"/>
              </w:rPr>
            </w:pPr>
            <w:proofErr w:type="spellStart"/>
            <w:proofErr w:type="gramStart"/>
            <w:r w:rsidRPr="00BE3049">
              <w:rPr>
                <w:rStyle w:val="FontStyle106"/>
                <w:rFonts w:eastAsia="Tahoma"/>
                <w:b/>
                <w:sz w:val="28"/>
                <w:szCs w:val="28"/>
              </w:rPr>
              <w:t>П</w:t>
            </w:r>
            <w:proofErr w:type="gramEnd"/>
            <w:r w:rsidRPr="00BE3049">
              <w:rPr>
                <w:rStyle w:val="FontStyle106"/>
                <w:rFonts w:eastAsia="Tahoma"/>
                <w:b/>
                <w:sz w:val="28"/>
                <w:szCs w:val="28"/>
              </w:rPr>
              <w:t>ідродина</w:t>
            </w:r>
            <w:proofErr w:type="spellEnd"/>
            <w:r w:rsidRPr="00BE3049">
              <w:rPr>
                <w:rStyle w:val="FontStyle106"/>
                <w:rFonts w:eastAsia="Tahoma"/>
                <w:b/>
                <w:sz w:val="28"/>
                <w:szCs w:val="28"/>
              </w:rPr>
              <w:t xml:space="preserve"> </w:t>
            </w:r>
            <w:proofErr w:type="spellStart"/>
            <w:r w:rsidRPr="00BE3049">
              <w:rPr>
                <w:rStyle w:val="FontStyle106"/>
                <w:rFonts w:eastAsia="Tahoma"/>
                <w:b/>
                <w:sz w:val="28"/>
                <w:szCs w:val="28"/>
              </w:rPr>
              <w:t>яблуневі</w:t>
            </w:r>
            <w:proofErr w:type="spellEnd"/>
            <w:r w:rsidRPr="00BE3049">
              <w:rPr>
                <w:rStyle w:val="FontStyle106"/>
                <w:rFonts w:eastAsia="Tahoma"/>
                <w:b/>
                <w:sz w:val="28"/>
                <w:szCs w:val="28"/>
              </w:rPr>
              <w:t xml:space="preserve"> </w:t>
            </w:r>
            <w:r w:rsidRPr="00BE3049">
              <w:rPr>
                <w:rStyle w:val="FontStyle106"/>
                <w:rFonts w:eastAsia="Tahoma"/>
                <w:b/>
                <w:sz w:val="28"/>
                <w:szCs w:val="28"/>
                <w:lang w:val="en-US"/>
              </w:rPr>
              <w:t>(</w:t>
            </w:r>
            <w:proofErr w:type="spellStart"/>
            <w:r w:rsidRPr="00BE3049">
              <w:rPr>
                <w:rStyle w:val="FontStyle106"/>
                <w:rFonts w:eastAsia="Tahoma"/>
                <w:b/>
                <w:sz w:val="28"/>
                <w:szCs w:val="28"/>
                <w:lang w:val="en-US"/>
              </w:rPr>
              <w:t>romoideae</w:t>
            </w:r>
            <w:proofErr w:type="spellEnd"/>
            <w:r w:rsidRPr="00BE3049">
              <w:rPr>
                <w:rStyle w:val="FontStyle106"/>
                <w:rFonts w:eastAsia="Tahoma"/>
                <w:b/>
                <w:sz w:val="28"/>
                <w:szCs w:val="28"/>
                <w:lang w:val="en-US"/>
              </w:rPr>
              <w:t>)</w:t>
            </w:r>
          </w:p>
        </w:tc>
      </w:tr>
      <w:tr w:rsidR="00E85708" w:rsidRPr="004339CB" w:rsidTr="00E85708">
        <w:tc>
          <w:tcPr>
            <w:tcW w:w="2424" w:type="dxa"/>
          </w:tcPr>
          <w:p w:rsidR="00E85708" w:rsidRPr="004339CB" w:rsidRDefault="00E85708" w:rsidP="00E85708">
            <w:pPr>
              <w:pStyle w:val="Style22"/>
              <w:widowControl/>
              <w:spacing w:line="240" w:lineRule="auto"/>
              <w:ind w:left="216"/>
              <w:rPr>
                <w:rStyle w:val="FontStyle106"/>
                <w:rFonts w:eastAsia="Tahoma"/>
                <w:sz w:val="28"/>
                <w:szCs w:val="28"/>
                <w:lang w:val="en-US"/>
              </w:rPr>
            </w:pPr>
            <w:proofErr w:type="spellStart"/>
            <w:r w:rsidRPr="004339CB">
              <w:rPr>
                <w:rStyle w:val="FontStyle106"/>
                <w:rFonts w:eastAsia="Tahoma"/>
                <w:sz w:val="28"/>
                <w:szCs w:val="28"/>
              </w:rPr>
              <w:t>Яблуня</w:t>
            </w:r>
            <w:proofErr w:type="spellEnd"/>
            <w:r w:rsidRPr="004339CB">
              <w:rPr>
                <w:rStyle w:val="FontStyle106"/>
                <w:rFonts w:eastAsia="Tahoma"/>
                <w:sz w:val="28"/>
                <w:szCs w:val="28"/>
              </w:rPr>
              <w:t xml:space="preserve"> </w:t>
            </w:r>
            <w:r w:rsidRPr="004339CB">
              <w:rPr>
                <w:rStyle w:val="FontStyle106"/>
                <w:rFonts w:eastAsia="Tahoma"/>
                <w:sz w:val="28"/>
                <w:szCs w:val="28"/>
                <w:lang w:val="en-US"/>
              </w:rPr>
              <w:t>(</w:t>
            </w:r>
            <w:proofErr w:type="spellStart"/>
            <w:r w:rsidRPr="004339CB">
              <w:rPr>
                <w:rStyle w:val="FontStyle106"/>
                <w:rFonts w:eastAsia="Tahoma"/>
                <w:sz w:val="28"/>
                <w:szCs w:val="28"/>
                <w:lang w:val="en-US"/>
              </w:rPr>
              <w:t>Malus</w:t>
            </w:r>
            <w:proofErr w:type="spellEnd"/>
            <w:r w:rsidRPr="004339CB">
              <w:rPr>
                <w:rStyle w:val="FontStyle106"/>
                <w:rFonts w:eastAsia="Tahoma"/>
                <w:sz w:val="28"/>
                <w:szCs w:val="28"/>
                <w:lang w:val="en-US"/>
              </w:rPr>
              <w:t>)</w:t>
            </w:r>
          </w:p>
        </w:tc>
        <w:tc>
          <w:tcPr>
            <w:tcW w:w="7298" w:type="dxa"/>
            <w:gridSpan w:val="3"/>
          </w:tcPr>
          <w:p w:rsidR="00E85708" w:rsidRPr="00BE3049" w:rsidRDefault="00E85708" w:rsidP="00E85708">
            <w:pPr>
              <w:pStyle w:val="Style22"/>
              <w:widowControl/>
              <w:spacing w:line="240" w:lineRule="auto"/>
              <w:ind w:left="24" w:right="1445" w:hanging="24"/>
              <w:rPr>
                <w:rStyle w:val="FontStyle106"/>
                <w:rFonts w:eastAsia="Tahoma"/>
                <w:sz w:val="28"/>
                <w:szCs w:val="28"/>
                <w:lang w:val="en-US"/>
              </w:rPr>
            </w:pPr>
            <w:proofErr w:type="spellStart"/>
            <w:r w:rsidRPr="004339CB">
              <w:rPr>
                <w:rStyle w:val="FontStyle106"/>
                <w:rFonts w:eastAsia="Tahoma"/>
                <w:sz w:val="28"/>
                <w:szCs w:val="28"/>
              </w:rPr>
              <w:t>Яблуня</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домашня</w:t>
            </w:r>
            <w:proofErr w:type="spellEnd"/>
            <w:r w:rsidRPr="00BE3049">
              <w:rPr>
                <w:rStyle w:val="FontStyle106"/>
                <w:rFonts w:eastAsia="Tahoma"/>
                <w:sz w:val="28"/>
                <w:szCs w:val="28"/>
                <w:lang w:val="en-US"/>
              </w:rPr>
              <w:t xml:space="preserve"> (</w:t>
            </w:r>
            <w:r w:rsidRPr="004339CB">
              <w:rPr>
                <w:rStyle w:val="FontStyle106"/>
                <w:rFonts w:eastAsia="Tahoma"/>
                <w:sz w:val="28"/>
                <w:szCs w:val="28"/>
              </w:rPr>
              <w:t>М</w:t>
            </w:r>
            <w:r w:rsidRPr="00BE3049">
              <w:rPr>
                <w:rStyle w:val="FontStyle106"/>
                <w:rFonts w:eastAsia="Tahoma"/>
                <w:sz w:val="28"/>
                <w:szCs w:val="28"/>
                <w:lang w:val="en-US"/>
              </w:rPr>
              <w:t xml:space="preserve">. </w:t>
            </w:r>
            <w:proofErr w:type="spellStart"/>
            <w:r w:rsidRPr="004339CB">
              <w:rPr>
                <w:rStyle w:val="FontStyle106"/>
                <w:rFonts w:eastAsia="Tahoma"/>
                <w:sz w:val="28"/>
                <w:szCs w:val="28"/>
                <w:lang w:val="en-US"/>
              </w:rPr>
              <w:t>domestica</w:t>
            </w:r>
            <w:proofErr w:type="spellEnd"/>
            <w:r w:rsidRPr="004339CB">
              <w:rPr>
                <w:rStyle w:val="FontStyle106"/>
                <w:rFonts w:eastAsia="Tahoma"/>
                <w:sz w:val="28"/>
                <w:szCs w:val="28"/>
                <w:lang w:val="en-US"/>
              </w:rPr>
              <w:t xml:space="preserve">), </w:t>
            </w:r>
            <w:proofErr w:type="spellStart"/>
            <w:r w:rsidRPr="004339CB">
              <w:rPr>
                <w:rStyle w:val="FontStyle106"/>
                <w:rFonts w:eastAsia="Tahoma"/>
                <w:sz w:val="28"/>
                <w:szCs w:val="28"/>
              </w:rPr>
              <w:t>яблуня</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лісова</w:t>
            </w:r>
            <w:proofErr w:type="spellEnd"/>
            <w:r w:rsidRPr="00BE3049">
              <w:rPr>
                <w:rStyle w:val="FontStyle106"/>
                <w:rFonts w:eastAsia="Tahoma"/>
                <w:sz w:val="28"/>
                <w:szCs w:val="28"/>
                <w:lang w:val="en-US"/>
              </w:rPr>
              <w:t xml:space="preserve"> (</w:t>
            </w:r>
            <w:r w:rsidRPr="004339CB">
              <w:rPr>
                <w:rStyle w:val="FontStyle106"/>
                <w:rFonts w:eastAsia="Tahoma"/>
                <w:sz w:val="28"/>
                <w:szCs w:val="28"/>
              </w:rPr>
              <w:t>М</w:t>
            </w:r>
            <w:r w:rsidRPr="00BE3049">
              <w:rPr>
                <w:rStyle w:val="FontStyle106"/>
                <w:rFonts w:eastAsia="Tahoma"/>
                <w:sz w:val="28"/>
                <w:szCs w:val="28"/>
                <w:lang w:val="en-US"/>
              </w:rPr>
              <w:t xml:space="preserve">. </w:t>
            </w:r>
            <w:proofErr w:type="spellStart"/>
            <w:r w:rsidRPr="004339CB">
              <w:rPr>
                <w:rStyle w:val="FontStyle106"/>
                <w:rFonts w:eastAsia="Tahoma"/>
                <w:sz w:val="28"/>
                <w:szCs w:val="28"/>
                <w:lang w:val="en-US"/>
              </w:rPr>
              <w:t>silvestris</w:t>
            </w:r>
            <w:proofErr w:type="spellEnd"/>
            <w:r w:rsidRPr="004339CB">
              <w:rPr>
                <w:rStyle w:val="FontStyle106"/>
                <w:rFonts w:eastAsia="Tahoma"/>
                <w:sz w:val="28"/>
                <w:szCs w:val="28"/>
                <w:lang w:val="en-US"/>
              </w:rPr>
              <w:t xml:space="preserve">), </w:t>
            </w:r>
            <w:proofErr w:type="spellStart"/>
            <w:r w:rsidRPr="004339CB">
              <w:rPr>
                <w:rStyle w:val="FontStyle106"/>
                <w:rFonts w:eastAsia="Tahoma"/>
                <w:sz w:val="28"/>
                <w:szCs w:val="28"/>
              </w:rPr>
              <w:t>яблуня</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низька</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w:t>
            </w:r>
            <w:proofErr w:type="spellStart"/>
            <w:r w:rsidRPr="004339CB">
              <w:rPr>
                <w:rStyle w:val="FontStyle106"/>
                <w:rFonts w:eastAsia="Tahoma"/>
                <w:sz w:val="28"/>
                <w:szCs w:val="28"/>
                <w:lang w:val="en-US"/>
              </w:rPr>
              <w:t>M.pumila</w:t>
            </w:r>
            <w:proofErr w:type="spellEnd"/>
            <w:r w:rsidRPr="004339CB">
              <w:rPr>
                <w:rStyle w:val="FontStyle106"/>
                <w:rFonts w:eastAsia="Tahoma"/>
                <w:sz w:val="28"/>
                <w:szCs w:val="28"/>
                <w:lang w:val="en-US"/>
              </w:rPr>
              <w:t xml:space="preserve">), </w:t>
            </w:r>
            <w:proofErr w:type="spellStart"/>
            <w:r w:rsidRPr="004339CB">
              <w:rPr>
                <w:rStyle w:val="FontStyle106"/>
                <w:rFonts w:eastAsia="Tahoma"/>
                <w:sz w:val="28"/>
                <w:szCs w:val="28"/>
              </w:rPr>
              <w:t>парадизка</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w:t>
            </w:r>
            <w:proofErr w:type="spellStart"/>
            <w:r w:rsidRPr="004339CB">
              <w:rPr>
                <w:rStyle w:val="FontStyle106"/>
                <w:rFonts w:eastAsia="Tahoma"/>
                <w:sz w:val="28"/>
                <w:szCs w:val="28"/>
                <w:lang w:val="en-US"/>
              </w:rPr>
              <w:t>M.paradisiaca</w:t>
            </w:r>
            <w:proofErr w:type="spellEnd"/>
            <w:r w:rsidRPr="004339CB">
              <w:rPr>
                <w:rStyle w:val="FontStyle106"/>
                <w:rFonts w:eastAsia="Tahoma"/>
                <w:sz w:val="28"/>
                <w:szCs w:val="28"/>
                <w:lang w:val="en-US"/>
              </w:rPr>
              <w:t xml:space="preserve">), </w:t>
            </w:r>
            <w:proofErr w:type="spellStart"/>
            <w:r w:rsidRPr="004339CB">
              <w:rPr>
                <w:rStyle w:val="FontStyle106"/>
                <w:rFonts w:eastAsia="Tahoma"/>
                <w:sz w:val="28"/>
                <w:szCs w:val="28"/>
              </w:rPr>
              <w:t>дусен</w:t>
            </w:r>
            <w:proofErr w:type="spellEnd"/>
            <w:r w:rsidRPr="00BE3049">
              <w:rPr>
                <w:rStyle w:val="FontStyle106"/>
                <w:rFonts w:eastAsia="Tahoma"/>
                <w:sz w:val="28"/>
                <w:szCs w:val="28"/>
                <w:lang w:val="en-US"/>
              </w:rPr>
              <w:t xml:space="preserve"> (</w:t>
            </w:r>
            <w:r w:rsidRPr="004339CB">
              <w:rPr>
                <w:rStyle w:val="FontStyle106"/>
                <w:rFonts w:eastAsia="Tahoma"/>
                <w:sz w:val="28"/>
                <w:szCs w:val="28"/>
              </w:rPr>
              <w:t>М</w:t>
            </w:r>
            <w:r w:rsidRPr="00BE3049">
              <w:rPr>
                <w:rStyle w:val="FontStyle106"/>
                <w:rFonts w:eastAsia="Tahoma"/>
                <w:sz w:val="28"/>
                <w:szCs w:val="28"/>
                <w:lang w:val="en-US"/>
              </w:rPr>
              <w:t>.</w:t>
            </w:r>
            <w:proofErr w:type="spellStart"/>
            <w:r w:rsidRPr="004339CB">
              <w:rPr>
                <w:rStyle w:val="FontStyle106"/>
                <w:rFonts w:eastAsia="Tahoma"/>
                <w:sz w:val="28"/>
                <w:szCs w:val="28"/>
              </w:rPr>
              <w:t>ргаесох</w:t>
            </w:r>
            <w:proofErr w:type="spellEnd"/>
            <w:r w:rsidRPr="00BE3049">
              <w:rPr>
                <w:rStyle w:val="FontStyle106"/>
                <w:rFonts w:eastAsia="Tahoma"/>
                <w:sz w:val="28"/>
                <w:szCs w:val="28"/>
                <w:lang w:val="en-US"/>
              </w:rPr>
              <w:t>),</w:t>
            </w:r>
          </w:p>
          <w:p w:rsidR="00E85708" w:rsidRPr="00BE3049" w:rsidRDefault="00E85708" w:rsidP="00E85708">
            <w:pPr>
              <w:pStyle w:val="Style22"/>
              <w:widowControl/>
              <w:spacing w:line="240" w:lineRule="auto"/>
              <w:ind w:left="24" w:right="1445" w:hanging="24"/>
              <w:rPr>
                <w:rStyle w:val="FontStyle106"/>
                <w:rFonts w:eastAsia="Tahoma"/>
                <w:sz w:val="28"/>
                <w:szCs w:val="28"/>
                <w:lang w:val="en-US"/>
              </w:rPr>
            </w:pPr>
            <w:proofErr w:type="spellStart"/>
            <w:r w:rsidRPr="004339CB">
              <w:rPr>
                <w:rStyle w:val="FontStyle106"/>
                <w:rFonts w:eastAsia="Tahoma"/>
                <w:sz w:val="28"/>
                <w:szCs w:val="28"/>
              </w:rPr>
              <w:t>яблуня</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сливолиста</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або</w:t>
            </w:r>
            <w:proofErr w:type="spellEnd"/>
            <w:r w:rsidRPr="00BE3049">
              <w:rPr>
                <w:rStyle w:val="FontStyle106"/>
                <w:rFonts w:eastAsia="Tahoma"/>
                <w:sz w:val="28"/>
                <w:szCs w:val="28"/>
                <w:lang w:val="en-US"/>
              </w:rPr>
              <w:t xml:space="preserve"> </w:t>
            </w:r>
            <w:r w:rsidRPr="004339CB">
              <w:rPr>
                <w:rStyle w:val="FontStyle106"/>
                <w:rFonts w:eastAsia="Tahoma"/>
                <w:sz w:val="28"/>
                <w:szCs w:val="28"/>
              </w:rPr>
              <w:t>китайка</w:t>
            </w:r>
            <w:r w:rsidRPr="00BE3049">
              <w:rPr>
                <w:rStyle w:val="FontStyle106"/>
                <w:rFonts w:eastAsia="Tahoma"/>
                <w:sz w:val="28"/>
                <w:szCs w:val="28"/>
                <w:lang w:val="en-US"/>
              </w:rPr>
              <w:t xml:space="preserve"> (</w:t>
            </w:r>
            <w:proofErr w:type="spellStart"/>
            <w:r w:rsidRPr="004339CB">
              <w:rPr>
                <w:rStyle w:val="FontStyle106"/>
                <w:rFonts w:eastAsia="Tahoma"/>
                <w:sz w:val="28"/>
                <w:szCs w:val="28"/>
                <w:lang w:val="en-US"/>
              </w:rPr>
              <w:t>M</w:t>
            </w:r>
            <w:r w:rsidRPr="00BE3049">
              <w:rPr>
                <w:rStyle w:val="FontStyle106"/>
                <w:rFonts w:eastAsia="Tahoma"/>
                <w:sz w:val="28"/>
                <w:szCs w:val="28"/>
                <w:lang w:val="en-US"/>
              </w:rPr>
              <w:t>.</w:t>
            </w:r>
            <w:r w:rsidRPr="004339CB">
              <w:rPr>
                <w:rStyle w:val="FontStyle106"/>
                <w:rFonts w:eastAsia="Tahoma"/>
                <w:sz w:val="28"/>
                <w:szCs w:val="28"/>
                <w:lang w:val="en-US"/>
              </w:rPr>
              <w:t>prunifolia</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яблуня</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Недзвецького</w:t>
            </w:r>
            <w:proofErr w:type="spellEnd"/>
            <w:r w:rsidRPr="00BE3049">
              <w:rPr>
                <w:rStyle w:val="FontStyle106"/>
                <w:rFonts w:eastAsia="Tahoma"/>
                <w:sz w:val="28"/>
                <w:szCs w:val="28"/>
                <w:lang w:val="en-US"/>
              </w:rPr>
              <w:t xml:space="preserve"> (</w:t>
            </w:r>
            <w:r w:rsidRPr="004339CB">
              <w:rPr>
                <w:rStyle w:val="FontStyle106"/>
                <w:rFonts w:eastAsia="Tahoma"/>
                <w:sz w:val="28"/>
                <w:szCs w:val="28"/>
              </w:rPr>
              <w:t>М</w:t>
            </w:r>
            <w:r w:rsidRPr="00BE3049">
              <w:rPr>
                <w:rStyle w:val="FontStyle106"/>
                <w:rFonts w:eastAsia="Tahoma"/>
                <w:sz w:val="28"/>
                <w:szCs w:val="28"/>
                <w:lang w:val="en-US"/>
              </w:rPr>
              <w:t xml:space="preserve">. </w:t>
            </w:r>
            <w:proofErr w:type="spellStart"/>
            <w:r w:rsidRPr="004339CB">
              <w:rPr>
                <w:rStyle w:val="FontStyle106"/>
                <w:rFonts w:eastAsia="Tahoma"/>
                <w:sz w:val="28"/>
                <w:szCs w:val="28"/>
                <w:lang w:val="en-US"/>
              </w:rPr>
              <w:t>nedzwetzkyana</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яблуня</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ягідна</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lang w:val="en-US"/>
              </w:rPr>
              <w:t>M</w:t>
            </w:r>
            <w:r w:rsidRPr="00BE3049">
              <w:rPr>
                <w:rStyle w:val="FontStyle106"/>
                <w:rFonts w:eastAsia="Tahoma"/>
                <w:sz w:val="28"/>
                <w:szCs w:val="28"/>
                <w:lang w:val="en-US"/>
              </w:rPr>
              <w:t>.</w:t>
            </w:r>
            <w:r w:rsidRPr="004339CB">
              <w:rPr>
                <w:rStyle w:val="FontStyle106"/>
                <w:rFonts w:eastAsia="Tahoma"/>
                <w:sz w:val="28"/>
                <w:szCs w:val="28"/>
                <w:lang w:val="en-US"/>
              </w:rPr>
              <w:t>baccata</w:t>
            </w:r>
            <w:proofErr w:type="spellEnd"/>
            <w:r w:rsidRPr="00BE3049">
              <w:rPr>
                <w:rStyle w:val="FontStyle106"/>
                <w:rFonts w:eastAsia="Tahoma"/>
                <w:sz w:val="28"/>
                <w:szCs w:val="28"/>
                <w:lang w:val="en-US"/>
              </w:rPr>
              <w:t>)</w:t>
            </w:r>
          </w:p>
        </w:tc>
      </w:tr>
      <w:tr w:rsidR="00E85708" w:rsidRPr="004339CB" w:rsidTr="00E85708">
        <w:tc>
          <w:tcPr>
            <w:tcW w:w="2424" w:type="dxa"/>
          </w:tcPr>
          <w:p w:rsidR="00E85708" w:rsidRPr="004339CB" w:rsidRDefault="00E85708" w:rsidP="00E85708">
            <w:pPr>
              <w:pStyle w:val="Style22"/>
              <w:widowControl/>
              <w:spacing w:line="240" w:lineRule="auto"/>
              <w:rPr>
                <w:rStyle w:val="FontStyle106"/>
                <w:rFonts w:eastAsia="Tahoma"/>
                <w:sz w:val="28"/>
                <w:szCs w:val="28"/>
                <w:lang w:val="en-US"/>
              </w:rPr>
            </w:pPr>
            <w:r w:rsidRPr="004339CB">
              <w:rPr>
                <w:rStyle w:val="FontStyle106"/>
                <w:rFonts w:eastAsia="Tahoma"/>
                <w:sz w:val="28"/>
                <w:szCs w:val="28"/>
              </w:rPr>
              <w:t xml:space="preserve">Груша </w:t>
            </w:r>
            <w:r w:rsidRPr="004339CB">
              <w:rPr>
                <w:rStyle w:val="FontStyle106"/>
                <w:rFonts w:eastAsia="Tahoma"/>
                <w:sz w:val="28"/>
                <w:szCs w:val="28"/>
                <w:lang w:val="en-US"/>
              </w:rPr>
              <w:t>(</w:t>
            </w:r>
            <w:proofErr w:type="spellStart"/>
            <w:r w:rsidRPr="004339CB">
              <w:rPr>
                <w:rStyle w:val="FontStyle106"/>
                <w:rFonts w:eastAsia="Tahoma"/>
                <w:sz w:val="28"/>
                <w:szCs w:val="28"/>
                <w:lang w:val="en-US"/>
              </w:rPr>
              <w:t>Pirus</w:t>
            </w:r>
            <w:proofErr w:type="spellEnd"/>
            <w:r w:rsidRPr="004339CB">
              <w:rPr>
                <w:rStyle w:val="FontStyle106"/>
                <w:rFonts w:eastAsia="Tahoma"/>
                <w:sz w:val="28"/>
                <w:szCs w:val="28"/>
                <w:lang w:val="en-US"/>
              </w:rPr>
              <w:t>)</w:t>
            </w:r>
          </w:p>
        </w:tc>
        <w:tc>
          <w:tcPr>
            <w:tcW w:w="7298" w:type="dxa"/>
            <w:gridSpan w:val="3"/>
          </w:tcPr>
          <w:p w:rsidR="00E85708" w:rsidRPr="004339CB" w:rsidRDefault="00E85708" w:rsidP="00E85708">
            <w:pPr>
              <w:pStyle w:val="Style22"/>
              <w:widowControl/>
              <w:spacing w:line="240" w:lineRule="auto"/>
              <w:ind w:left="14" w:right="2933" w:hanging="14"/>
              <w:rPr>
                <w:rStyle w:val="FontStyle106"/>
                <w:rFonts w:eastAsia="Tahoma"/>
                <w:sz w:val="28"/>
                <w:szCs w:val="28"/>
                <w:lang w:val="en-US"/>
              </w:rPr>
            </w:pPr>
            <w:r w:rsidRPr="004339CB">
              <w:rPr>
                <w:rStyle w:val="FontStyle106"/>
                <w:rFonts w:eastAsia="Tahoma"/>
                <w:sz w:val="28"/>
                <w:szCs w:val="28"/>
              </w:rPr>
              <w:t>Груша</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домашня</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(P. </w:t>
            </w:r>
            <w:proofErr w:type="spellStart"/>
            <w:r w:rsidRPr="004339CB">
              <w:rPr>
                <w:rStyle w:val="FontStyle106"/>
                <w:rFonts w:eastAsia="Tahoma"/>
                <w:sz w:val="28"/>
                <w:szCs w:val="28"/>
                <w:lang w:val="en-US"/>
              </w:rPr>
              <w:t>domestica</w:t>
            </w:r>
            <w:proofErr w:type="spellEnd"/>
            <w:r w:rsidRPr="004339CB">
              <w:rPr>
                <w:rStyle w:val="FontStyle106"/>
                <w:rFonts w:eastAsia="Tahoma"/>
                <w:sz w:val="28"/>
                <w:szCs w:val="28"/>
                <w:lang w:val="en-US"/>
              </w:rPr>
              <w:t xml:space="preserve">), </w:t>
            </w:r>
            <w:r w:rsidRPr="004339CB">
              <w:rPr>
                <w:rStyle w:val="FontStyle106"/>
                <w:rFonts w:eastAsia="Tahoma"/>
                <w:sz w:val="28"/>
                <w:szCs w:val="28"/>
              </w:rPr>
              <w:t>груша</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звичайна</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(P. </w:t>
            </w:r>
            <w:proofErr w:type="spellStart"/>
            <w:r w:rsidRPr="004339CB">
              <w:rPr>
                <w:rStyle w:val="FontStyle106"/>
                <w:rFonts w:eastAsia="Tahoma"/>
                <w:sz w:val="28"/>
                <w:szCs w:val="28"/>
                <w:lang w:val="en-US"/>
              </w:rPr>
              <w:t>communis</w:t>
            </w:r>
            <w:proofErr w:type="spellEnd"/>
            <w:r w:rsidRPr="004339CB">
              <w:rPr>
                <w:rStyle w:val="FontStyle106"/>
                <w:rFonts w:eastAsia="Tahoma"/>
                <w:sz w:val="28"/>
                <w:szCs w:val="28"/>
                <w:lang w:val="en-US"/>
              </w:rPr>
              <w:t xml:space="preserve">), </w:t>
            </w:r>
            <w:r w:rsidRPr="004339CB">
              <w:rPr>
                <w:rStyle w:val="FontStyle106"/>
                <w:rFonts w:eastAsia="Tahoma"/>
                <w:sz w:val="28"/>
                <w:szCs w:val="28"/>
              </w:rPr>
              <w:t>груша</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снігова</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(P. </w:t>
            </w:r>
            <w:proofErr w:type="spellStart"/>
            <w:r w:rsidRPr="004339CB">
              <w:rPr>
                <w:rStyle w:val="FontStyle106"/>
                <w:rFonts w:eastAsia="Tahoma"/>
                <w:sz w:val="28"/>
                <w:szCs w:val="28"/>
                <w:lang w:val="en-US"/>
              </w:rPr>
              <w:t>nivalis</w:t>
            </w:r>
            <w:proofErr w:type="spellEnd"/>
            <w:r w:rsidRPr="004339CB">
              <w:rPr>
                <w:rStyle w:val="FontStyle106"/>
                <w:rFonts w:eastAsia="Tahoma"/>
                <w:sz w:val="28"/>
                <w:szCs w:val="28"/>
                <w:lang w:val="en-US"/>
              </w:rPr>
              <w:t xml:space="preserve">), </w:t>
            </w:r>
            <w:r w:rsidRPr="004339CB">
              <w:rPr>
                <w:rStyle w:val="FontStyle106"/>
                <w:rFonts w:eastAsia="Tahoma"/>
                <w:sz w:val="28"/>
                <w:szCs w:val="28"/>
              </w:rPr>
              <w:t>груша</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уссурійська</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(P. </w:t>
            </w:r>
            <w:proofErr w:type="spellStart"/>
            <w:r w:rsidRPr="004339CB">
              <w:rPr>
                <w:rStyle w:val="FontStyle106"/>
                <w:rFonts w:eastAsia="Tahoma"/>
                <w:sz w:val="28"/>
                <w:szCs w:val="28"/>
                <w:lang w:val="en-US"/>
              </w:rPr>
              <w:t>ussuriensis</w:t>
            </w:r>
            <w:proofErr w:type="spellEnd"/>
            <w:r w:rsidRPr="004339CB">
              <w:rPr>
                <w:rStyle w:val="FontStyle106"/>
                <w:rFonts w:eastAsia="Tahoma"/>
                <w:sz w:val="28"/>
                <w:szCs w:val="28"/>
                <w:lang w:val="en-US"/>
              </w:rPr>
              <w:t xml:space="preserve">), </w:t>
            </w:r>
            <w:r w:rsidRPr="004339CB">
              <w:rPr>
                <w:rStyle w:val="FontStyle106"/>
                <w:rFonts w:eastAsia="Tahoma"/>
                <w:sz w:val="28"/>
                <w:szCs w:val="28"/>
              </w:rPr>
              <w:t>груша</w:t>
            </w:r>
            <w:r w:rsidRPr="00BE3049">
              <w:rPr>
                <w:rStyle w:val="FontStyle106"/>
                <w:rFonts w:eastAsia="Tahoma"/>
                <w:sz w:val="28"/>
                <w:szCs w:val="28"/>
                <w:lang w:val="en-US"/>
              </w:rPr>
              <w:t xml:space="preserve"> </w:t>
            </w:r>
            <w:proofErr w:type="spellStart"/>
            <w:proofErr w:type="gramStart"/>
            <w:r w:rsidRPr="004339CB">
              <w:rPr>
                <w:rStyle w:val="FontStyle106"/>
                <w:rFonts w:eastAsia="Tahoma"/>
                <w:sz w:val="28"/>
                <w:szCs w:val="28"/>
              </w:rPr>
              <w:t>п</w:t>
            </w:r>
            <w:proofErr w:type="gramEnd"/>
            <w:r w:rsidRPr="004339CB">
              <w:rPr>
                <w:rStyle w:val="FontStyle106"/>
                <w:rFonts w:eastAsia="Tahoma"/>
                <w:sz w:val="28"/>
                <w:szCs w:val="28"/>
              </w:rPr>
              <w:t>іщана</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(P. </w:t>
            </w:r>
            <w:proofErr w:type="spellStart"/>
            <w:r w:rsidRPr="004339CB">
              <w:rPr>
                <w:rStyle w:val="FontStyle106"/>
                <w:rFonts w:eastAsia="Tahoma"/>
                <w:sz w:val="28"/>
                <w:szCs w:val="28"/>
                <w:lang w:val="en-US"/>
              </w:rPr>
              <w:t>serotina</w:t>
            </w:r>
            <w:proofErr w:type="spellEnd"/>
            <w:r w:rsidRPr="004339CB">
              <w:rPr>
                <w:rStyle w:val="FontStyle106"/>
                <w:rFonts w:eastAsia="Tahoma"/>
                <w:sz w:val="28"/>
                <w:szCs w:val="28"/>
                <w:lang w:val="en-US"/>
              </w:rPr>
              <w:t>),</w:t>
            </w:r>
          </w:p>
        </w:tc>
      </w:tr>
      <w:tr w:rsidR="00E85708" w:rsidRPr="004339CB" w:rsidTr="00E85708">
        <w:tc>
          <w:tcPr>
            <w:tcW w:w="2424" w:type="dxa"/>
          </w:tcPr>
          <w:p w:rsidR="00E85708" w:rsidRPr="004339CB" w:rsidRDefault="00E85708" w:rsidP="00E85708">
            <w:pPr>
              <w:pStyle w:val="Style22"/>
              <w:widowControl/>
              <w:spacing w:line="240" w:lineRule="auto"/>
              <w:rPr>
                <w:rStyle w:val="FontStyle106"/>
                <w:rFonts w:eastAsia="Tahoma"/>
                <w:sz w:val="28"/>
                <w:szCs w:val="28"/>
                <w:lang w:val="en-US"/>
              </w:rPr>
            </w:pPr>
            <w:r w:rsidRPr="004339CB">
              <w:rPr>
                <w:rStyle w:val="FontStyle106"/>
                <w:rFonts w:eastAsia="Tahoma"/>
                <w:sz w:val="28"/>
                <w:szCs w:val="28"/>
              </w:rPr>
              <w:t xml:space="preserve">Айва </w:t>
            </w:r>
            <w:r w:rsidRPr="004339CB">
              <w:rPr>
                <w:rStyle w:val="FontStyle106"/>
                <w:rFonts w:eastAsia="Tahoma"/>
                <w:sz w:val="28"/>
                <w:szCs w:val="28"/>
                <w:lang w:val="en-US"/>
              </w:rPr>
              <w:t>(</w:t>
            </w:r>
            <w:proofErr w:type="spellStart"/>
            <w:r w:rsidRPr="004339CB">
              <w:rPr>
                <w:rStyle w:val="FontStyle106"/>
                <w:rFonts w:eastAsia="Tahoma"/>
                <w:sz w:val="28"/>
                <w:szCs w:val="28"/>
                <w:lang w:val="en-US"/>
              </w:rPr>
              <w:t>Cydonia</w:t>
            </w:r>
            <w:proofErr w:type="spellEnd"/>
            <w:r w:rsidRPr="004339CB">
              <w:rPr>
                <w:rStyle w:val="FontStyle106"/>
                <w:rFonts w:eastAsia="Tahoma"/>
                <w:sz w:val="28"/>
                <w:szCs w:val="28"/>
                <w:lang w:val="en-US"/>
              </w:rPr>
              <w:t>)</w:t>
            </w:r>
          </w:p>
        </w:tc>
        <w:tc>
          <w:tcPr>
            <w:tcW w:w="7298" w:type="dxa"/>
            <w:gridSpan w:val="3"/>
          </w:tcPr>
          <w:p w:rsidR="00E85708" w:rsidRPr="004339CB" w:rsidRDefault="00E85708" w:rsidP="00E85708">
            <w:pPr>
              <w:pStyle w:val="Style22"/>
              <w:widowControl/>
              <w:spacing w:line="240" w:lineRule="auto"/>
              <w:rPr>
                <w:rStyle w:val="FontStyle106"/>
                <w:rFonts w:eastAsia="Tahoma"/>
                <w:sz w:val="28"/>
                <w:szCs w:val="28"/>
              </w:rPr>
            </w:pPr>
            <w:r w:rsidRPr="004339CB">
              <w:rPr>
                <w:rStyle w:val="FontStyle106"/>
                <w:rFonts w:eastAsia="Tahoma"/>
                <w:sz w:val="28"/>
                <w:szCs w:val="28"/>
              </w:rPr>
              <w:t xml:space="preserve">Айва </w:t>
            </w:r>
            <w:proofErr w:type="spellStart"/>
            <w:r w:rsidRPr="004339CB">
              <w:rPr>
                <w:rStyle w:val="FontStyle106"/>
                <w:rFonts w:eastAsia="Tahoma"/>
                <w:sz w:val="28"/>
                <w:szCs w:val="28"/>
              </w:rPr>
              <w:t>звичайна</w:t>
            </w:r>
            <w:proofErr w:type="spellEnd"/>
            <w:r w:rsidRPr="004339CB">
              <w:rPr>
                <w:rStyle w:val="FontStyle106"/>
                <w:rFonts w:eastAsia="Tahoma"/>
                <w:sz w:val="28"/>
                <w:szCs w:val="28"/>
              </w:rPr>
              <w:t xml:space="preserve">, </w:t>
            </w:r>
            <w:proofErr w:type="spellStart"/>
            <w:r w:rsidRPr="004339CB">
              <w:rPr>
                <w:rStyle w:val="FontStyle106"/>
                <w:rFonts w:eastAsia="Tahoma"/>
                <w:sz w:val="28"/>
                <w:szCs w:val="28"/>
              </w:rPr>
              <w:t>продовгувата</w:t>
            </w:r>
            <w:proofErr w:type="spellEnd"/>
            <w:r w:rsidRPr="004339CB">
              <w:rPr>
                <w:rStyle w:val="FontStyle106"/>
                <w:rFonts w:eastAsia="Tahoma"/>
                <w:sz w:val="28"/>
                <w:szCs w:val="28"/>
              </w:rPr>
              <w:t xml:space="preserve"> (С. </w:t>
            </w:r>
            <w:proofErr w:type="spellStart"/>
            <w:r w:rsidRPr="004339CB">
              <w:rPr>
                <w:rStyle w:val="FontStyle106"/>
                <w:rFonts w:eastAsia="Tahoma"/>
                <w:sz w:val="28"/>
                <w:szCs w:val="28"/>
                <w:lang w:val="en-US"/>
              </w:rPr>
              <w:t>oblonga</w:t>
            </w:r>
            <w:proofErr w:type="spellEnd"/>
            <w:r w:rsidRPr="004339CB">
              <w:rPr>
                <w:rStyle w:val="FontStyle106"/>
                <w:rFonts w:eastAsia="Tahoma"/>
                <w:sz w:val="28"/>
                <w:szCs w:val="28"/>
              </w:rPr>
              <w:t>)</w:t>
            </w:r>
          </w:p>
        </w:tc>
      </w:tr>
      <w:tr w:rsidR="00E85708" w:rsidRPr="004339CB" w:rsidTr="00E85708">
        <w:tc>
          <w:tcPr>
            <w:tcW w:w="2424" w:type="dxa"/>
          </w:tcPr>
          <w:p w:rsidR="00E85708" w:rsidRPr="004339CB" w:rsidRDefault="00E85708" w:rsidP="00E85708">
            <w:pPr>
              <w:pStyle w:val="Style22"/>
              <w:widowControl/>
              <w:spacing w:line="240" w:lineRule="auto"/>
              <w:rPr>
                <w:rStyle w:val="FontStyle106"/>
                <w:rFonts w:eastAsia="Tahoma"/>
                <w:sz w:val="28"/>
                <w:szCs w:val="28"/>
                <w:lang w:val="en-US"/>
              </w:rPr>
            </w:pPr>
            <w:proofErr w:type="spellStart"/>
            <w:r w:rsidRPr="004339CB">
              <w:rPr>
                <w:rStyle w:val="FontStyle106"/>
                <w:rFonts w:eastAsia="Tahoma"/>
                <w:sz w:val="28"/>
                <w:szCs w:val="28"/>
              </w:rPr>
              <w:t>Горобина</w:t>
            </w:r>
            <w:proofErr w:type="spellEnd"/>
            <w:r w:rsidRPr="004339CB">
              <w:rPr>
                <w:rStyle w:val="FontStyle106"/>
                <w:rFonts w:eastAsia="Tahoma"/>
                <w:sz w:val="28"/>
                <w:szCs w:val="28"/>
              </w:rPr>
              <w:t xml:space="preserve"> </w:t>
            </w:r>
            <w:r w:rsidRPr="004339CB">
              <w:rPr>
                <w:rStyle w:val="FontStyle106"/>
                <w:rFonts w:eastAsia="Tahoma"/>
                <w:sz w:val="28"/>
                <w:szCs w:val="28"/>
                <w:lang w:val="en-US"/>
              </w:rPr>
              <w:t>(</w:t>
            </w:r>
            <w:proofErr w:type="spellStart"/>
            <w:r w:rsidRPr="004339CB">
              <w:rPr>
                <w:rStyle w:val="FontStyle106"/>
                <w:rFonts w:eastAsia="Tahoma"/>
                <w:sz w:val="28"/>
                <w:szCs w:val="28"/>
                <w:lang w:val="en-US"/>
              </w:rPr>
              <w:t>Sorbus</w:t>
            </w:r>
            <w:proofErr w:type="spellEnd"/>
            <w:r w:rsidRPr="004339CB">
              <w:rPr>
                <w:rStyle w:val="FontStyle106"/>
                <w:rFonts w:eastAsia="Tahoma"/>
                <w:sz w:val="28"/>
                <w:szCs w:val="28"/>
                <w:lang w:val="en-US"/>
              </w:rPr>
              <w:t>)</w:t>
            </w:r>
          </w:p>
        </w:tc>
        <w:tc>
          <w:tcPr>
            <w:tcW w:w="7298" w:type="dxa"/>
            <w:gridSpan w:val="3"/>
          </w:tcPr>
          <w:p w:rsidR="00E85708" w:rsidRPr="004339CB" w:rsidRDefault="00E85708" w:rsidP="00E85708">
            <w:pPr>
              <w:pStyle w:val="Style22"/>
              <w:widowControl/>
              <w:spacing w:line="240" w:lineRule="auto"/>
              <w:ind w:left="5" w:right="2395" w:hanging="5"/>
              <w:rPr>
                <w:rStyle w:val="FontStyle106"/>
                <w:rFonts w:eastAsia="Tahoma"/>
                <w:sz w:val="28"/>
                <w:szCs w:val="28"/>
                <w:lang w:val="en-US"/>
              </w:rPr>
            </w:pPr>
            <w:proofErr w:type="spellStart"/>
            <w:r w:rsidRPr="004339CB">
              <w:rPr>
                <w:rStyle w:val="FontStyle106"/>
                <w:rFonts w:eastAsia="Tahoma"/>
                <w:sz w:val="28"/>
                <w:szCs w:val="28"/>
              </w:rPr>
              <w:t>Горобина</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домашня</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w:t>
            </w:r>
            <w:proofErr w:type="spellStart"/>
            <w:r w:rsidRPr="004339CB">
              <w:rPr>
                <w:rStyle w:val="FontStyle106"/>
                <w:rFonts w:eastAsia="Tahoma"/>
                <w:sz w:val="28"/>
                <w:szCs w:val="28"/>
                <w:lang w:val="en-US"/>
              </w:rPr>
              <w:t>S.domestica</w:t>
            </w:r>
            <w:proofErr w:type="spellEnd"/>
            <w:r w:rsidRPr="004339CB">
              <w:rPr>
                <w:rStyle w:val="FontStyle106"/>
                <w:rFonts w:eastAsia="Tahoma"/>
                <w:sz w:val="28"/>
                <w:szCs w:val="28"/>
                <w:lang w:val="en-US"/>
              </w:rPr>
              <w:t xml:space="preserve">), </w:t>
            </w:r>
            <w:proofErr w:type="spellStart"/>
            <w:r w:rsidRPr="004339CB">
              <w:rPr>
                <w:rStyle w:val="FontStyle106"/>
                <w:rFonts w:eastAsia="Tahoma"/>
                <w:sz w:val="28"/>
                <w:szCs w:val="28"/>
              </w:rPr>
              <w:t>горобина</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звичайна</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w:t>
            </w:r>
            <w:proofErr w:type="spellStart"/>
            <w:r w:rsidRPr="004339CB">
              <w:rPr>
                <w:rStyle w:val="FontStyle106"/>
                <w:rFonts w:eastAsia="Tahoma"/>
                <w:sz w:val="28"/>
                <w:szCs w:val="28"/>
                <w:lang w:val="en-US"/>
              </w:rPr>
              <w:t>S.aucuparia</w:t>
            </w:r>
            <w:proofErr w:type="spellEnd"/>
            <w:r w:rsidRPr="004339CB">
              <w:rPr>
                <w:rStyle w:val="FontStyle106"/>
                <w:rFonts w:eastAsia="Tahoma"/>
                <w:sz w:val="28"/>
                <w:szCs w:val="28"/>
                <w:lang w:val="en-US"/>
              </w:rPr>
              <w:t xml:space="preserve">), </w:t>
            </w:r>
          </w:p>
        </w:tc>
      </w:tr>
      <w:tr w:rsidR="00E85708" w:rsidRPr="004339CB" w:rsidTr="00E85708">
        <w:tc>
          <w:tcPr>
            <w:tcW w:w="2424" w:type="dxa"/>
          </w:tcPr>
          <w:p w:rsidR="00E85708" w:rsidRPr="004339CB" w:rsidRDefault="00E85708" w:rsidP="00E85708">
            <w:pPr>
              <w:pStyle w:val="Style22"/>
              <w:widowControl/>
              <w:spacing w:line="240" w:lineRule="auto"/>
              <w:rPr>
                <w:rStyle w:val="FontStyle106"/>
                <w:rFonts w:eastAsia="Tahoma"/>
                <w:sz w:val="28"/>
                <w:szCs w:val="28"/>
              </w:rPr>
            </w:pPr>
            <w:proofErr w:type="spellStart"/>
            <w:r w:rsidRPr="004339CB">
              <w:rPr>
                <w:rStyle w:val="FontStyle106"/>
                <w:rFonts w:eastAsia="Tahoma"/>
                <w:sz w:val="28"/>
                <w:szCs w:val="28"/>
              </w:rPr>
              <w:t>Аронія</w:t>
            </w:r>
            <w:proofErr w:type="spellEnd"/>
            <w:r w:rsidRPr="004339CB">
              <w:rPr>
                <w:rStyle w:val="FontStyle106"/>
                <w:rFonts w:eastAsia="Tahoma"/>
                <w:sz w:val="28"/>
                <w:szCs w:val="28"/>
              </w:rPr>
              <w:t xml:space="preserve"> (</w:t>
            </w:r>
            <w:proofErr w:type="spellStart"/>
            <w:r w:rsidRPr="004339CB">
              <w:rPr>
                <w:rStyle w:val="FontStyle106"/>
                <w:rFonts w:eastAsia="Tahoma"/>
                <w:sz w:val="28"/>
                <w:szCs w:val="28"/>
              </w:rPr>
              <w:t>Агопіа</w:t>
            </w:r>
            <w:proofErr w:type="spellEnd"/>
            <w:r w:rsidRPr="004339CB">
              <w:rPr>
                <w:rStyle w:val="FontStyle106"/>
                <w:rFonts w:eastAsia="Tahoma"/>
                <w:sz w:val="28"/>
                <w:szCs w:val="28"/>
              </w:rPr>
              <w:t>)</w:t>
            </w:r>
          </w:p>
        </w:tc>
        <w:tc>
          <w:tcPr>
            <w:tcW w:w="7298" w:type="dxa"/>
            <w:gridSpan w:val="3"/>
          </w:tcPr>
          <w:p w:rsidR="00E85708" w:rsidRPr="004339CB" w:rsidRDefault="00E85708" w:rsidP="00E85708">
            <w:pPr>
              <w:pStyle w:val="Style22"/>
              <w:widowControl/>
              <w:spacing w:line="240" w:lineRule="auto"/>
              <w:ind w:left="5" w:right="2554" w:hanging="5"/>
              <w:rPr>
                <w:rStyle w:val="FontStyle106"/>
                <w:rFonts w:eastAsia="Tahoma"/>
                <w:sz w:val="28"/>
                <w:szCs w:val="28"/>
              </w:rPr>
            </w:pPr>
            <w:proofErr w:type="spellStart"/>
            <w:r w:rsidRPr="004339CB">
              <w:rPr>
                <w:rStyle w:val="FontStyle106"/>
                <w:rFonts w:eastAsia="Tahoma"/>
                <w:sz w:val="28"/>
                <w:szCs w:val="28"/>
              </w:rPr>
              <w:t>Аронія</w:t>
            </w:r>
            <w:proofErr w:type="spellEnd"/>
            <w:r w:rsidRPr="004339CB">
              <w:rPr>
                <w:rStyle w:val="FontStyle106"/>
                <w:rFonts w:eastAsia="Tahoma"/>
                <w:sz w:val="28"/>
                <w:szCs w:val="28"/>
              </w:rPr>
              <w:t xml:space="preserve"> </w:t>
            </w:r>
            <w:proofErr w:type="spellStart"/>
            <w:r w:rsidRPr="004339CB">
              <w:rPr>
                <w:rStyle w:val="FontStyle106"/>
                <w:rFonts w:eastAsia="Tahoma"/>
                <w:sz w:val="28"/>
                <w:szCs w:val="28"/>
              </w:rPr>
              <w:t>чорноплідна</w:t>
            </w:r>
            <w:proofErr w:type="spellEnd"/>
            <w:r w:rsidRPr="004339CB">
              <w:rPr>
                <w:rStyle w:val="FontStyle106"/>
                <w:rFonts w:eastAsia="Tahoma"/>
                <w:sz w:val="28"/>
                <w:szCs w:val="28"/>
              </w:rPr>
              <w:t xml:space="preserve"> (</w:t>
            </w:r>
            <w:r w:rsidRPr="004339CB">
              <w:rPr>
                <w:rStyle w:val="FontStyle106"/>
                <w:rFonts w:eastAsia="Tahoma"/>
                <w:sz w:val="28"/>
                <w:szCs w:val="28"/>
                <w:lang w:val="en-US"/>
              </w:rPr>
              <w:t>A</w:t>
            </w:r>
            <w:r w:rsidRPr="004339CB">
              <w:rPr>
                <w:rStyle w:val="FontStyle106"/>
                <w:rFonts w:eastAsia="Tahoma"/>
                <w:sz w:val="28"/>
                <w:szCs w:val="28"/>
              </w:rPr>
              <w:t>.</w:t>
            </w:r>
            <w:proofErr w:type="spellStart"/>
            <w:r w:rsidRPr="004339CB">
              <w:rPr>
                <w:rStyle w:val="FontStyle106"/>
                <w:rFonts w:eastAsia="Tahoma"/>
                <w:sz w:val="28"/>
                <w:szCs w:val="28"/>
                <w:lang w:val="en-US"/>
              </w:rPr>
              <w:t>melanocarpa</w:t>
            </w:r>
            <w:proofErr w:type="spellEnd"/>
            <w:r w:rsidRPr="004339CB">
              <w:rPr>
                <w:rStyle w:val="FontStyle106"/>
                <w:rFonts w:eastAsia="Tahoma"/>
                <w:sz w:val="28"/>
                <w:szCs w:val="28"/>
              </w:rPr>
              <w:t xml:space="preserve">), </w:t>
            </w:r>
            <w:proofErr w:type="spellStart"/>
            <w:r w:rsidRPr="004339CB">
              <w:rPr>
                <w:rStyle w:val="FontStyle106"/>
                <w:rFonts w:eastAsia="Tahoma"/>
                <w:sz w:val="28"/>
                <w:szCs w:val="28"/>
              </w:rPr>
              <w:t>аронія</w:t>
            </w:r>
            <w:proofErr w:type="spellEnd"/>
            <w:r w:rsidRPr="004339CB">
              <w:rPr>
                <w:rStyle w:val="FontStyle106"/>
                <w:rFonts w:eastAsia="Tahoma"/>
                <w:sz w:val="28"/>
                <w:szCs w:val="28"/>
              </w:rPr>
              <w:t xml:space="preserve"> </w:t>
            </w:r>
            <w:proofErr w:type="spellStart"/>
            <w:r w:rsidRPr="004339CB">
              <w:rPr>
                <w:rStyle w:val="FontStyle106"/>
                <w:rFonts w:eastAsia="Tahoma"/>
                <w:sz w:val="28"/>
                <w:szCs w:val="28"/>
              </w:rPr>
              <w:t>сливолиста</w:t>
            </w:r>
            <w:proofErr w:type="spellEnd"/>
            <w:r w:rsidRPr="004339CB">
              <w:rPr>
                <w:rStyle w:val="FontStyle106"/>
                <w:rFonts w:eastAsia="Tahoma"/>
                <w:sz w:val="28"/>
                <w:szCs w:val="28"/>
              </w:rPr>
              <w:t xml:space="preserve"> (</w:t>
            </w:r>
            <w:r w:rsidRPr="004339CB">
              <w:rPr>
                <w:rStyle w:val="FontStyle106"/>
                <w:rFonts w:eastAsia="Tahoma"/>
                <w:sz w:val="28"/>
                <w:szCs w:val="28"/>
                <w:lang w:val="en-US"/>
              </w:rPr>
              <w:t>A</w:t>
            </w:r>
            <w:r w:rsidRPr="004339CB">
              <w:rPr>
                <w:rStyle w:val="FontStyle106"/>
                <w:rFonts w:eastAsia="Tahoma"/>
                <w:sz w:val="28"/>
                <w:szCs w:val="28"/>
              </w:rPr>
              <w:t>.</w:t>
            </w:r>
            <w:proofErr w:type="spellStart"/>
            <w:r w:rsidRPr="004339CB">
              <w:rPr>
                <w:rStyle w:val="FontStyle106"/>
                <w:rFonts w:eastAsia="Tahoma"/>
                <w:sz w:val="28"/>
                <w:szCs w:val="28"/>
                <w:lang w:val="en-US"/>
              </w:rPr>
              <w:t>prunifolia</w:t>
            </w:r>
            <w:proofErr w:type="spellEnd"/>
            <w:r w:rsidRPr="004339CB">
              <w:rPr>
                <w:rStyle w:val="FontStyle106"/>
                <w:rFonts w:eastAsia="Tahoma"/>
                <w:sz w:val="28"/>
                <w:szCs w:val="28"/>
              </w:rPr>
              <w:t>)</w:t>
            </w:r>
          </w:p>
        </w:tc>
      </w:tr>
      <w:tr w:rsidR="00E85708" w:rsidRPr="004339CB" w:rsidTr="00E85708">
        <w:tc>
          <w:tcPr>
            <w:tcW w:w="9722" w:type="dxa"/>
            <w:gridSpan w:val="4"/>
          </w:tcPr>
          <w:p w:rsidR="00E85708" w:rsidRPr="00BE3049" w:rsidRDefault="00E85708" w:rsidP="00E85708">
            <w:pPr>
              <w:pStyle w:val="Style22"/>
              <w:widowControl/>
              <w:spacing w:line="240" w:lineRule="auto"/>
              <w:jc w:val="center"/>
              <w:rPr>
                <w:rStyle w:val="FontStyle106"/>
                <w:rFonts w:eastAsia="Tahoma"/>
                <w:b/>
                <w:sz w:val="28"/>
                <w:szCs w:val="28"/>
                <w:lang w:val="en-US"/>
              </w:rPr>
            </w:pPr>
            <w:proofErr w:type="spellStart"/>
            <w:proofErr w:type="gramStart"/>
            <w:r w:rsidRPr="00BE3049">
              <w:rPr>
                <w:rStyle w:val="FontStyle106"/>
                <w:rFonts w:eastAsia="Tahoma"/>
                <w:b/>
                <w:sz w:val="28"/>
                <w:szCs w:val="28"/>
              </w:rPr>
              <w:t>П</w:t>
            </w:r>
            <w:proofErr w:type="gramEnd"/>
            <w:r w:rsidRPr="00BE3049">
              <w:rPr>
                <w:rStyle w:val="FontStyle106"/>
                <w:rFonts w:eastAsia="Tahoma"/>
                <w:b/>
                <w:sz w:val="28"/>
                <w:szCs w:val="28"/>
              </w:rPr>
              <w:t>ідродина</w:t>
            </w:r>
            <w:proofErr w:type="spellEnd"/>
            <w:r w:rsidRPr="00BE3049">
              <w:rPr>
                <w:rStyle w:val="FontStyle106"/>
                <w:rFonts w:eastAsia="Tahoma"/>
                <w:b/>
                <w:sz w:val="28"/>
                <w:szCs w:val="28"/>
              </w:rPr>
              <w:t xml:space="preserve"> </w:t>
            </w:r>
            <w:proofErr w:type="spellStart"/>
            <w:r w:rsidRPr="00BE3049">
              <w:rPr>
                <w:rStyle w:val="FontStyle106"/>
                <w:rFonts w:eastAsia="Tahoma"/>
                <w:b/>
                <w:sz w:val="28"/>
                <w:szCs w:val="28"/>
              </w:rPr>
              <w:t>сливові</w:t>
            </w:r>
            <w:proofErr w:type="spellEnd"/>
            <w:r w:rsidRPr="00BE3049">
              <w:rPr>
                <w:rStyle w:val="FontStyle106"/>
                <w:rFonts w:eastAsia="Tahoma"/>
                <w:b/>
                <w:sz w:val="28"/>
                <w:szCs w:val="28"/>
              </w:rPr>
              <w:t xml:space="preserve"> </w:t>
            </w:r>
            <w:r w:rsidRPr="00BE3049">
              <w:rPr>
                <w:rStyle w:val="FontStyle106"/>
                <w:rFonts w:eastAsia="Tahoma"/>
                <w:b/>
                <w:sz w:val="28"/>
                <w:szCs w:val="28"/>
                <w:lang w:val="en-US"/>
              </w:rPr>
              <w:t>(</w:t>
            </w:r>
            <w:proofErr w:type="spellStart"/>
            <w:r w:rsidRPr="00BE3049">
              <w:rPr>
                <w:rStyle w:val="FontStyle106"/>
                <w:rFonts w:eastAsia="Tahoma"/>
                <w:b/>
                <w:sz w:val="28"/>
                <w:szCs w:val="28"/>
                <w:lang w:val="en-US"/>
              </w:rPr>
              <w:t>Prunoidaleae</w:t>
            </w:r>
            <w:proofErr w:type="spellEnd"/>
            <w:r w:rsidRPr="00BE3049">
              <w:rPr>
                <w:rStyle w:val="FontStyle106"/>
                <w:rFonts w:eastAsia="Tahoma"/>
                <w:b/>
                <w:sz w:val="28"/>
                <w:szCs w:val="28"/>
                <w:lang w:val="en-US"/>
              </w:rPr>
              <w:t>)</w:t>
            </w:r>
          </w:p>
        </w:tc>
      </w:tr>
      <w:tr w:rsidR="00E85708" w:rsidRPr="004339CB" w:rsidTr="00E85708">
        <w:tc>
          <w:tcPr>
            <w:tcW w:w="2424" w:type="dxa"/>
          </w:tcPr>
          <w:p w:rsidR="00E85708" w:rsidRPr="004339CB" w:rsidRDefault="00E85708" w:rsidP="00E85708">
            <w:pPr>
              <w:pStyle w:val="Style22"/>
              <w:widowControl/>
              <w:spacing w:line="240" w:lineRule="auto"/>
              <w:rPr>
                <w:rStyle w:val="FontStyle106"/>
                <w:rFonts w:eastAsia="Tahoma"/>
                <w:sz w:val="28"/>
                <w:szCs w:val="28"/>
                <w:lang w:val="en-US"/>
              </w:rPr>
            </w:pPr>
            <w:r w:rsidRPr="004339CB">
              <w:rPr>
                <w:rStyle w:val="FontStyle106"/>
                <w:rFonts w:eastAsia="Tahoma"/>
                <w:sz w:val="28"/>
                <w:szCs w:val="28"/>
              </w:rPr>
              <w:t xml:space="preserve">Слива </w:t>
            </w:r>
            <w:r w:rsidRPr="004339CB">
              <w:rPr>
                <w:rStyle w:val="FontStyle106"/>
                <w:rFonts w:eastAsia="Tahoma"/>
                <w:sz w:val="28"/>
                <w:szCs w:val="28"/>
                <w:lang w:val="en-US"/>
              </w:rPr>
              <w:t>(</w:t>
            </w:r>
            <w:proofErr w:type="spellStart"/>
            <w:r w:rsidRPr="004339CB">
              <w:rPr>
                <w:rStyle w:val="FontStyle106"/>
                <w:rFonts w:eastAsia="Tahoma"/>
                <w:sz w:val="28"/>
                <w:szCs w:val="28"/>
                <w:lang w:val="en-US"/>
              </w:rPr>
              <w:t>Prunus</w:t>
            </w:r>
            <w:proofErr w:type="spellEnd"/>
            <w:r w:rsidRPr="004339CB">
              <w:rPr>
                <w:rStyle w:val="FontStyle106"/>
                <w:rFonts w:eastAsia="Tahoma"/>
                <w:sz w:val="28"/>
                <w:szCs w:val="28"/>
                <w:lang w:val="en-US"/>
              </w:rPr>
              <w:t>)</w:t>
            </w:r>
          </w:p>
        </w:tc>
        <w:tc>
          <w:tcPr>
            <w:tcW w:w="7298" w:type="dxa"/>
            <w:gridSpan w:val="3"/>
          </w:tcPr>
          <w:p w:rsidR="00E85708" w:rsidRPr="004339CB" w:rsidRDefault="00E85708" w:rsidP="00E85708">
            <w:pPr>
              <w:pStyle w:val="Style22"/>
              <w:widowControl/>
              <w:spacing w:line="240" w:lineRule="auto"/>
              <w:rPr>
                <w:rStyle w:val="FontStyle106"/>
                <w:rFonts w:eastAsia="Tahoma"/>
                <w:sz w:val="28"/>
                <w:szCs w:val="28"/>
                <w:lang w:val="en-US"/>
              </w:rPr>
            </w:pPr>
            <w:r w:rsidRPr="004339CB">
              <w:rPr>
                <w:rStyle w:val="FontStyle106"/>
                <w:rFonts w:eastAsia="Tahoma"/>
                <w:sz w:val="28"/>
                <w:szCs w:val="28"/>
              </w:rPr>
              <w:t>Слива</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домашня</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(P. </w:t>
            </w:r>
            <w:proofErr w:type="spellStart"/>
            <w:r w:rsidRPr="004339CB">
              <w:rPr>
                <w:rStyle w:val="FontStyle106"/>
                <w:rFonts w:eastAsia="Tahoma"/>
                <w:sz w:val="28"/>
                <w:szCs w:val="28"/>
                <w:lang w:val="en-US"/>
              </w:rPr>
              <w:t>domestica</w:t>
            </w:r>
            <w:proofErr w:type="spellEnd"/>
            <w:r w:rsidRPr="004339CB">
              <w:rPr>
                <w:rStyle w:val="FontStyle106"/>
                <w:rFonts w:eastAsia="Tahoma"/>
                <w:sz w:val="28"/>
                <w:szCs w:val="28"/>
                <w:lang w:val="en-US"/>
              </w:rPr>
              <w:t>),</w:t>
            </w:r>
          </w:p>
          <w:p w:rsidR="00E85708" w:rsidRPr="004339CB" w:rsidRDefault="00E85708" w:rsidP="00E85708">
            <w:pPr>
              <w:pStyle w:val="Style22"/>
              <w:widowControl/>
              <w:spacing w:line="240" w:lineRule="auto"/>
              <w:rPr>
                <w:rStyle w:val="FontStyle106"/>
                <w:rFonts w:eastAsia="Tahoma"/>
                <w:sz w:val="28"/>
                <w:szCs w:val="28"/>
                <w:lang w:val="en-US"/>
              </w:rPr>
            </w:pPr>
            <w:proofErr w:type="spellStart"/>
            <w:r w:rsidRPr="004339CB">
              <w:rPr>
                <w:rStyle w:val="FontStyle106"/>
                <w:rFonts w:eastAsia="Tahoma"/>
                <w:sz w:val="28"/>
                <w:szCs w:val="28"/>
              </w:rPr>
              <w:t>терен</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(P. </w:t>
            </w:r>
            <w:proofErr w:type="spellStart"/>
            <w:r w:rsidRPr="004339CB">
              <w:rPr>
                <w:rStyle w:val="FontStyle106"/>
                <w:rFonts w:eastAsia="Tahoma"/>
                <w:sz w:val="28"/>
                <w:szCs w:val="28"/>
                <w:lang w:val="en-US"/>
              </w:rPr>
              <w:t>spinosa</w:t>
            </w:r>
            <w:proofErr w:type="spellEnd"/>
            <w:r w:rsidRPr="004339CB">
              <w:rPr>
                <w:rStyle w:val="FontStyle106"/>
                <w:rFonts w:eastAsia="Tahoma"/>
                <w:sz w:val="28"/>
                <w:szCs w:val="28"/>
                <w:lang w:val="en-US"/>
              </w:rPr>
              <w:t xml:space="preserve">), </w:t>
            </w:r>
            <w:proofErr w:type="spellStart"/>
            <w:r w:rsidRPr="004339CB">
              <w:rPr>
                <w:rStyle w:val="FontStyle106"/>
                <w:rFonts w:eastAsia="Tahoma"/>
                <w:sz w:val="28"/>
                <w:szCs w:val="28"/>
              </w:rPr>
              <w:t>алича</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(P. </w:t>
            </w:r>
            <w:proofErr w:type="spellStart"/>
            <w:r w:rsidRPr="004339CB">
              <w:rPr>
                <w:rStyle w:val="FontStyle106"/>
                <w:rFonts w:eastAsia="Tahoma"/>
                <w:sz w:val="28"/>
                <w:szCs w:val="28"/>
                <w:lang w:val="en-US"/>
              </w:rPr>
              <w:t>cerasifera</w:t>
            </w:r>
            <w:proofErr w:type="spellEnd"/>
            <w:r w:rsidRPr="004339CB">
              <w:rPr>
                <w:rStyle w:val="FontStyle106"/>
                <w:rFonts w:eastAsia="Tahoma"/>
                <w:sz w:val="28"/>
                <w:szCs w:val="28"/>
                <w:lang w:val="en-US"/>
              </w:rPr>
              <w:t>),</w:t>
            </w:r>
          </w:p>
          <w:p w:rsidR="00E85708" w:rsidRPr="004339CB" w:rsidRDefault="00E85708" w:rsidP="00E85708">
            <w:pPr>
              <w:pStyle w:val="Style22"/>
              <w:widowControl/>
              <w:spacing w:line="240" w:lineRule="auto"/>
              <w:rPr>
                <w:rStyle w:val="FontStyle106"/>
                <w:rFonts w:eastAsia="Tahoma"/>
                <w:sz w:val="28"/>
                <w:szCs w:val="28"/>
                <w:lang w:val="en-US"/>
              </w:rPr>
            </w:pPr>
            <w:r w:rsidRPr="004339CB">
              <w:rPr>
                <w:rStyle w:val="FontStyle106"/>
                <w:rFonts w:eastAsia="Tahoma"/>
                <w:sz w:val="28"/>
                <w:szCs w:val="28"/>
              </w:rPr>
              <w:t>слива</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уссурійська</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(P. </w:t>
            </w:r>
            <w:proofErr w:type="spellStart"/>
            <w:r w:rsidRPr="004339CB">
              <w:rPr>
                <w:rStyle w:val="FontStyle106"/>
                <w:rFonts w:eastAsia="Tahoma"/>
                <w:sz w:val="28"/>
                <w:szCs w:val="28"/>
                <w:lang w:val="en-US"/>
              </w:rPr>
              <w:t>ussuriensis</w:t>
            </w:r>
            <w:proofErr w:type="spellEnd"/>
            <w:r w:rsidRPr="004339CB">
              <w:rPr>
                <w:rStyle w:val="FontStyle106"/>
                <w:rFonts w:eastAsia="Tahoma"/>
                <w:sz w:val="28"/>
                <w:szCs w:val="28"/>
                <w:lang w:val="en-US"/>
              </w:rPr>
              <w:t xml:space="preserve">), </w:t>
            </w:r>
            <w:r w:rsidRPr="004339CB">
              <w:rPr>
                <w:rStyle w:val="FontStyle106"/>
                <w:rFonts w:eastAsia="Tahoma"/>
                <w:sz w:val="28"/>
                <w:szCs w:val="28"/>
              </w:rPr>
              <w:t>тернослива</w:t>
            </w:r>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(P. </w:t>
            </w:r>
            <w:proofErr w:type="spellStart"/>
            <w:r w:rsidRPr="004339CB">
              <w:rPr>
                <w:rStyle w:val="FontStyle106"/>
                <w:rFonts w:eastAsia="Tahoma"/>
                <w:sz w:val="28"/>
                <w:szCs w:val="28"/>
                <w:lang w:val="en-US"/>
              </w:rPr>
              <w:t>insititia</w:t>
            </w:r>
            <w:proofErr w:type="spellEnd"/>
            <w:r w:rsidRPr="004339CB">
              <w:rPr>
                <w:rStyle w:val="FontStyle106"/>
                <w:rFonts w:eastAsia="Tahoma"/>
                <w:sz w:val="28"/>
                <w:szCs w:val="28"/>
                <w:lang w:val="en-US"/>
              </w:rPr>
              <w:t>)</w:t>
            </w:r>
          </w:p>
        </w:tc>
      </w:tr>
      <w:tr w:rsidR="00E85708" w:rsidRPr="004339CB" w:rsidTr="00E85708">
        <w:tc>
          <w:tcPr>
            <w:tcW w:w="2424" w:type="dxa"/>
          </w:tcPr>
          <w:p w:rsidR="00E85708" w:rsidRPr="004339CB" w:rsidRDefault="00E85708" w:rsidP="00E85708">
            <w:pPr>
              <w:pStyle w:val="Style22"/>
              <w:widowControl/>
              <w:spacing w:line="240" w:lineRule="auto"/>
              <w:rPr>
                <w:rStyle w:val="FontStyle106"/>
                <w:rFonts w:eastAsia="Tahoma"/>
                <w:sz w:val="28"/>
                <w:szCs w:val="28"/>
                <w:lang w:val="en-US"/>
              </w:rPr>
            </w:pPr>
            <w:r w:rsidRPr="004339CB">
              <w:rPr>
                <w:rStyle w:val="FontStyle106"/>
                <w:rFonts w:eastAsia="Tahoma"/>
                <w:sz w:val="28"/>
                <w:szCs w:val="28"/>
              </w:rPr>
              <w:t xml:space="preserve">Вишня </w:t>
            </w:r>
            <w:r w:rsidRPr="004339CB">
              <w:rPr>
                <w:rStyle w:val="FontStyle106"/>
                <w:rFonts w:eastAsia="Tahoma"/>
                <w:sz w:val="28"/>
                <w:szCs w:val="28"/>
                <w:lang w:val="en-US"/>
              </w:rPr>
              <w:t>(</w:t>
            </w:r>
            <w:proofErr w:type="spellStart"/>
            <w:r w:rsidRPr="004339CB">
              <w:rPr>
                <w:rStyle w:val="FontStyle106"/>
                <w:rFonts w:eastAsia="Tahoma"/>
                <w:sz w:val="28"/>
                <w:szCs w:val="28"/>
                <w:lang w:val="en-US"/>
              </w:rPr>
              <w:t>Cerasus</w:t>
            </w:r>
            <w:proofErr w:type="spellEnd"/>
            <w:r w:rsidRPr="004339CB">
              <w:rPr>
                <w:rStyle w:val="FontStyle106"/>
                <w:rFonts w:eastAsia="Tahoma"/>
                <w:sz w:val="28"/>
                <w:szCs w:val="28"/>
                <w:lang w:val="en-US"/>
              </w:rPr>
              <w:t>)</w:t>
            </w:r>
          </w:p>
        </w:tc>
        <w:tc>
          <w:tcPr>
            <w:tcW w:w="7298" w:type="dxa"/>
            <w:gridSpan w:val="3"/>
          </w:tcPr>
          <w:p w:rsidR="00E85708" w:rsidRPr="004339CB" w:rsidRDefault="00E85708" w:rsidP="00E85708">
            <w:pPr>
              <w:pStyle w:val="Style22"/>
              <w:widowControl/>
              <w:spacing w:line="240" w:lineRule="auto"/>
              <w:ind w:right="1934" w:firstLine="10"/>
              <w:rPr>
                <w:rStyle w:val="FontStyle106"/>
                <w:rFonts w:eastAsia="Tahoma"/>
                <w:sz w:val="28"/>
                <w:szCs w:val="28"/>
                <w:lang w:val="en-US"/>
              </w:rPr>
            </w:pPr>
            <w:r w:rsidRPr="004339CB">
              <w:rPr>
                <w:rStyle w:val="FontStyle106"/>
                <w:rFonts w:eastAsia="Tahoma"/>
                <w:sz w:val="28"/>
                <w:szCs w:val="28"/>
              </w:rPr>
              <w:t>Вишня</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звичайна</w:t>
            </w:r>
            <w:proofErr w:type="spellEnd"/>
            <w:r w:rsidRPr="00BE3049">
              <w:rPr>
                <w:rStyle w:val="FontStyle106"/>
                <w:rFonts w:eastAsia="Tahoma"/>
                <w:sz w:val="28"/>
                <w:szCs w:val="28"/>
                <w:lang w:val="en-US"/>
              </w:rPr>
              <w:t xml:space="preserve"> (</w:t>
            </w:r>
            <w:r w:rsidRPr="004339CB">
              <w:rPr>
                <w:rStyle w:val="FontStyle106"/>
                <w:rFonts w:eastAsia="Tahoma"/>
                <w:sz w:val="28"/>
                <w:szCs w:val="28"/>
              </w:rPr>
              <w:t>С</w:t>
            </w:r>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vulgaris), </w:t>
            </w:r>
            <w:r w:rsidRPr="004339CB">
              <w:rPr>
                <w:rStyle w:val="FontStyle106"/>
                <w:rFonts w:eastAsia="Tahoma"/>
                <w:sz w:val="28"/>
                <w:szCs w:val="28"/>
              </w:rPr>
              <w:t>черешня</w:t>
            </w:r>
            <w:r w:rsidRPr="00BE3049">
              <w:rPr>
                <w:rStyle w:val="FontStyle106"/>
                <w:rFonts w:eastAsia="Tahoma"/>
                <w:sz w:val="28"/>
                <w:szCs w:val="28"/>
                <w:lang w:val="en-US"/>
              </w:rPr>
              <w:t xml:space="preserve"> (</w:t>
            </w:r>
            <w:r w:rsidRPr="004339CB">
              <w:rPr>
                <w:rStyle w:val="FontStyle106"/>
                <w:rFonts w:eastAsia="Tahoma"/>
                <w:sz w:val="28"/>
                <w:szCs w:val="28"/>
              </w:rPr>
              <w:t>С</w:t>
            </w:r>
            <w:r w:rsidRPr="00BE3049">
              <w:rPr>
                <w:rStyle w:val="FontStyle106"/>
                <w:rFonts w:eastAsia="Tahoma"/>
                <w:sz w:val="28"/>
                <w:szCs w:val="28"/>
                <w:lang w:val="en-US"/>
              </w:rPr>
              <w:t xml:space="preserve">. </w:t>
            </w:r>
            <w:proofErr w:type="spellStart"/>
            <w:r w:rsidRPr="004339CB">
              <w:rPr>
                <w:rStyle w:val="FontStyle106"/>
                <w:rFonts w:eastAsia="Tahoma"/>
                <w:sz w:val="28"/>
                <w:szCs w:val="28"/>
                <w:lang w:val="en-US"/>
              </w:rPr>
              <w:t>avium</w:t>
            </w:r>
            <w:proofErr w:type="spellEnd"/>
            <w:r w:rsidRPr="004339CB">
              <w:rPr>
                <w:rStyle w:val="FontStyle106"/>
                <w:rFonts w:eastAsia="Tahoma"/>
                <w:sz w:val="28"/>
                <w:szCs w:val="28"/>
                <w:lang w:val="en-US"/>
              </w:rPr>
              <w:t xml:space="preserve">), </w:t>
            </w:r>
            <w:r w:rsidRPr="004339CB">
              <w:rPr>
                <w:rStyle w:val="FontStyle106"/>
                <w:rFonts w:eastAsia="Tahoma"/>
                <w:sz w:val="28"/>
                <w:szCs w:val="28"/>
              </w:rPr>
              <w:t>вишня</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степова</w:t>
            </w:r>
            <w:proofErr w:type="spellEnd"/>
            <w:r w:rsidRPr="00BE3049">
              <w:rPr>
                <w:rStyle w:val="FontStyle106"/>
                <w:rFonts w:eastAsia="Tahoma"/>
                <w:sz w:val="28"/>
                <w:szCs w:val="28"/>
                <w:lang w:val="en-US"/>
              </w:rPr>
              <w:t xml:space="preserve"> (</w:t>
            </w:r>
            <w:r w:rsidRPr="004339CB">
              <w:rPr>
                <w:rStyle w:val="FontStyle106"/>
                <w:rFonts w:eastAsia="Tahoma"/>
                <w:sz w:val="28"/>
                <w:szCs w:val="28"/>
              </w:rPr>
              <w:t>С</w:t>
            </w:r>
            <w:r w:rsidRPr="00BE3049">
              <w:rPr>
                <w:rStyle w:val="FontStyle106"/>
                <w:rFonts w:eastAsia="Tahoma"/>
                <w:sz w:val="28"/>
                <w:szCs w:val="28"/>
                <w:lang w:val="en-US"/>
              </w:rPr>
              <w:t xml:space="preserve">. </w:t>
            </w:r>
            <w:proofErr w:type="spellStart"/>
            <w:r w:rsidRPr="004339CB">
              <w:rPr>
                <w:rStyle w:val="FontStyle106"/>
                <w:rFonts w:eastAsia="Tahoma"/>
                <w:sz w:val="28"/>
                <w:szCs w:val="28"/>
                <w:lang w:val="en-US"/>
              </w:rPr>
              <w:t>fruticosa</w:t>
            </w:r>
            <w:proofErr w:type="spellEnd"/>
            <w:r w:rsidRPr="004339CB">
              <w:rPr>
                <w:rStyle w:val="FontStyle106"/>
                <w:rFonts w:eastAsia="Tahoma"/>
                <w:sz w:val="28"/>
                <w:szCs w:val="28"/>
                <w:lang w:val="en-US"/>
              </w:rPr>
              <w:t xml:space="preserve">), </w:t>
            </w:r>
            <w:r w:rsidRPr="004339CB">
              <w:rPr>
                <w:rStyle w:val="FontStyle106"/>
                <w:rFonts w:eastAsia="Tahoma"/>
                <w:sz w:val="28"/>
                <w:szCs w:val="28"/>
              </w:rPr>
              <w:t>вишня</w:t>
            </w:r>
            <w:r w:rsidRPr="00BE3049">
              <w:rPr>
                <w:rStyle w:val="FontStyle106"/>
                <w:rFonts w:eastAsia="Tahoma"/>
                <w:sz w:val="28"/>
                <w:szCs w:val="28"/>
                <w:lang w:val="en-US"/>
              </w:rPr>
              <w:t xml:space="preserve"> </w:t>
            </w:r>
            <w:proofErr w:type="spellStart"/>
            <w:proofErr w:type="gramStart"/>
            <w:r w:rsidRPr="004339CB">
              <w:rPr>
                <w:rStyle w:val="FontStyle106"/>
                <w:rFonts w:eastAsia="Tahoma"/>
                <w:sz w:val="28"/>
                <w:szCs w:val="28"/>
              </w:rPr>
              <w:lastRenderedPageBreak/>
              <w:t>п</w:t>
            </w:r>
            <w:proofErr w:type="gramEnd"/>
            <w:r w:rsidRPr="004339CB">
              <w:rPr>
                <w:rStyle w:val="FontStyle106"/>
                <w:rFonts w:eastAsia="Tahoma"/>
                <w:sz w:val="28"/>
                <w:szCs w:val="28"/>
              </w:rPr>
              <w:t>іщана</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бессея</w:t>
            </w:r>
            <w:proofErr w:type="spellEnd"/>
            <w:r w:rsidRPr="00BE3049">
              <w:rPr>
                <w:rStyle w:val="FontStyle106"/>
                <w:rFonts w:eastAsia="Tahoma"/>
                <w:sz w:val="28"/>
                <w:szCs w:val="28"/>
                <w:lang w:val="en-US"/>
              </w:rPr>
              <w:t xml:space="preserve"> (</w:t>
            </w:r>
            <w:r w:rsidRPr="004339CB">
              <w:rPr>
                <w:rStyle w:val="FontStyle106"/>
                <w:rFonts w:eastAsia="Tahoma"/>
                <w:sz w:val="28"/>
                <w:szCs w:val="28"/>
              </w:rPr>
              <w:t>С</w:t>
            </w:r>
            <w:r w:rsidRPr="00BE3049">
              <w:rPr>
                <w:rStyle w:val="FontStyle106"/>
                <w:rFonts w:eastAsia="Tahoma"/>
                <w:sz w:val="28"/>
                <w:szCs w:val="28"/>
                <w:lang w:val="en-US"/>
              </w:rPr>
              <w:t xml:space="preserve">. </w:t>
            </w:r>
            <w:proofErr w:type="spellStart"/>
            <w:r w:rsidRPr="004339CB">
              <w:rPr>
                <w:rStyle w:val="FontStyle106"/>
                <w:rFonts w:eastAsia="Tahoma"/>
                <w:sz w:val="28"/>
                <w:szCs w:val="28"/>
                <w:lang w:val="en-US"/>
              </w:rPr>
              <w:t>besseyi</w:t>
            </w:r>
            <w:proofErr w:type="spellEnd"/>
            <w:r w:rsidRPr="004339CB">
              <w:rPr>
                <w:rStyle w:val="FontStyle106"/>
                <w:rFonts w:eastAsia="Tahoma"/>
                <w:sz w:val="28"/>
                <w:szCs w:val="28"/>
                <w:lang w:val="en-US"/>
              </w:rPr>
              <w:t xml:space="preserve">), </w:t>
            </w:r>
            <w:r w:rsidRPr="004339CB">
              <w:rPr>
                <w:rStyle w:val="FontStyle106"/>
                <w:rFonts w:eastAsia="Tahoma"/>
                <w:sz w:val="28"/>
                <w:szCs w:val="28"/>
              </w:rPr>
              <w:t>вишня</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магалебська</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антипка</w:t>
            </w:r>
            <w:proofErr w:type="spellEnd"/>
            <w:r w:rsidRPr="00BE3049">
              <w:rPr>
                <w:rStyle w:val="FontStyle106"/>
                <w:rFonts w:eastAsia="Tahoma"/>
                <w:sz w:val="28"/>
                <w:szCs w:val="28"/>
                <w:lang w:val="en-US"/>
              </w:rPr>
              <w:t xml:space="preserve"> (</w:t>
            </w:r>
            <w:r w:rsidRPr="004339CB">
              <w:rPr>
                <w:rStyle w:val="FontStyle106"/>
                <w:rFonts w:eastAsia="Tahoma"/>
                <w:sz w:val="28"/>
                <w:szCs w:val="28"/>
              </w:rPr>
              <w:t>С</w:t>
            </w:r>
            <w:r w:rsidRPr="00BE3049">
              <w:rPr>
                <w:rStyle w:val="FontStyle106"/>
                <w:rFonts w:eastAsia="Tahoma"/>
                <w:sz w:val="28"/>
                <w:szCs w:val="28"/>
                <w:lang w:val="en-US"/>
              </w:rPr>
              <w:t xml:space="preserve">. </w:t>
            </w:r>
            <w:proofErr w:type="spellStart"/>
            <w:r w:rsidRPr="004339CB">
              <w:rPr>
                <w:rStyle w:val="FontStyle106"/>
                <w:rFonts w:eastAsia="Tahoma"/>
                <w:sz w:val="28"/>
                <w:szCs w:val="28"/>
                <w:lang w:val="en-US"/>
              </w:rPr>
              <w:t>mahaleb</w:t>
            </w:r>
            <w:proofErr w:type="spellEnd"/>
            <w:r w:rsidRPr="004339CB">
              <w:rPr>
                <w:rStyle w:val="FontStyle106"/>
                <w:rFonts w:eastAsia="Tahoma"/>
                <w:sz w:val="28"/>
                <w:szCs w:val="28"/>
                <w:lang w:val="en-US"/>
              </w:rPr>
              <w:t xml:space="preserve">), </w:t>
            </w:r>
            <w:r w:rsidRPr="004339CB">
              <w:rPr>
                <w:rStyle w:val="FontStyle106"/>
                <w:rFonts w:eastAsia="Tahoma"/>
                <w:sz w:val="28"/>
                <w:szCs w:val="28"/>
              </w:rPr>
              <w:t>вишня</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повстяна</w:t>
            </w:r>
            <w:proofErr w:type="spellEnd"/>
            <w:r w:rsidRPr="00BE3049">
              <w:rPr>
                <w:rStyle w:val="FontStyle106"/>
                <w:rFonts w:eastAsia="Tahoma"/>
                <w:sz w:val="28"/>
                <w:szCs w:val="28"/>
                <w:lang w:val="en-US"/>
              </w:rPr>
              <w:t xml:space="preserve"> (</w:t>
            </w:r>
            <w:r w:rsidRPr="004339CB">
              <w:rPr>
                <w:rStyle w:val="FontStyle106"/>
                <w:rFonts w:eastAsia="Tahoma"/>
                <w:sz w:val="28"/>
                <w:szCs w:val="28"/>
              </w:rPr>
              <w:t>С</w:t>
            </w:r>
            <w:r w:rsidRPr="00BE3049">
              <w:rPr>
                <w:rStyle w:val="FontStyle106"/>
                <w:rFonts w:eastAsia="Tahoma"/>
                <w:sz w:val="28"/>
                <w:szCs w:val="28"/>
                <w:lang w:val="en-US"/>
              </w:rPr>
              <w:t xml:space="preserve">. </w:t>
            </w:r>
            <w:proofErr w:type="spellStart"/>
            <w:r w:rsidRPr="004339CB">
              <w:rPr>
                <w:rStyle w:val="FontStyle106"/>
                <w:rFonts w:eastAsia="Tahoma"/>
                <w:sz w:val="28"/>
                <w:szCs w:val="28"/>
                <w:lang w:val="en-US"/>
              </w:rPr>
              <w:t>tomentosa</w:t>
            </w:r>
            <w:proofErr w:type="spellEnd"/>
            <w:r w:rsidRPr="004339CB">
              <w:rPr>
                <w:rStyle w:val="FontStyle106"/>
                <w:rFonts w:eastAsia="Tahoma"/>
                <w:sz w:val="28"/>
                <w:szCs w:val="28"/>
                <w:lang w:val="en-US"/>
              </w:rPr>
              <w:t>)</w:t>
            </w:r>
          </w:p>
        </w:tc>
      </w:tr>
      <w:tr w:rsidR="00E85708" w:rsidRPr="004339CB" w:rsidTr="00E85708">
        <w:tc>
          <w:tcPr>
            <w:tcW w:w="2424" w:type="dxa"/>
          </w:tcPr>
          <w:p w:rsidR="00E85708" w:rsidRPr="004339CB" w:rsidRDefault="00E85708" w:rsidP="00E85708">
            <w:pPr>
              <w:pStyle w:val="Style22"/>
              <w:widowControl/>
              <w:spacing w:line="240" w:lineRule="auto"/>
              <w:ind w:right="960"/>
              <w:rPr>
                <w:rStyle w:val="FontStyle106"/>
                <w:rFonts w:eastAsia="Tahoma"/>
                <w:sz w:val="28"/>
                <w:szCs w:val="28"/>
                <w:lang w:val="en-US"/>
              </w:rPr>
            </w:pPr>
            <w:r w:rsidRPr="004339CB">
              <w:rPr>
                <w:rStyle w:val="FontStyle106"/>
                <w:rFonts w:eastAsia="Tahoma"/>
                <w:sz w:val="28"/>
                <w:szCs w:val="28"/>
              </w:rPr>
              <w:lastRenderedPageBreak/>
              <w:t xml:space="preserve">Абрикос </w:t>
            </w:r>
            <w:r w:rsidRPr="004339CB">
              <w:rPr>
                <w:rStyle w:val="FontStyle106"/>
                <w:rFonts w:eastAsia="Tahoma"/>
                <w:sz w:val="28"/>
                <w:szCs w:val="28"/>
                <w:lang w:val="en-US"/>
              </w:rPr>
              <w:t>(</w:t>
            </w:r>
            <w:proofErr w:type="spellStart"/>
            <w:r w:rsidRPr="004339CB">
              <w:rPr>
                <w:rStyle w:val="FontStyle106"/>
                <w:rFonts w:eastAsia="Tahoma"/>
                <w:sz w:val="28"/>
                <w:szCs w:val="28"/>
                <w:lang w:val="en-US"/>
              </w:rPr>
              <w:t>Armenica</w:t>
            </w:r>
            <w:proofErr w:type="spellEnd"/>
            <w:r w:rsidRPr="004339CB">
              <w:rPr>
                <w:rStyle w:val="FontStyle106"/>
                <w:rFonts w:eastAsia="Tahoma"/>
                <w:sz w:val="28"/>
                <w:szCs w:val="28"/>
                <w:lang w:val="en-US"/>
              </w:rPr>
              <w:t>)</w:t>
            </w:r>
          </w:p>
        </w:tc>
        <w:tc>
          <w:tcPr>
            <w:tcW w:w="7298" w:type="dxa"/>
            <w:gridSpan w:val="3"/>
          </w:tcPr>
          <w:p w:rsidR="00E85708" w:rsidRPr="004339CB" w:rsidRDefault="00E85708" w:rsidP="00E85708">
            <w:pPr>
              <w:pStyle w:val="Style22"/>
              <w:widowControl/>
              <w:spacing w:line="240" w:lineRule="auto"/>
              <w:ind w:right="2962" w:firstLine="14"/>
              <w:rPr>
                <w:rStyle w:val="FontStyle106"/>
                <w:rFonts w:eastAsia="Tahoma"/>
                <w:sz w:val="28"/>
                <w:szCs w:val="28"/>
                <w:lang w:val="en-US"/>
              </w:rPr>
            </w:pPr>
            <w:r w:rsidRPr="004339CB">
              <w:rPr>
                <w:rStyle w:val="FontStyle106"/>
                <w:rFonts w:eastAsia="Tahoma"/>
                <w:sz w:val="28"/>
                <w:szCs w:val="28"/>
              </w:rPr>
              <w:t>Абрикос</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звичайний</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(A. vulgaris), </w:t>
            </w:r>
            <w:r w:rsidRPr="004339CB">
              <w:rPr>
                <w:rStyle w:val="FontStyle106"/>
                <w:rFonts w:eastAsia="Tahoma"/>
                <w:sz w:val="28"/>
                <w:szCs w:val="28"/>
              </w:rPr>
              <w:t>абрикос</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сибірський</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(A. </w:t>
            </w:r>
            <w:proofErr w:type="spellStart"/>
            <w:r w:rsidRPr="004339CB">
              <w:rPr>
                <w:rStyle w:val="FontStyle106"/>
                <w:rFonts w:eastAsia="Tahoma"/>
                <w:sz w:val="28"/>
                <w:szCs w:val="28"/>
                <w:lang w:val="en-US"/>
              </w:rPr>
              <w:t>sibirica</w:t>
            </w:r>
            <w:proofErr w:type="spellEnd"/>
            <w:r w:rsidRPr="004339CB">
              <w:rPr>
                <w:rStyle w:val="FontStyle106"/>
                <w:rFonts w:eastAsia="Tahoma"/>
                <w:sz w:val="28"/>
                <w:szCs w:val="28"/>
                <w:lang w:val="en-US"/>
              </w:rPr>
              <w:t xml:space="preserve">), </w:t>
            </w:r>
            <w:r w:rsidRPr="004339CB">
              <w:rPr>
                <w:rStyle w:val="FontStyle106"/>
                <w:rFonts w:eastAsia="Tahoma"/>
                <w:sz w:val="28"/>
                <w:szCs w:val="28"/>
              </w:rPr>
              <w:t>абрикос</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чорний</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(A. </w:t>
            </w:r>
            <w:proofErr w:type="spellStart"/>
            <w:r w:rsidRPr="004339CB">
              <w:rPr>
                <w:rStyle w:val="FontStyle106"/>
                <w:rFonts w:eastAsia="Tahoma"/>
                <w:sz w:val="28"/>
                <w:szCs w:val="28"/>
                <w:lang w:val="en-US"/>
              </w:rPr>
              <w:t>dasycarpa</w:t>
            </w:r>
            <w:proofErr w:type="spellEnd"/>
            <w:r w:rsidRPr="004339CB">
              <w:rPr>
                <w:rStyle w:val="FontStyle106"/>
                <w:rFonts w:eastAsia="Tahoma"/>
                <w:sz w:val="28"/>
                <w:szCs w:val="28"/>
                <w:lang w:val="en-US"/>
              </w:rPr>
              <w:t>)</w:t>
            </w:r>
          </w:p>
        </w:tc>
      </w:tr>
      <w:tr w:rsidR="00E85708" w:rsidRPr="004339CB" w:rsidTr="00E85708">
        <w:tc>
          <w:tcPr>
            <w:tcW w:w="2424" w:type="dxa"/>
          </w:tcPr>
          <w:p w:rsidR="00E85708" w:rsidRPr="004339CB" w:rsidRDefault="00E85708" w:rsidP="00E85708">
            <w:pPr>
              <w:pStyle w:val="Style22"/>
              <w:widowControl/>
              <w:spacing w:line="240" w:lineRule="auto"/>
              <w:rPr>
                <w:rStyle w:val="FontStyle106"/>
                <w:rFonts w:eastAsia="Tahoma"/>
                <w:sz w:val="28"/>
                <w:szCs w:val="28"/>
                <w:lang w:val="en-US"/>
              </w:rPr>
            </w:pPr>
            <w:r w:rsidRPr="004339CB">
              <w:rPr>
                <w:rStyle w:val="FontStyle106"/>
                <w:rFonts w:eastAsia="Tahoma"/>
                <w:sz w:val="28"/>
                <w:szCs w:val="28"/>
              </w:rPr>
              <w:t xml:space="preserve">Персик </w:t>
            </w:r>
            <w:r w:rsidRPr="004339CB">
              <w:rPr>
                <w:rStyle w:val="FontStyle106"/>
                <w:rFonts w:eastAsia="Tahoma"/>
                <w:sz w:val="28"/>
                <w:szCs w:val="28"/>
                <w:lang w:val="en-US"/>
              </w:rPr>
              <w:t>(</w:t>
            </w:r>
            <w:proofErr w:type="spellStart"/>
            <w:r w:rsidRPr="004339CB">
              <w:rPr>
                <w:rStyle w:val="FontStyle106"/>
                <w:rFonts w:eastAsia="Tahoma"/>
                <w:sz w:val="28"/>
                <w:szCs w:val="28"/>
                <w:lang w:val="en-US"/>
              </w:rPr>
              <w:t>Persica</w:t>
            </w:r>
            <w:proofErr w:type="spellEnd"/>
            <w:r w:rsidRPr="004339CB">
              <w:rPr>
                <w:rStyle w:val="FontStyle106"/>
                <w:rFonts w:eastAsia="Tahoma"/>
                <w:sz w:val="28"/>
                <w:szCs w:val="28"/>
                <w:lang w:val="en-US"/>
              </w:rPr>
              <w:t>)</w:t>
            </w:r>
          </w:p>
        </w:tc>
        <w:tc>
          <w:tcPr>
            <w:tcW w:w="7298" w:type="dxa"/>
            <w:gridSpan w:val="3"/>
          </w:tcPr>
          <w:p w:rsidR="00E85708" w:rsidRPr="004339CB" w:rsidRDefault="00E85708" w:rsidP="00E85708">
            <w:pPr>
              <w:pStyle w:val="Style22"/>
              <w:widowControl/>
              <w:spacing w:line="240" w:lineRule="auto"/>
              <w:ind w:right="2702" w:firstLine="24"/>
              <w:rPr>
                <w:rStyle w:val="FontStyle106"/>
                <w:rFonts w:eastAsia="Tahoma"/>
                <w:sz w:val="28"/>
                <w:szCs w:val="28"/>
                <w:lang w:val="en-US"/>
              </w:rPr>
            </w:pPr>
            <w:r w:rsidRPr="004339CB">
              <w:rPr>
                <w:rStyle w:val="FontStyle106"/>
                <w:rFonts w:eastAsia="Tahoma"/>
                <w:sz w:val="28"/>
                <w:szCs w:val="28"/>
              </w:rPr>
              <w:t>Персик</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звичайний</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(P. vulgaris), </w:t>
            </w:r>
            <w:r w:rsidRPr="004339CB">
              <w:rPr>
                <w:rStyle w:val="FontStyle106"/>
                <w:rFonts w:eastAsia="Tahoma"/>
                <w:sz w:val="28"/>
                <w:szCs w:val="28"/>
              </w:rPr>
              <w:t>персик</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ферганський</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(P. </w:t>
            </w:r>
            <w:proofErr w:type="spellStart"/>
            <w:r w:rsidRPr="004339CB">
              <w:rPr>
                <w:rStyle w:val="FontStyle106"/>
                <w:rFonts w:eastAsia="Tahoma"/>
                <w:sz w:val="28"/>
                <w:szCs w:val="28"/>
                <w:lang w:val="en-US"/>
              </w:rPr>
              <w:t>ferganensis</w:t>
            </w:r>
            <w:proofErr w:type="spellEnd"/>
            <w:r w:rsidRPr="004339CB">
              <w:rPr>
                <w:rStyle w:val="FontStyle106"/>
                <w:rFonts w:eastAsia="Tahoma"/>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2467" w:type="dxa"/>
            <w:gridSpan w:val="2"/>
            <w:tcBorders>
              <w:top w:val="single" w:sz="6" w:space="0" w:color="auto"/>
              <w:left w:val="single" w:sz="6" w:space="0" w:color="auto"/>
              <w:bottom w:val="single" w:sz="6" w:space="0" w:color="auto"/>
              <w:right w:val="single" w:sz="6" w:space="0" w:color="auto"/>
            </w:tcBorders>
          </w:tcPr>
          <w:p w:rsidR="00E85708" w:rsidRPr="004339CB" w:rsidRDefault="00E85708" w:rsidP="00E85708">
            <w:pPr>
              <w:pStyle w:val="Style22"/>
              <w:widowControl/>
              <w:spacing w:line="240" w:lineRule="auto"/>
              <w:jc w:val="both"/>
              <w:rPr>
                <w:rStyle w:val="FontStyle106"/>
                <w:rFonts w:eastAsia="Tahoma"/>
                <w:sz w:val="28"/>
                <w:szCs w:val="28"/>
                <w:lang w:val="en-US"/>
              </w:rPr>
            </w:pPr>
            <w:proofErr w:type="spellStart"/>
            <w:r w:rsidRPr="004339CB">
              <w:rPr>
                <w:rStyle w:val="FontStyle106"/>
                <w:rFonts w:eastAsia="Tahoma"/>
                <w:sz w:val="28"/>
                <w:szCs w:val="28"/>
              </w:rPr>
              <w:t>Мигдаль</w:t>
            </w:r>
            <w:proofErr w:type="spellEnd"/>
            <w:r w:rsidRPr="004339CB">
              <w:rPr>
                <w:rStyle w:val="FontStyle106"/>
                <w:rFonts w:eastAsia="Tahoma"/>
                <w:sz w:val="28"/>
                <w:szCs w:val="28"/>
              </w:rPr>
              <w:t xml:space="preserve"> </w:t>
            </w:r>
            <w:r w:rsidRPr="004339CB">
              <w:rPr>
                <w:rStyle w:val="FontStyle106"/>
                <w:rFonts w:eastAsia="Tahoma"/>
                <w:sz w:val="28"/>
                <w:szCs w:val="28"/>
                <w:lang w:val="en-US"/>
              </w:rPr>
              <w:t>(</w:t>
            </w:r>
            <w:proofErr w:type="spellStart"/>
            <w:r w:rsidRPr="004339CB">
              <w:rPr>
                <w:rStyle w:val="FontStyle106"/>
                <w:rFonts w:eastAsia="Tahoma"/>
                <w:sz w:val="28"/>
                <w:szCs w:val="28"/>
                <w:lang w:val="en-US"/>
              </w:rPr>
              <w:t>Amigdalus</w:t>
            </w:r>
            <w:proofErr w:type="spellEnd"/>
            <w:r w:rsidRPr="004339CB">
              <w:rPr>
                <w:rStyle w:val="FontStyle106"/>
                <w:rFonts w:eastAsia="Tahoma"/>
                <w:sz w:val="28"/>
                <w:szCs w:val="28"/>
                <w:lang w:val="en-US"/>
              </w:rPr>
              <w:t>)</w:t>
            </w:r>
          </w:p>
        </w:tc>
        <w:tc>
          <w:tcPr>
            <w:tcW w:w="7172" w:type="dxa"/>
            <w:tcBorders>
              <w:top w:val="single" w:sz="6" w:space="0" w:color="auto"/>
              <w:left w:val="single" w:sz="6" w:space="0" w:color="auto"/>
              <w:bottom w:val="single" w:sz="6" w:space="0" w:color="auto"/>
              <w:right w:val="single" w:sz="6" w:space="0" w:color="auto"/>
            </w:tcBorders>
          </w:tcPr>
          <w:p w:rsidR="00E85708" w:rsidRPr="004339CB" w:rsidRDefault="00E85708" w:rsidP="00E85708">
            <w:pPr>
              <w:pStyle w:val="Style22"/>
              <w:widowControl/>
              <w:spacing w:line="240" w:lineRule="auto"/>
              <w:ind w:left="19" w:right="2803" w:hanging="19"/>
              <w:jc w:val="both"/>
              <w:rPr>
                <w:rStyle w:val="FontStyle106"/>
                <w:rFonts w:eastAsia="Tahoma"/>
                <w:sz w:val="28"/>
                <w:szCs w:val="28"/>
                <w:lang w:val="en-US"/>
              </w:rPr>
            </w:pPr>
            <w:proofErr w:type="spellStart"/>
            <w:r w:rsidRPr="004339CB">
              <w:rPr>
                <w:rStyle w:val="FontStyle106"/>
                <w:rFonts w:eastAsia="Tahoma"/>
                <w:sz w:val="28"/>
                <w:szCs w:val="28"/>
              </w:rPr>
              <w:t>Мигдаль</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звичайний</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(A. </w:t>
            </w:r>
            <w:proofErr w:type="spellStart"/>
            <w:r w:rsidRPr="004339CB">
              <w:rPr>
                <w:rStyle w:val="FontStyle106"/>
                <w:rFonts w:eastAsia="Tahoma"/>
                <w:sz w:val="28"/>
                <w:szCs w:val="28"/>
                <w:lang w:val="en-US"/>
              </w:rPr>
              <w:t>communis</w:t>
            </w:r>
            <w:proofErr w:type="spellEnd"/>
            <w:r w:rsidRPr="004339CB">
              <w:rPr>
                <w:rStyle w:val="FontStyle106"/>
                <w:rFonts w:eastAsia="Tahoma"/>
                <w:sz w:val="28"/>
                <w:szCs w:val="28"/>
                <w:lang w:val="en-US"/>
              </w:rPr>
              <w:t xml:space="preserve">), </w:t>
            </w:r>
            <w:proofErr w:type="spellStart"/>
            <w:r w:rsidRPr="004339CB">
              <w:rPr>
                <w:rStyle w:val="FontStyle106"/>
                <w:rFonts w:eastAsia="Tahoma"/>
                <w:sz w:val="28"/>
                <w:szCs w:val="28"/>
              </w:rPr>
              <w:t>мигдаль</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низький</w:t>
            </w:r>
            <w:proofErr w:type="spellEnd"/>
            <w:r w:rsidRPr="00BE3049">
              <w:rPr>
                <w:rStyle w:val="FontStyle106"/>
                <w:rFonts w:eastAsia="Tahoma"/>
                <w:sz w:val="28"/>
                <w:szCs w:val="28"/>
                <w:lang w:val="en-US"/>
              </w:rPr>
              <w:t xml:space="preserve"> (</w:t>
            </w:r>
            <w:r w:rsidRPr="004339CB">
              <w:rPr>
                <w:rStyle w:val="FontStyle106"/>
                <w:rFonts w:eastAsia="Tahoma"/>
                <w:sz w:val="28"/>
                <w:szCs w:val="28"/>
              </w:rPr>
              <w:t>А</w:t>
            </w:r>
            <w:r w:rsidRPr="00BE3049">
              <w:rPr>
                <w:rStyle w:val="FontStyle106"/>
                <w:rFonts w:eastAsia="Tahoma"/>
                <w:sz w:val="28"/>
                <w:szCs w:val="28"/>
                <w:lang w:val="en-US"/>
              </w:rPr>
              <w:t xml:space="preserve">. </w:t>
            </w:r>
            <w:r w:rsidRPr="004339CB">
              <w:rPr>
                <w:rStyle w:val="FontStyle106"/>
                <w:rFonts w:eastAsia="Tahoma"/>
                <w:sz w:val="28"/>
                <w:szCs w:val="28"/>
              </w:rPr>
              <w:t>папа</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мигдаль</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бухарський</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(A. </w:t>
            </w:r>
            <w:proofErr w:type="spellStart"/>
            <w:r w:rsidRPr="004339CB">
              <w:rPr>
                <w:rStyle w:val="FontStyle106"/>
                <w:rFonts w:eastAsia="Tahoma"/>
                <w:sz w:val="28"/>
                <w:szCs w:val="28"/>
                <w:lang w:val="en-US"/>
              </w:rPr>
              <w:t>bucharsca</w:t>
            </w:r>
            <w:proofErr w:type="spellEnd"/>
            <w:r w:rsidRPr="004339CB">
              <w:rPr>
                <w:rStyle w:val="FontStyle106"/>
                <w:rFonts w:eastAsia="Tahoma"/>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9639" w:type="dxa"/>
            <w:gridSpan w:val="3"/>
            <w:tcBorders>
              <w:top w:val="single" w:sz="6" w:space="0" w:color="auto"/>
              <w:left w:val="single" w:sz="6" w:space="0" w:color="auto"/>
              <w:bottom w:val="single" w:sz="6" w:space="0" w:color="auto"/>
              <w:right w:val="single" w:sz="6" w:space="0" w:color="auto"/>
            </w:tcBorders>
          </w:tcPr>
          <w:p w:rsidR="00E85708" w:rsidRPr="00BE3049" w:rsidRDefault="00E85708" w:rsidP="00E85708">
            <w:pPr>
              <w:pStyle w:val="Style22"/>
              <w:widowControl/>
              <w:spacing w:line="240" w:lineRule="auto"/>
              <w:jc w:val="center"/>
              <w:rPr>
                <w:rStyle w:val="FontStyle106"/>
                <w:rFonts w:eastAsia="Tahoma"/>
                <w:b/>
                <w:sz w:val="28"/>
                <w:szCs w:val="28"/>
                <w:lang w:val="en-US"/>
              </w:rPr>
            </w:pPr>
            <w:proofErr w:type="spellStart"/>
            <w:proofErr w:type="gramStart"/>
            <w:r w:rsidRPr="00BE3049">
              <w:rPr>
                <w:rStyle w:val="FontStyle106"/>
                <w:rFonts w:eastAsia="Tahoma"/>
                <w:b/>
                <w:sz w:val="28"/>
                <w:szCs w:val="28"/>
              </w:rPr>
              <w:t>П</w:t>
            </w:r>
            <w:proofErr w:type="gramEnd"/>
            <w:r w:rsidRPr="00BE3049">
              <w:rPr>
                <w:rStyle w:val="FontStyle106"/>
                <w:rFonts w:eastAsia="Tahoma"/>
                <w:b/>
                <w:sz w:val="28"/>
                <w:szCs w:val="28"/>
              </w:rPr>
              <w:t>ідродина</w:t>
            </w:r>
            <w:proofErr w:type="spellEnd"/>
            <w:r w:rsidRPr="00BE3049">
              <w:rPr>
                <w:rStyle w:val="FontStyle106"/>
                <w:rFonts w:eastAsia="Tahoma"/>
                <w:b/>
                <w:sz w:val="28"/>
                <w:szCs w:val="28"/>
              </w:rPr>
              <w:t xml:space="preserve"> </w:t>
            </w:r>
            <w:proofErr w:type="spellStart"/>
            <w:r w:rsidRPr="00BE3049">
              <w:rPr>
                <w:rStyle w:val="FontStyle106"/>
                <w:rFonts w:eastAsia="Tahoma"/>
                <w:b/>
                <w:sz w:val="28"/>
                <w:szCs w:val="28"/>
              </w:rPr>
              <w:t>розові</w:t>
            </w:r>
            <w:proofErr w:type="spellEnd"/>
            <w:r w:rsidRPr="00BE3049">
              <w:rPr>
                <w:rStyle w:val="FontStyle106"/>
                <w:rFonts w:eastAsia="Tahoma"/>
                <w:b/>
                <w:sz w:val="28"/>
                <w:szCs w:val="28"/>
              </w:rPr>
              <w:t xml:space="preserve"> </w:t>
            </w:r>
            <w:r w:rsidRPr="00BE3049">
              <w:rPr>
                <w:rStyle w:val="FontStyle106"/>
                <w:rFonts w:eastAsia="Tahoma"/>
                <w:b/>
                <w:sz w:val="28"/>
                <w:szCs w:val="28"/>
                <w:lang w:val="en-US"/>
              </w:rPr>
              <w:t>(</w:t>
            </w:r>
            <w:proofErr w:type="spellStart"/>
            <w:r w:rsidRPr="00BE3049">
              <w:rPr>
                <w:rStyle w:val="FontStyle106"/>
                <w:rFonts w:eastAsia="Tahoma"/>
                <w:b/>
                <w:sz w:val="28"/>
                <w:szCs w:val="28"/>
                <w:lang w:val="en-US"/>
              </w:rPr>
              <w:t>Rosoideae</w:t>
            </w:r>
            <w:proofErr w:type="spellEnd"/>
            <w:r w:rsidRPr="00BE3049">
              <w:rPr>
                <w:rStyle w:val="FontStyle106"/>
                <w:rFonts w:eastAsia="Tahoma"/>
                <w:b/>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Height w:val="2395"/>
        </w:trPr>
        <w:tc>
          <w:tcPr>
            <w:tcW w:w="2467" w:type="dxa"/>
            <w:gridSpan w:val="2"/>
            <w:tcBorders>
              <w:top w:val="single" w:sz="6" w:space="0" w:color="auto"/>
              <w:left w:val="single" w:sz="6" w:space="0" w:color="auto"/>
              <w:bottom w:val="single" w:sz="6" w:space="0" w:color="auto"/>
              <w:right w:val="single" w:sz="6" w:space="0" w:color="auto"/>
            </w:tcBorders>
          </w:tcPr>
          <w:p w:rsidR="00E85708" w:rsidRPr="004339CB" w:rsidRDefault="00E85708" w:rsidP="00E85708">
            <w:pPr>
              <w:pStyle w:val="Style24"/>
              <w:widowControl/>
              <w:spacing w:line="240" w:lineRule="auto"/>
              <w:jc w:val="both"/>
              <w:rPr>
                <w:rStyle w:val="FontStyle106"/>
                <w:rFonts w:eastAsia="Tahoma"/>
                <w:sz w:val="28"/>
                <w:szCs w:val="28"/>
                <w:lang w:val="en-US"/>
              </w:rPr>
            </w:pPr>
            <w:proofErr w:type="spellStart"/>
            <w:r w:rsidRPr="004339CB">
              <w:rPr>
                <w:rStyle w:val="FontStyle106"/>
                <w:rFonts w:eastAsia="Tahoma"/>
                <w:sz w:val="28"/>
                <w:szCs w:val="28"/>
              </w:rPr>
              <w:t>Суниці</w:t>
            </w:r>
            <w:proofErr w:type="spellEnd"/>
            <w:r w:rsidRPr="004339CB">
              <w:rPr>
                <w:rStyle w:val="FontStyle106"/>
                <w:rFonts w:eastAsia="Tahoma"/>
                <w:sz w:val="28"/>
                <w:szCs w:val="28"/>
              </w:rPr>
              <w:t xml:space="preserve"> </w:t>
            </w:r>
            <w:r w:rsidRPr="004339CB">
              <w:rPr>
                <w:rStyle w:val="FontStyle106"/>
                <w:rFonts w:eastAsia="Tahoma"/>
                <w:sz w:val="28"/>
                <w:szCs w:val="28"/>
                <w:lang w:val="en-US"/>
              </w:rPr>
              <w:t>(</w:t>
            </w:r>
            <w:proofErr w:type="spellStart"/>
            <w:r w:rsidRPr="004339CB">
              <w:rPr>
                <w:rStyle w:val="FontStyle106"/>
                <w:rFonts w:eastAsia="Tahoma"/>
                <w:sz w:val="28"/>
                <w:szCs w:val="28"/>
                <w:lang w:val="en-US"/>
              </w:rPr>
              <w:t>Fragaria</w:t>
            </w:r>
            <w:proofErr w:type="spellEnd"/>
            <w:r w:rsidRPr="004339CB">
              <w:rPr>
                <w:rStyle w:val="FontStyle106"/>
                <w:rFonts w:eastAsia="Tahoma"/>
                <w:sz w:val="28"/>
                <w:szCs w:val="28"/>
                <w:lang w:val="en-US"/>
              </w:rPr>
              <w:t xml:space="preserve">) </w:t>
            </w:r>
            <w:r w:rsidRPr="004339CB">
              <w:rPr>
                <w:rStyle w:val="FontStyle106"/>
                <w:rFonts w:eastAsia="Tahoma"/>
                <w:sz w:val="28"/>
                <w:szCs w:val="28"/>
              </w:rPr>
              <w:t xml:space="preserve">Малина </w:t>
            </w:r>
            <w:r w:rsidRPr="004339CB">
              <w:rPr>
                <w:rStyle w:val="FontStyle106"/>
                <w:rFonts w:eastAsia="Tahoma"/>
                <w:sz w:val="28"/>
                <w:szCs w:val="28"/>
                <w:lang w:val="en-US"/>
              </w:rPr>
              <w:t>(</w:t>
            </w:r>
            <w:proofErr w:type="spellStart"/>
            <w:r w:rsidRPr="004339CB">
              <w:rPr>
                <w:rStyle w:val="FontStyle106"/>
                <w:rFonts w:eastAsia="Tahoma"/>
                <w:sz w:val="28"/>
                <w:szCs w:val="28"/>
                <w:lang w:val="en-US"/>
              </w:rPr>
              <w:t>Rubus</w:t>
            </w:r>
            <w:proofErr w:type="spellEnd"/>
            <w:r w:rsidRPr="004339CB">
              <w:rPr>
                <w:rStyle w:val="FontStyle106"/>
                <w:rFonts w:eastAsia="Tahoma"/>
                <w:sz w:val="28"/>
                <w:szCs w:val="28"/>
                <w:lang w:val="en-US"/>
              </w:rPr>
              <w:t>)</w:t>
            </w:r>
          </w:p>
        </w:tc>
        <w:tc>
          <w:tcPr>
            <w:tcW w:w="7172" w:type="dxa"/>
            <w:tcBorders>
              <w:top w:val="single" w:sz="6" w:space="0" w:color="auto"/>
              <w:left w:val="single" w:sz="6" w:space="0" w:color="auto"/>
              <w:bottom w:val="single" w:sz="6" w:space="0" w:color="auto"/>
              <w:right w:val="single" w:sz="6" w:space="0" w:color="auto"/>
            </w:tcBorders>
          </w:tcPr>
          <w:p w:rsidR="00E85708" w:rsidRPr="004339CB" w:rsidRDefault="00E85708" w:rsidP="00E85708">
            <w:pPr>
              <w:pStyle w:val="Style22"/>
              <w:widowControl/>
              <w:spacing w:line="240" w:lineRule="auto"/>
              <w:ind w:left="10" w:hanging="10"/>
              <w:jc w:val="both"/>
              <w:rPr>
                <w:rStyle w:val="FontStyle106"/>
                <w:rFonts w:eastAsia="Tahoma"/>
                <w:sz w:val="28"/>
                <w:szCs w:val="28"/>
                <w:lang w:val="en-US"/>
              </w:rPr>
            </w:pPr>
            <w:proofErr w:type="spellStart"/>
            <w:r w:rsidRPr="004339CB">
              <w:rPr>
                <w:rStyle w:val="FontStyle106"/>
                <w:rFonts w:eastAsia="Tahoma"/>
                <w:sz w:val="28"/>
                <w:szCs w:val="28"/>
              </w:rPr>
              <w:t>Суниці</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садові</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великоплідні</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ананасні</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(F. </w:t>
            </w:r>
            <w:proofErr w:type="spellStart"/>
            <w:r w:rsidRPr="004339CB">
              <w:rPr>
                <w:rStyle w:val="FontStyle106"/>
                <w:rFonts w:eastAsia="Tahoma"/>
                <w:sz w:val="28"/>
                <w:szCs w:val="28"/>
                <w:lang w:val="en-US"/>
              </w:rPr>
              <w:t>grandiflora</w:t>
            </w:r>
            <w:proofErr w:type="spellEnd"/>
            <w:r w:rsidRPr="004339CB">
              <w:rPr>
                <w:rStyle w:val="FontStyle106"/>
                <w:rFonts w:eastAsia="Tahoma"/>
                <w:sz w:val="28"/>
                <w:szCs w:val="28"/>
                <w:lang w:val="en-US"/>
              </w:rPr>
              <w:t xml:space="preserve">), </w:t>
            </w:r>
            <w:proofErr w:type="spellStart"/>
            <w:r w:rsidRPr="004339CB">
              <w:rPr>
                <w:rStyle w:val="FontStyle106"/>
                <w:rFonts w:eastAsia="Tahoma"/>
                <w:sz w:val="28"/>
                <w:szCs w:val="28"/>
              </w:rPr>
              <w:t>суниці</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лісові</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(F. </w:t>
            </w:r>
            <w:proofErr w:type="spellStart"/>
            <w:r w:rsidRPr="004339CB">
              <w:rPr>
                <w:rStyle w:val="FontStyle106"/>
                <w:rFonts w:eastAsia="Tahoma"/>
                <w:sz w:val="28"/>
                <w:szCs w:val="28"/>
                <w:lang w:val="en-US"/>
              </w:rPr>
              <w:t>vesca</w:t>
            </w:r>
            <w:proofErr w:type="spellEnd"/>
            <w:r w:rsidRPr="004339CB">
              <w:rPr>
                <w:rStyle w:val="FontStyle106"/>
                <w:rFonts w:eastAsia="Tahoma"/>
                <w:sz w:val="28"/>
                <w:szCs w:val="28"/>
                <w:lang w:val="en-US"/>
              </w:rPr>
              <w:t xml:space="preserve">), </w:t>
            </w:r>
            <w:proofErr w:type="spellStart"/>
            <w:r w:rsidRPr="004339CB">
              <w:rPr>
                <w:rStyle w:val="FontStyle106"/>
                <w:rFonts w:eastAsia="Tahoma"/>
                <w:sz w:val="28"/>
                <w:szCs w:val="28"/>
              </w:rPr>
              <w:t>суниці</w:t>
            </w:r>
            <w:proofErr w:type="spellEnd"/>
            <w:r w:rsidRPr="00BE3049">
              <w:rPr>
                <w:rStyle w:val="FontStyle106"/>
                <w:rFonts w:eastAsia="Tahoma"/>
                <w:sz w:val="28"/>
                <w:szCs w:val="28"/>
                <w:lang w:val="en-US"/>
              </w:rPr>
              <w:t xml:space="preserve"> </w:t>
            </w:r>
            <w:proofErr w:type="spellStart"/>
            <w:proofErr w:type="gramStart"/>
            <w:r w:rsidRPr="004339CB">
              <w:rPr>
                <w:rStyle w:val="FontStyle106"/>
                <w:rFonts w:eastAsia="Tahoma"/>
                <w:sz w:val="28"/>
                <w:szCs w:val="28"/>
              </w:rPr>
              <w:t>зелен</w:t>
            </w:r>
            <w:proofErr w:type="gramEnd"/>
            <w:r w:rsidRPr="004339CB">
              <w:rPr>
                <w:rStyle w:val="FontStyle106"/>
                <w:rFonts w:eastAsia="Tahoma"/>
                <w:sz w:val="28"/>
                <w:szCs w:val="28"/>
              </w:rPr>
              <w:t>і</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або</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полуниці</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(F. </w:t>
            </w:r>
            <w:proofErr w:type="spellStart"/>
            <w:r w:rsidRPr="004339CB">
              <w:rPr>
                <w:rStyle w:val="FontStyle106"/>
                <w:rFonts w:eastAsia="Tahoma"/>
                <w:sz w:val="28"/>
                <w:szCs w:val="28"/>
                <w:lang w:val="en-US"/>
              </w:rPr>
              <w:t>viridis</w:t>
            </w:r>
            <w:proofErr w:type="spellEnd"/>
            <w:r w:rsidRPr="004339CB">
              <w:rPr>
                <w:rStyle w:val="FontStyle106"/>
                <w:rFonts w:eastAsia="Tahoma"/>
                <w:sz w:val="28"/>
                <w:szCs w:val="28"/>
                <w:lang w:val="en-US"/>
              </w:rPr>
              <w:t>),</w:t>
            </w:r>
          </w:p>
          <w:p w:rsidR="00E85708" w:rsidRPr="004339CB" w:rsidRDefault="00E85708" w:rsidP="00E85708">
            <w:pPr>
              <w:pStyle w:val="Style22"/>
              <w:widowControl/>
              <w:spacing w:line="240" w:lineRule="auto"/>
              <w:ind w:left="10" w:hanging="10"/>
              <w:jc w:val="both"/>
              <w:rPr>
                <w:rStyle w:val="FontStyle106"/>
                <w:rFonts w:eastAsia="Tahoma"/>
                <w:sz w:val="28"/>
                <w:szCs w:val="28"/>
                <w:lang w:val="en-US"/>
              </w:rPr>
            </w:pPr>
            <w:proofErr w:type="spellStart"/>
            <w:r w:rsidRPr="004339CB">
              <w:rPr>
                <w:rStyle w:val="FontStyle106"/>
                <w:rFonts w:eastAsia="Tahoma"/>
                <w:sz w:val="28"/>
                <w:szCs w:val="28"/>
              </w:rPr>
              <w:t>суниці</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мускусні</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(F. </w:t>
            </w:r>
            <w:proofErr w:type="spellStart"/>
            <w:r w:rsidRPr="004339CB">
              <w:rPr>
                <w:rStyle w:val="FontStyle106"/>
                <w:rFonts w:eastAsia="Tahoma"/>
                <w:sz w:val="28"/>
                <w:szCs w:val="28"/>
                <w:lang w:val="en-US"/>
              </w:rPr>
              <w:t>elatior</w:t>
            </w:r>
            <w:proofErr w:type="spellEnd"/>
            <w:r w:rsidRPr="004339CB">
              <w:rPr>
                <w:rStyle w:val="FontStyle106"/>
                <w:rFonts w:eastAsia="Tahoma"/>
                <w:sz w:val="28"/>
                <w:szCs w:val="28"/>
                <w:lang w:val="en-US"/>
              </w:rPr>
              <w:t xml:space="preserve">), </w:t>
            </w:r>
            <w:proofErr w:type="spellStart"/>
            <w:r w:rsidRPr="004339CB">
              <w:rPr>
                <w:rStyle w:val="FontStyle106"/>
                <w:rFonts w:eastAsia="Tahoma"/>
                <w:sz w:val="28"/>
                <w:szCs w:val="28"/>
              </w:rPr>
              <w:t>суниці</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чилійські</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(F. </w:t>
            </w:r>
            <w:proofErr w:type="spellStart"/>
            <w:r w:rsidRPr="004339CB">
              <w:rPr>
                <w:rStyle w:val="FontStyle106"/>
                <w:rFonts w:eastAsia="Tahoma"/>
                <w:sz w:val="28"/>
                <w:szCs w:val="28"/>
                <w:lang w:val="en-US"/>
              </w:rPr>
              <w:t>chiloensis</w:t>
            </w:r>
            <w:proofErr w:type="spellEnd"/>
            <w:r w:rsidRPr="004339CB">
              <w:rPr>
                <w:rStyle w:val="FontStyle106"/>
                <w:rFonts w:eastAsia="Tahoma"/>
                <w:sz w:val="28"/>
                <w:szCs w:val="28"/>
                <w:lang w:val="en-US"/>
              </w:rPr>
              <w:t>),</w:t>
            </w:r>
          </w:p>
          <w:p w:rsidR="00E85708" w:rsidRPr="004339CB" w:rsidRDefault="00E85708" w:rsidP="00E85708">
            <w:pPr>
              <w:pStyle w:val="Style22"/>
              <w:widowControl/>
              <w:spacing w:line="240" w:lineRule="auto"/>
              <w:jc w:val="both"/>
              <w:rPr>
                <w:rStyle w:val="FontStyle106"/>
                <w:rFonts w:eastAsia="Tahoma"/>
                <w:sz w:val="28"/>
                <w:szCs w:val="28"/>
                <w:lang w:val="en-US"/>
              </w:rPr>
            </w:pPr>
            <w:proofErr w:type="spellStart"/>
            <w:r w:rsidRPr="004339CB">
              <w:rPr>
                <w:rStyle w:val="FontStyle106"/>
                <w:rFonts w:eastAsia="Tahoma"/>
                <w:sz w:val="28"/>
                <w:szCs w:val="28"/>
              </w:rPr>
              <w:t>суниці</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віргінські</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(F. </w:t>
            </w:r>
            <w:proofErr w:type="spellStart"/>
            <w:r w:rsidRPr="004339CB">
              <w:rPr>
                <w:rStyle w:val="FontStyle106"/>
                <w:rFonts w:eastAsia="Tahoma"/>
                <w:sz w:val="28"/>
                <w:szCs w:val="28"/>
                <w:lang w:val="en-US"/>
              </w:rPr>
              <w:t>virginiana</w:t>
            </w:r>
            <w:proofErr w:type="spellEnd"/>
            <w:r w:rsidRPr="004339CB">
              <w:rPr>
                <w:rStyle w:val="FontStyle106"/>
                <w:rFonts w:eastAsia="Tahoma"/>
                <w:sz w:val="28"/>
                <w:szCs w:val="28"/>
                <w:lang w:val="en-US"/>
              </w:rPr>
              <w:t>)</w:t>
            </w:r>
          </w:p>
          <w:p w:rsidR="00E85708" w:rsidRPr="004339CB" w:rsidRDefault="00E85708" w:rsidP="00E85708">
            <w:pPr>
              <w:pStyle w:val="Style22"/>
              <w:widowControl/>
              <w:spacing w:line="240" w:lineRule="auto"/>
              <w:ind w:left="14" w:hanging="14"/>
              <w:jc w:val="both"/>
              <w:rPr>
                <w:rStyle w:val="FontStyle106"/>
                <w:rFonts w:eastAsia="Tahoma"/>
                <w:sz w:val="28"/>
                <w:szCs w:val="28"/>
                <w:lang w:val="en-US"/>
              </w:rPr>
            </w:pPr>
            <w:r w:rsidRPr="004339CB">
              <w:rPr>
                <w:rStyle w:val="FontStyle106"/>
                <w:rFonts w:eastAsia="Tahoma"/>
                <w:sz w:val="28"/>
                <w:szCs w:val="28"/>
              </w:rPr>
              <w:t>Малина</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звичайна</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європейська</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червона</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(R. </w:t>
            </w:r>
            <w:proofErr w:type="spellStart"/>
            <w:r w:rsidRPr="004339CB">
              <w:rPr>
                <w:rStyle w:val="FontStyle106"/>
                <w:rFonts w:eastAsia="Tahoma"/>
                <w:sz w:val="28"/>
                <w:szCs w:val="28"/>
                <w:lang w:val="en-US"/>
              </w:rPr>
              <w:t>idaeus</w:t>
            </w:r>
            <w:proofErr w:type="spellEnd"/>
            <w:r w:rsidRPr="004339CB">
              <w:rPr>
                <w:rStyle w:val="FontStyle106"/>
                <w:rFonts w:eastAsia="Tahoma"/>
                <w:sz w:val="28"/>
                <w:szCs w:val="28"/>
                <w:lang w:val="en-US"/>
              </w:rPr>
              <w:t xml:space="preserve">), </w:t>
            </w:r>
            <w:r w:rsidRPr="004339CB">
              <w:rPr>
                <w:rStyle w:val="FontStyle106"/>
                <w:rFonts w:eastAsia="Tahoma"/>
                <w:sz w:val="28"/>
                <w:szCs w:val="28"/>
              </w:rPr>
              <w:t>малина</w:t>
            </w:r>
            <w:r w:rsidRPr="00BE3049">
              <w:rPr>
                <w:rStyle w:val="FontStyle106"/>
                <w:rFonts w:eastAsia="Tahoma"/>
                <w:sz w:val="28"/>
                <w:szCs w:val="28"/>
                <w:lang w:val="en-US"/>
              </w:rPr>
              <w:t xml:space="preserve"> </w:t>
            </w:r>
            <w:r w:rsidRPr="004339CB">
              <w:rPr>
                <w:rStyle w:val="FontStyle106"/>
                <w:rFonts w:eastAsia="Tahoma"/>
                <w:sz w:val="28"/>
                <w:szCs w:val="28"/>
              </w:rPr>
              <w:t>щетиниста</w:t>
            </w:r>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(R. </w:t>
            </w:r>
            <w:proofErr w:type="spellStart"/>
            <w:r w:rsidRPr="004339CB">
              <w:rPr>
                <w:rStyle w:val="FontStyle106"/>
                <w:rFonts w:eastAsia="Tahoma"/>
                <w:sz w:val="28"/>
                <w:szCs w:val="28"/>
                <w:lang w:val="en-US"/>
              </w:rPr>
              <w:t>strigosus</w:t>
            </w:r>
            <w:proofErr w:type="spellEnd"/>
            <w:r w:rsidRPr="004339CB">
              <w:rPr>
                <w:rStyle w:val="FontStyle106"/>
                <w:rFonts w:eastAsia="Tahoma"/>
                <w:sz w:val="28"/>
                <w:szCs w:val="28"/>
                <w:lang w:val="en-US"/>
              </w:rPr>
              <w:t xml:space="preserve">), </w:t>
            </w:r>
            <w:r w:rsidRPr="004339CB">
              <w:rPr>
                <w:rStyle w:val="FontStyle106"/>
                <w:rFonts w:eastAsia="Tahoma"/>
                <w:sz w:val="28"/>
                <w:szCs w:val="28"/>
              </w:rPr>
              <w:t>малина</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чорна</w:t>
            </w:r>
            <w:proofErr w:type="spellEnd"/>
            <w:r w:rsidRPr="00BE3049">
              <w:rPr>
                <w:rStyle w:val="FontStyle106"/>
                <w:rFonts w:eastAsia="Tahoma"/>
                <w:sz w:val="28"/>
                <w:szCs w:val="28"/>
                <w:lang w:val="en-US"/>
              </w:rPr>
              <w:t xml:space="preserve"> </w:t>
            </w:r>
            <w:r>
              <w:rPr>
                <w:rStyle w:val="FontStyle106"/>
                <w:rFonts w:eastAsia="Tahoma"/>
                <w:sz w:val="28"/>
                <w:szCs w:val="28"/>
                <w:lang w:val="en-US"/>
              </w:rPr>
              <w:t xml:space="preserve">(R. </w:t>
            </w:r>
            <w:proofErr w:type="spellStart"/>
            <w:r>
              <w:rPr>
                <w:rStyle w:val="FontStyle106"/>
                <w:rFonts w:eastAsia="Tahoma"/>
                <w:sz w:val="28"/>
                <w:szCs w:val="28"/>
                <w:lang w:val="en-US"/>
              </w:rPr>
              <w:t>occidentalis</w:t>
            </w:r>
            <w:proofErr w:type="spellEnd"/>
            <w:r>
              <w:rPr>
                <w:rStyle w:val="FontStyle106"/>
                <w:rFonts w:eastAsia="Tahoma"/>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9639" w:type="dxa"/>
            <w:gridSpan w:val="3"/>
            <w:tcBorders>
              <w:top w:val="single" w:sz="6" w:space="0" w:color="auto"/>
              <w:left w:val="single" w:sz="6" w:space="0" w:color="auto"/>
              <w:bottom w:val="single" w:sz="6" w:space="0" w:color="auto"/>
              <w:right w:val="single" w:sz="6" w:space="0" w:color="auto"/>
            </w:tcBorders>
          </w:tcPr>
          <w:p w:rsidR="00E85708" w:rsidRPr="00BE3049" w:rsidRDefault="00E85708" w:rsidP="00E85708">
            <w:pPr>
              <w:pStyle w:val="Style22"/>
              <w:widowControl/>
              <w:spacing w:line="240" w:lineRule="auto"/>
              <w:jc w:val="center"/>
              <w:rPr>
                <w:rStyle w:val="FontStyle106"/>
                <w:rFonts w:eastAsia="Tahoma"/>
                <w:b/>
                <w:sz w:val="28"/>
                <w:szCs w:val="28"/>
                <w:lang w:val="en-US"/>
              </w:rPr>
            </w:pPr>
            <w:r w:rsidRPr="00BE3049">
              <w:rPr>
                <w:rStyle w:val="FontStyle106"/>
                <w:rFonts w:eastAsia="Tahoma"/>
                <w:b/>
                <w:sz w:val="28"/>
                <w:szCs w:val="28"/>
              </w:rPr>
              <w:t xml:space="preserve">Порядок </w:t>
            </w:r>
            <w:proofErr w:type="spellStart"/>
            <w:r w:rsidRPr="00BE3049">
              <w:rPr>
                <w:rStyle w:val="FontStyle106"/>
                <w:rFonts w:eastAsia="Tahoma"/>
                <w:b/>
                <w:sz w:val="28"/>
                <w:szCs w:val="28"/>
              </w:rPr>
              <w:t>кунонієві</w:t>
            </w:r>
            <w:proofErr w:type="spellEnd"/>
            <w:r w:rsidRPr="00BE3049">
              <w:rPr>
                <w:rStyle w:val="FontStyle106"/>
                <w:rFonts w:eastAsia="Tahoma"/>
                <w:b/>
                <w:sz w:val="28"/>
                <w:szCs w:val="28"/>
              </w:rPr>
              <w:t xml:space="preserve"> </w:t>
            </w:r>
            <w:r w:rsidRPr="00BE3049">
              <w:rPr>
                <w:rStyle w:val="FontStyle106"/>
                <w:rFonts w:eastAsia="Tahoma"/>
                <w:b/>
                <w:sz w:val="28"/>
                <w:szCs w:val="28"/>
                <w:lang w:val="en-US"/>
              </w:rPr>
              <w:t>(</w:t>
            </w:r>
            <w:proofErr w:type="spellStart"/>
            <w:r w:rsidRPr="00BE3049">
              <w:rPr>
                <w:rStyle w:val="FontStyle106"/>
                <w:rFonts w:eastAsia="Tahoma"/>
                <w:b/>
                <w:sz w:val="28"/>
                <w:szCs w:val="28"/>
                <w:lang w:val="en-US"/>
              </w:rPr>
              <w:t>Cunoniales</w:t>
            </w:r>
            <w:proofErr w:type="spellEnd"/>
            <w:r w:rsidRPr="00BE3049">
              <w:rPr>
                <w:rStyle w:val="FontStyle106"/>
                <w:rFonts w:eastAsia="Tahoma"/>
                <w:b/>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9639" w:type="dxa"/>
            <w:gridSpan w:val="3"/>
            <w:tcBorders>
              <w:top w:val="single" w:sz="6" w:space="0" w:color="auto"/>
              <w:left w:val="single" w:sz="6" w:space="0" w:color="auto"/>
              <w:bottom w:val="single" w:sz="6" w:space="0" w:color="auto"/>
              <w:right w:val="single" w:sz="6" w:space="0" w:color="auto"/>
            </w:tcBorders>
          </w:tcPr>
          <w:p w:rsidR="00E85708" w:rsidRPr="00BE3049" w:rsidRDefault="00E85708" w:rsidP="00E85708">
            <w:pPr>
              <w:pStyle w:val="Style22"/>
              <w:widowControl/>
              <w:spacing w:line="240" w:lineRule="auto"/>
              <w:jc w:val="center"/>
              <w:rPr>
                <w:rStyle w:val="FontStyle106"/>
                <w:rFonts w:eastAsia="Tahoma"/>
                <w:b/>
                <w:sz w:val="28"/>
                <w:szCs w:val="28"/>
                <w:lang w:val="en-US"/>
              </w:rPr>
            </w:pPr>
            <w:r w:rsidRPr="00BE3049">
              <w:rPr>
                <w:rStyle w:val="FontStyle106"/>
                <w:rFonts w:eastAsia="Tahoma"/>
                <w:b/>
                <w:sz w:val="28"/>
                <w:szCs w:val="28"/>
              </w:rPr>
              <w:t xml:space="preserve">Родина </w:t>
            </w:r>
            <w:proofErr w:type="spellStart"/>
            <w:r w:rsidRPr="00BE3049">
              <w:rPr>
                <w:rStyle w:val="FontStyle106"/>
                <w:rFonts w:eastAsia="Tahoma"/>
                <w:b/>
                <w:sz w:val="28"/>
                <w:szCs w:val="28"/>
              </w:rPr>
              <w:t>смородинові</w:t>
            </w:r>
            <w:proofErr w:type="spellEnd"/>
            <w:r w:rsidRPr="00BE3049">
              <w:rPr>
                <w:rStyle w:val="FontStyle106"/>
                <w:rFonts w:eastAsia="Tahoma"/>
                <w:b/>
                <w:sz w:val="28"/>
                <w:szCs w:val="28"/>
              </w:rPr>
              <w:t xml:space="preserve"> </w:t>
            </w:r>
            <w:r w:rsidRPr="00BE3049">
              <w:rPr>
                <w:rStyle w:val="FontStyle106"/>
                <w:rFonts w:eastAsia="Tahoma"/>
                <w:b/>
                <w:sz w:val="28"/>
                <w:szCs w:val="28"/>
                <w:lang w:val="en-US"/>
              </w:rPr>
              <w:t>(</w:t>
            </w:r>
            <w:proofErr w:type="spellStart"/>
            <w:r w:rsidRPr="00BE3049">
              <w:rPr>
                <w:rStyle w:val="FontStyle106"/>
                <w:rFonts w:eastAsia="Tahoma"/>
                <w:b/>
                <w:sz w:val="28"/>
                <w:szCs w:val="28"/>
                <w:lang w:val="en-US"/>
              </w:rPr>
              <w:t>Ribesiaceae</w:t>
            </w:r>
            <w:proofErr w:type="spellEnd"/>
            <w:r w:rsidRPr="00BE3049">
              <w:rPr>
                <w:rStyle w:val="FontStyle106"/>
                <w:rFonts w:eastAsia="Tahoma"/>
                <w:b/>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2467" w:type="dxa"/>
            <w:gridSpan w:val="2"/>
            <w:tcBorders>
              <w:top w:val="single" w:sz="6" w:space="0" w:color="auto"/>
              <w:left w:val="single" w:sz="6" w:space="0" w:color="auto"/>
              <w:bottom w:val="single" w:sz="6" w:space="0" w:color="auto"/>
              <w:right w:val="single" w:sz="6" w:space="0" w:color="auto"/>
            </w:tcBorders>
          </w:tcPr>
          <w:p w:rsidR="00E85708" w:rsidRPr="004339CB" w:rsidRDefault="00E85708" w:rsidP="00E85708">
            <w:pPr>
              <w:pStyle w:val="Style22"/>
              <w:widowControl/>
              <w:spacing w:line="240" w:lineRule="auto"/>
              <w:jc w:val="both"/>
              <w:rPr>
                <w:rStyle w:val="FontStyle106"/>
                <w:rFonts w:eastAsia="Tahoma"/>
                <w:sz w:val="28"/>
                <w:szCs w:val="28"/>
                <w:lang w:val="en-US"/>
              </w:rPr>
            </w:pPr>
            <w:r w:rsidRPr="004339CB">
              <w:rPr>
                <w:rStyle w:val="FontStyle106"/>
                <w:rFonts w:eastAsia="Tahoma"/>
                <w:sz w:val="28"/>
                <w:szCs w:val="28"/>
              </w:rPr>
              <w:t xml:space="preserve">Смородина </w:t>
            </w:r>
            <w:r w:rsidRPr="004339CB">
              <w:rPr>
                <w:rStyle w:val="FontStyle106"/>
                <w:rFonts w:eastAsia="Tahoma"/>
                <w:sz w:val="28"/>
                <w:szCs w:val="28"/>
                <w:lang w:val="en-US"/>
              </w:rPr>
              <w:t>(</w:t>
            </w:r>
            <w:proofErr w:type="spellStart"/>
            <w:r w:rsidRPr="004339CB">
              <w:rPr>
                <w:rStyle w:val="FontStyle106"/>
                <w:rFonts w:eastAsia="Tahoma"/>
                <w:sz w:val="28"/>
                <w:szCs w:val="28"/>
                <w:lang w:val="en-US"/>
              </w:rPr>
              <w:t>Ribes</w:t>
            </w:r>
            <w:proofErr w:type="spellEnd"/>
            <w:r w:rsidRPr="004339CB">
              <w:rPr>
                <w:rStyle w:val="FontStyle106"/>
                <w:rFonts w:eastAsia="Tahoma"/>
                <w:sz w:val="28"/>
                <w:szCs w:val="28"/>
                <w:lang w:val="en-US"/>
              </w:rPr>
              <w:t>)</w:t>
            </w:r>
          </w:p>
        </w:tc>
        <w:tc>
          <w:tcPr>
            <w:tcW w:w="7172" w:type="dxa"/>
            <w:tcBorders>
              <w:top w:val="single" w:sz="6" w:space="0" w:color="auto"/>
              <w:left w:val="single" w:sz="6" w:space="0" w:color="auto"/>
              <w:bottom w:val="single" w:sz="6" w:space="0" w:color="auto"/>
              <w:right w:val="single" w:sz="6" w:space="0" w:color="auto"/>
            </w:tcBorders>
          </w:tcPr>
          <w:p w:rsidR="00E85708" w:rsidRPr="004339CB" w:rsidRDefault="00E85708" w:rsidP="00E85708">
            <w:pPr>
              <w:pStyle w:val="Style22"/>
              <w:widowControl/>
              <w:spacing w:line="240" w:lineRule="auto"/>
              <w:ind w:firstLine="5"/>
              <w:jc w:val="both"/>
              <w:rPr>
                <w:rStyle w:val="FontStyle106"/>
                <w:rFonts w:eastAsia="Tahoma"/>
                <w:sz w:val="28"/>
                <w:szCs w:val="28"/>
                <w:lang w:val="en-US"/>
              </w:rPr>
            </w:pPr>
            <w:r w:rsidRPr="004339CB">
              <w:rPr>
                <w:rStyle w:val="FontStyle106"/>
                <w:rFonts w:eastAsia="Tahoma"/>
                <w:sz w:val="28"/>
                <w:szCs w:val="28"/>
              </w:rPr>
              <w:t>Смородина</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чорна</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(R. </w:t>
            </w:r>
            <w:proofErr w:type="spellStart"/>
            <w:r w:rsidRPr="004339CB">
              <w:rPr>
                <w:rStyle w:val="FontStyle106"/>
                <w:rFonts w:eastAsia="Tahoma"/>
                <w:sz w:val="28"/>
                <w:szCs w:val="28"/>
                <w:lang w:val="en-US"/>
              </w:rPr>
              <w:t>nigrum</w:t>
            </w:r>
            <w:proofErr w:type="spellEnd"/>
            <w:r w:rsidRPr="004339CB">
              <w:rPr>
                <w:rStyle w:val="FontStyle106"/>
                <w:rFonts w:eastAsia="Tahoma"/>
                <w:sz w:val="28"/>
                <w:szCs w:val="28"/>
                <w:lang w:val="en-US"/>
              </w:rPr>
              <w:t xml:space="preserve">), </w:t>
            </w:r>
            <w:proofErr w:type="spellStart"/>
            <w:r w:rsidRPr="004339CB">
              <w:rPr>
                <w:rStyle w:val="FontStyle106"/>
                <w:rFonts w:eastAsia="Tahoma"/>
                <w:sz w:val="28"/>
                <w:szCs w:val="28"/>
              </w:rPr>
              <w:t>порічки</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звичайні</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(R. vulgaris), </w:t>
            </w:r>
            <w:proofErr w:type="spellStart"/>
            <w:r w:rsidRPr="004339CB">
              <w:rPr>
                <w:rStyle w:val="FontStyle106"/>
                <w:rFonts w:eastAsia="Tahoma"/>
                <w:sz w:val="28"/>
                <w:szCs w:val="28"/>
              </w:rPr>
              <w:t>порічки</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червоні</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(R. </w:t>
            </w:r>
            <w:proofErr w:type="spellStart"/>
            <w:r w:rsidRPr="004339CB">
              <w:rPr>
                <w:rStyle w:val="FontStyle106"/>
                <w:rFonts w:eastAsia="Tahoma"/>
                <w:sz w:val="28"/>
                <w:szCs w:val="28"/>
                <w:lang w:val="en-US"/>
              </w:rPr>
              <w:t>rubrum</w:t>
            </w:r>
            <w:proofErr w:type="spellEnd"/>
            <w:r w:rsidRPr="004339CB">
              <w:rPr>
                <w:rStyle w:val="FontStyle106"/>
                <w:rFonts w:eastAsia="Tahoma"/>
                <w:sz w:val="28"/>
                <w:szCs w:val="28"/>
                <w:lang w:val="en-US"/>
              </w:rPr>
              <w:t xml:space="preserve">), </w:t>
            </w:r>
            <w:r w:rsidRPr="004339CB">
              <w:rPr>
                <w:rStyle w:val="FontStyle106"/>
                <w:rFonts w:eastAsia="Tahoma"/>
                <w:sz w:val="28"/>
                <w:szCs w:val="28"/>
              </w:rPr>
              <w:t>смородина</w:t>
            </w:r>
            <w:r w:rsidRPr="00BE3049">
              <w:rPr>
                <w:rStyle w:val="FontStyle106"/>
                <w:rFonts w:eastAsia="Tahoma"/>
                <w:sz w:val="28"/>
                <w:szCs w:val="28"/>
                <w:lang w:val="en-US"/>
              </w:rPr>
              <w:t xml:space="preserve"> </w:t>
            </w:r>
            <w:proofErr w:type="spellStart"/>
            <w:r w:rsidRPr="004339CB">
              <w:rPr>
                <w:rStyle w:val="FontStyle106"/>
                <w:rFonts w:eastAsia="Tahoma"/>
                <w:sz w:val="28"/>
                <w:szCs w:val="28"/>
              </w:rPr>
              <w:t>дикуна</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(R. </w:t>
            </w:r>
            <w:proofErr w:type="spellStart"/>
            <w:r w:rsidRPr="004339CB">
              <w:rPr>
                <w:rStyle w:val="FontStyle106"/>
                <w:rFonts w:eastAsia="Tahoma"/>
                <w:sz w:val="28"/>
                <w:szCs w:val="28"/>
                <w:lang w:val="en-US"/>
              </w:rPr>
              <w:t>dikuscha</w:t>
            </w:r>
            <w:proofErr w:type="spellEnd"/>
            <w:r w:rsidRPr="004339CB">
              <w:rPr>
                <w:rStyle w:val="FontStyle106"/>
                <w:rFonts w:eastAsia="Tahoma"/>
                <w:sz w:val="28"/>
                <w:szCs w:val="28"/>
                <w:lang w:val="en-US"/>
              </w:rPr>
              <w:t xml:space="preserve">), </w:t>
            </w:r>
            <w:r w:rsidRPr="004339CB">
              <w:rPr>
                <w:rStyle w:val="FontStyle106"/>
                <w:rFonts w:eastAsia="Tahoma"/>
                <w:sz w:val="28"/>
                <w:szCs w:val="28"/>
              </w:rPr>
              <w:t>смородина</w:t>
            </w:r>
            <w:r w:rsidRPr="00BE3049">
              <w:rPr>
                <w:rStyle w:val="FontStyle106"/>
                <w:rFonts w:eastAsia="Tahoma"/>
                <w:sz w:val="28"/>
                <w:szCs w:val="28"/>
                <w:lang w:val="en-US"/>
              </w:rPr>
              <w:t xml:space="preserve"> </w:t>
            </w:r>
            <w:r w:rsidRPr="004339CB">
              <w:rPr>
                <w:rStyle w:val="FontStyle106"/>
                <w:rFonts w:eastAsia="Tahoma"/>
                <w:sz w:val="28"/>
                <w:szCs w:val="28"/>
              </w:rPr>
              <w:t>золотиста</w:t>
            </w:r>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(R. </w:t>
            </w:r>
            <w:proofErr w:type="spellStart"/>
            <w:r w:rsidRPr="004339CB">
              <w:rPr>
                <w:rStyle w:val="FontStyle106"/>
                <w:rFonts w:eastAsia="Tahoma"/>
                <w:sz w:val="28"/>
                <w:szCs w:val="28"/>
                <w:lang w:val="en-US"/>
              </w:rPr>
              <w:t>aureum</w:t>
            </w:r>
            <w:proofErr w:type="spellEnd"/>
            <w:r w:rsidRPr="004339CB">
              <w:rPr>
                <w:rStyle w:val="FontStyle106"/>
                <w:rFonts w:eastAsia="Tahoma"/>
                <w:sz w:val="28"/>
                <w:szCs w:val="28"/>
                <w:lang w:val="en-US"/>
              </w:rPr>
              <w:t xml:space="preserve">), </w:t>
            </w:r>
            <w:r w:rsidRPr="004339CB">
              <w:rPr>
                <w:rStyle w:val="FontStyle106"/>
                <w:rFonts w:eastAsia="Tahoma"/>
                <w:sz w:val="28"/>
                <w:szCs w:val="28"/>
              </w:rPr>
              <w:t>смородина</w:t>
            </w:r>
            <w:r w:rsidRPr="00BE3049">
              <w:rPr>
                <w:rStyle w:val="FontStyle106"/>
                <w:rFonts w:eastAsia="Tahoma"/>
                <w:sz w:val="28"/>
                <w:szCs w:val="28"/>
                <w:lang w:val="en-US"/>
              </w:rPr>
              <w:t xml:space="preserve"> </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9639" w:type="dxa"/>
            <w:gridSpan w:val="3"/>
            <w:tcBorders>
              <w:top w:val="single" w:sz="6" w:space="0" w:color="auto"/>
              <w:left w:val="single" w:sz="6" w:space="0" w:color="auto"/>
              <w:bottom w:val="single" w:sz="6" w:space="0" w:color="auto"/>
              <w:right w:val="single" w:sz="6" w:space="0" w:color="auto"/>
            </w:tcBorders>
          </w:tcPr>
          <w:p w:rsidR="00E85708" w:rsidRPr="00BE3049" w:rsidRDefault="00E85708" w:rsidP="00E85708">
            <w:pPr>
              <w:pStyle w:val="Style22"/>
              <w:widowControl/>
              <w:spacing w:line="240" w:lineRule="auto"/>
              <w:jc w:val="center"/>
              <w:rPr>
                <w:rStyle w:val="FontStyle106"/>
                <w:rFonts w:eastAsia="Tahoma"/>
                <w:b/>
                <w:sz w:val="28"/>
                <w:szCs w:val="28"/>
                <w:lang w:val="en-US"/>
              </w:rPr>
            </w:pPr>
            <w:proofErr w:type="gramStart"/>
            <w:r w:rsidRPr="00BE3049">
              <w:rPr>
                <w:rStyle w:val="FontStyle106"/>
                <w:rFonts w:eastAsia="Tahoma"/>
                <w:b/>
                <w:sz w:val="28"/>
                <w:szCs w:val="28"/>
              </w:rPr>
              <w:t>Родина</w:t>
            </w:r>
            <w:proofErr w:type="gramEnd"/>
            <w:r w:rsidRPr="00BE3049">
              <w:rPr>
                <w:rStyle w:val="FontStyle106"/>
                <w:rFonts w:eastAsia="Tahoma"/>
                <w:b/>
                <w:sz w:val="28"/>
                <w:szCs w:val="28"/>
              </w:rPr>
              <w:t xml:space="preserve"> </w:t>
            </w:r>
            <w:proofErr w:type="spellStart"/>
            <w:r w:rsidRPr="00BE3049">
              <w:rPr>
                <w:rStyle w:val="FontStyle106"/>
                <w:rFonts w:eastAsia="Tahoma"/>
                <w:b/>
                <w:sz w:val="28"/>
                <w:szCs w:val="28"/>
              </w:rPr>
              <w:t>аґрусові</w:t>
            </w:r>
            <w:proofErr w:type="spellEnd"/>
            <w:r w:rsidRPr="00BE3049">
              <w:rPr>
                <w:rStyle w:val="FontStyle106"/>
                <w:rFonts w:eastAsia="Tahoma"/>
                <w:b/>
                <w:sz w:val="28"/>
                <w:szCs w:val="28"/>
              </w:rPr>
              <w:t xml:space="preserve"> </w:t>
            </w:r>
            <w:r w:rsidRPr="00BE3049">
              <w:rPr>
                <w:rStyle w:val="FontStyle106"/>
                <w:rFonts w:eastAsia="Tahoma"/>
                <w:b/>
                <w:sz w:val="28"/>
                <w:szCs w:val="28"/>
                <w:lang w:val="en-US"/>
              </w:rPr>
              <w:t>(</w:t>
            </w:r>
            <w:proofErr w:type="spellStart"/>
            <w:r w:rsidRPr="00BE3049">
              <w:rPr>
                <w:rStyle w:val="FontStyle106"/>
                <w:rFonts w:eastAsia="Tahoma"/>
                <w:b/>
                <w:sz w:val="28"/>
                <w:szCs w:val="28"/>
                <w:lang w:val="en-US"/>
              </w:rPr>
              <w:t>Grossulariaceae</w:t>
            </w:r>
            <w:proofErr w:type="spellEnd"/>
            <w:r w:rsidRPr="00BE3049">
              <w:rPr>
                <w:rStyle w:val="FontStyle106"/>
                <w:rFonts w:eastAsia="Tahoma"/>
                <w:b/>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2467" w:type="dxa"/>
            <w:gridSpan w:val="2"/>
            <w:tcBorders>
              <w:top w:val="single" w:sz="6" w:space="0" w:color="auto"/>
              <w:left w:val="single" w:sz="6" w:space="0" w:color="auto"/>
              <w:bottom w:val="single" w:sz="6" w:space="0" w:color="auto"/>
              <w:right w:val="single" w:sz="6" w:space="0" w:color="auto"/>
            </w:tcBorders>
          </w:tcPr>
          <w:p w:rsidR="00E85708" w:rsidRPr="004339CB" w:rsidRDefault="00E85708" w:rsidP="00E85708">
            <w:pPr>
              <w:pStyle w:val="Style22"/>
              <w:widowControl/>
              <w:spacing w:line="240" w:lineRule="auto"/>
              <w:jc w:val="both"/>
              <w:rPr>
                <w:rStyle w:val="FontStyle106"/>
                <w:rFonts w:eastAsia="Tahoma"/>
                <w:sz w:val="28"/>
                <w:szCs w:val="28"/>
              </w:rPr>
            </w:pPr>
            <w:proofErr w:type="spellStart"/>
            <w:r w:rsidRPr="004339CB">
              <w:rPr>
                <w:rStyle w:val="FontStyle106"/>
                <w:rFonts w:eastAsia="Tahoma"/>
                <w:sz w:val="28"/>
                <w:szCs w:val="28"/>
              </w:rPr>
              <w:t>Аґрус</w:t>
            </w:r>
            <w:proofErr w:type="spellEnd"/>
          </w:p>
          <w:p w:rsidR="00E85708" w:rsidRPr="004339CB" w:rsidRDefault="00E85708" w:rsidP="00E85708">
            <w:pPr>
              <w:pStyle w:val="Style22"/>
              <w:widowControl/>
              <w:spacing w:line="240" w:lineRule="auto"/>
              <w:jc w:val="both"/>
              <w:rPr>
                <w:rStyle w:val="FontStyle106"/>
                <w:rFonts w:eastAsia="Tahoma"/>
                <w:sz w:val="28"/>
                <w:szCs w:val="28"/>
                <w:lang w:val="en-US" w:eastAsia="en-US"/>
              </w:rPr>
            </w:pPr>
            <w:r w:rsidRPr="004339CB">
              <w:rPr>
                <w:rStyle w:val="FontStyle106"/>
                <w:rFonts w:eastAsia="Tahoma"/>
                <w:sz w:val="28"/>
                <w:szCs w:val="28"/>
                <w:lang w:val="en-US" w:eastAsia="en-US"/>
              </w:rPr>
              <w:t>(</w:t>
            </w:r>
            <w:proofErr w:type="spellStart"/>
            <w:r w:rsidRPr="004339CB">
              <w:rPr>
                <w:rStyle w:val="FontStyle106"/>
                <w:rFonts w:eastAsia="Tahoma"/>
                <w:sz w:val="28"/>
                <w:szCs w:val="28"/>
                <w:lang w:val="en-US" w:eastAsia="en-US"/>
              </w:rPr>
              <w:t>Grossularia</w:t>
            </w:r>
            <w:proofErr w:type="spellEnd"/>
            <w:r w:rsidRPr="004339CB">
              <w:rPr>
                <w:rStyle w:val="FontStyle106"/>
                <w:rFonts w:eastAsia="Tahoma"/>
                <w:sz w:val="28"/>
                <w:szCs w:val="28"/>
                <w:lang w:val="en-US" w:eastAsia="en-US"/>
              </w:rPr>
              <w:t>)</w:t>
            </w:r>
          </w:p>
        </w:tc>
        <w:tc>
          <w:tcPr>
            <w:tcW w:w="7172" w:type="dxa"/>
            <w:tcBorders>
              <w:top w:val="single" w:sz="6" w:space="0" w:color="auto"/>
              <w:left w:val="single" w:sz="6" w:space="0" w:color="auto"/>
              <w:bottom w:val="single" w:sz="6" w:space="0" w:color="auto"/>
              <w:right w:val="single" w:sz="6" w:space="0" w:color="auto"/>
            </w:tcBorders>
          </w:tcPr>
          <w:p w:rsidR="00E85708" w:rsidRPr="004339CB" w:rsidRDefault="00E85708" w:rsidP="00E85708">
            <w:pPr>
              <w:pStyle w:val="Style22"/>
              <w:widowControl/>
              <w:spacing w:line="240" w:lineRule="auto"/>
              <w:jc w:val="both"/>
              <w:rPr>
                <w:rStyle w:val="FontStyle106"/>
                <w:rFonts w:eastAsia="Tahoma"/>
                <w:sz w:val="28"/>
                <w:szCs w:val="28"/>
                <w:lang w:val="en-US"/>
              </w:rPr>
            </w:pPr>
            <w:proofErr w:type="spellStart"/>
            <w:r w:rsidRPr="004339CB">
              <w:rPr>
                <w:rStyle w:val="FontStyle106"/>
                <w:rFonts w:eastAsia="Tahoma"/>
                <w:sz w:val="28"/>
                <w:szCs w:val="28"/>
              </w:rPr>
              <w:t>Аґрус</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європейський</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(G. </w:t>
            </w:r>
            <w:proofErr w:type="spellStart"/>
            <w:r w:rsidRPr="004339CB">
              <w:rPr>
                <w:rStyle w:val="FontStyle106"/>
                <w:rFonts w:eastAsia="Tahoma"/>
                <w:sz w:val="28"/>
                <w:szCs w:val="28"/>
                <w:lang w:val="en-US"/>
              </w:rPr>
              <w:t>reclinata</w:t>
            </w:r>
            <w:proofErr w:type="spellEnd"/>
            <w:r w:rsidRPr="004339CB">
              <w:rPr>
                <w:rStyle w:val="FontStyle106"/>
                <w:rFonts w:eastAsia="Tahoma"/>
                <w:sz w:val="28"/>
                <w:szCs w:val="28"/>
                <w:lang w:val="en-US"/>
              </w:rPr>
              <w:t xml:space="preserve">), </w:t>
            </w:r>
            <w:proofErr w:type="spellStart"/>
            <w:r w:rsidRPr="004339CB">
              <w:rPr>
                <w:rStyle w:val="FontStyle106"/>
                <w:rFonts w:eastAsia="Tahoma"/>
                <w:sz w:val="28"/>
                <w:szCs w:val="28"/>
              </w:rPr>
              <w:t>аґрус</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голчанський</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(G. </w:t>
            </w:r>
            <w:proofErr w:type="spellStart"/>
            <w:r w:rsidRPr="004339CB">
              <w:rPr>
                <w:rStyle w:val="FontStyle106"/>
                <w:rFonts w:eastAsia="Tahoma"/>
                <w:sz w:val="28"/>
                <w:szCs w:val="28"/>
                <w:lang w:val="en-US"/>
              </w:rPr>
              <w:t>acicularis</w:t>
            </w:r>
            <w:proofErr w:type="spellEnd"/>
            <w:r w:rsidRPr="004339CB">
              <w:rPr>
                <w:rStyle w:val="FontStyle106"/>
                <w:rFonts w:eastAsia="Tahoma"/>
                <w:sz w:val="28"/>
                <w:szCs w:val="28"/>
                <w:lang w:val="en-US"/>
              </w:rPr>
              <w:t xml:space="preserve">), </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9639" w:type="dxa"/>
            <w:gridSpan w:val="3"/>
            <w:tcBorders>
              <w:top w:val="single" w:sz="6" w:space="0" w:color="auto"/>
              <w:left w:val="single" w:sz="6" w:space="0" w:color="auto"/>
              <w:bottom w:val="single" w:sz="6" w:space="0" w:color="auto"/>
              <w:right w:val="single" w:sz="6" w:space="0" w:color="auto"/>
            </w:tcBorders>
          </w:tcPr>
          <w:p w:rsidR="00E85708" w:rsidRPr="00BE3049" w:rsidRDefault="00E85708" w:rsidP="00E85708">
            <w:pPr>
              <w:pStyle w:val="Style22"/>
              <w:widowControl/>
              <w:spacing w:line="240" w:lineRule="auto"/>
              <w:jc w:val="center"/>
              <w:rPr>
                <w:rStyle w:val="FontStyle106"/>
                <w:rFonts w:eastAsia="Tahoma"/>
                <w:b/>
                <w:sz w:val="28"/>
                <w:szCs w:val="28"/>
                <w:lang w:val="en-US"/>
              </w:rPr>
            </w:pPr>
            <w:r w:rsidRPr="00BE3049">
              <w:rPr>
                <w:rStyle w:val="FontStyle106"/>
                <w:rFonts w:eastAsia="Tahoma"/>
                <w:b/>
                <w:sz w:val="28"/>
                <w:szCs w:val="28"/>
              </w:rPr>
              <w:t xml:space="preserve">Порядок </w:t>
            </w:r>
            <w:proofErr w:type="spellStart"/>
            <w:r w:rsidRPr="00BE3049">
              <w:rPr>
                <w:rStyle w:val="FontStyle106"/>
                <w:rFonts w:eastAsia="Tahoma"/>
                <w:b/>
                <w:sz w:val="28"/>
                <w:szCs w:val="28"/>
              </w:rPr>
              <w:t>сумахоцвіті</w:t>
            </w:r>
            <w:proofErr w:type="spellEnd"/>
            <w:r w:rsidRPr="00BE3049">
              <w:rPr>
                <w:rStyle w:val="FontStyle106"/>
                <w:rFonts w:eastAsia="Tahoma"/>
                <w:b/>
                <w:sz w:val="28"/>
                <w:szCs w:val="28"/>
              </w:rPr>
              <w:t xml:space="preserve"> </w:t>
            </w:r>
            <w:r w:rsidRPr="00BE3049">
              <w:rPr>
                <w:rStyle w:val="FontStyle106"/>
                <w:rFonts w:eastAsia="Tahoma"/>
                <w:b/>
                <w:sz w:val="28"/>
                <w:szCs w:val="28"/>
                <w:lang w:val="en-US"/>
              </w:rPr>
              <w:t>(</w:t>
            </w:r>
            <w:proofErr w:type="spellStart"/>
            <w:r w:rsidRPr="00BE3049">
              <w:rPr>
                <w:rStyle w:val="FontStyle106"/>
                <w:rFonts w:eastAsia="Tahoma"/>
                <w:b/>
                <w:sz w:val="28"/>
                <w:szCs w:val="28"/>
                <w:lang w:val="en-US"/>
              </w:rPr>
              <w:t>Anacardiales</w:t>
            </w:r>
            <w:proofErr w:type="spellEnd"/>
            <w:r w:rsidRPr="00BE3049">
              <w:rPr>
                <w:rStyle w:val="FontStyle106"/>
                <w:rFonts w:eastAsia="Tahoma"/>
                <w:b/>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9639" w:type="dxa"/>
            <w:gridSpan w:val="3"/>
            <w:tcBorders>
              <w:top w:val="single" w:sz="6" w:space="0" w:color="auto"/>
              <w:left w:val="single" w:sz="6" w:space="0" w:color="auto"/>
              <w:bottom w:val="single" w:sz="6" w:space="0" w:color="auto"/>
              <w:right w:val="single" w:sz="6" w:space="0" w:color="auto"/>
            </w:tcBorders>
          </w:tcPr>
          <w:p w:rsidR="00E85708" w:rsidRPr="00BE3049" w:rsidRDefault="00E85708" w:rsidP="00E85708">
            <w:pPr>
              <w:pStyle w:val="Style22"/>
              <w:widowControl/>
              <w:spacing w:line="240" w:lineRule="auto"/>
              <w:jc w:val="center"/>
              <w:rPr>
                <w:rStyle w:val="FontStyle106"/>
                <w:rFonts w:eastAsia="Tahoma"/>
                <w:b/>
                <w:sz w:val="28"/>
                <w:szCs w:val="28"/>
                <w:lang w:val="en-US"/>
              </w:rPr>
            </w:pPr>
            <w:r w:rsidRPr="00BE3049">
              <w:rPr>
                <w:rStyle w:val="FontStyle106"/>
                <w:rFonts w:eastAsia="Tahoma"/>
                <w:b/>
                <w:sz w:val="28"/>
                <w:szCs w:val="28"/>
              </w:rPr>
              <w:t xml:space="preserve">Родина </w:t>
            </w:r>
            <w:proofErr w:type="spellStart"/>
            <w:r w:rsidRPr="00BE3049">
              <w:rPr>
                <w:rStyle w:val="FontStyle106"/>
                <w:rFonts w:eastAsia="Tahoma"/>
                <w:b/>
                <w:sz w:val="28"/>
                <w:szCs w:val="28"/>
              </w:rPr>
              <w:t>рутові</w:t>
            </w:r>
            <w:proofErr w:type="spellEnd"/>
            <w:r w:rsidRPr="00BE3049">
              <w:rPr>
                <w:rStyle w:val="FontStyle106"/>
                <w:rFonts w:eastAsia="Tahoma"/>
                <w:b/>
                <w:sz w:val="28"/>
                <w:szCs w:val="28"/>
              </w:rPr>
              <w:t xml:space="preserve"> </w:t>
            </w:r>
            <w:r w:rsidRPr="00BE3049">
              <w:rPr>
                <w:rStyle w:val="FontStyle106"/>
                <w:rFonts w:eastAsia="Tahoma"/>
                <w:b/>
                <w:sz w:val="28"/>
                <w:szCs w:val="28"/>
                <w:lang w:val="en-US"/>
              </w:rPr>
              <w:t>(</w:t>
            </w:r>
            <w:proofErr w:type="spellStart"/>
            <w:r w:rsidRPr="00BE3049">
              <w:rPr>
                <w:rStyle w:val="FontStyle106"/>
                <w:rFonts w:eastAsia="Tahoma"/>
                <w:b/>
                <w:sz w:val="28"/>
                <w:szCs w:val="28"/>
                <w:lang w:val="en-US"/>
              </w:rPr>
              <w:t>Rutaceae</w:t>
            </w:r>
            <w:proofErr w:type="spellEnd"/>
            <w:r w:rsidRPr="00BE3049">
              <w:rPr>
                <w:rStyle w:val="FontStyle106"/>
                <w:rFonts w:eastAsia="Tahoma"/>
                <w:b/>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9639" w:type="dxa"/>
            <w:gridSpan w:val="3"/>
            <w:tcBorders>
              <w:top w:val="single" w:sz="6" w:space="0" w:color="auto"/>
              <w:left w:val="single" w:sz="6" w:space="0" w:color="auto"/>
              <w:bottom w:val="single" w:sz="6" w:space="0" w:color="auto"/>
              <w:right w:val="single" w:sz="6" w:space="0" w:color="auto"/>
            </w:tcBorders>
          </w:tcPr>
          <w:p w:rsidR="00E85708" w:rsidRPr="00BE3049" w:rsidRDefault="00E85708" w:rsidP="00E85708">
            <w:pPr>
              <w:pStyle w:val="Style22"/>
              <w:widowControl/>
              <w:spacing w:line="240" w:lineRule="auto"/>
              <w:jc w:val="center"/>
              <w:rPr>
                <w:rStyle w:val="FontStyle106"/>
                <w:rFonts w:eastAsia="Tahoma"/>
                <w:b/>
                <w:sz w:val="28"/>
                <w:szCs w:val="28"/>
                <w:lang w:val="en-US"/>
              </w:rPr>
            </w:pPr>
            <w:proofErr w:type="spellStart"/>
            <w:proofErr w:type="gramStart"/>
            <w:r w:rsidRPr="00BE3049">
              <w:rPr>
                <w:rStyle w:val="FontStyle106"/>
                <w:rFonts w:eastAsia="Tahoma"/>
                <w:b/>
                <w:sz w:val="28"/>
                <w:szCs w:val="28"/>
              </w:rPr>
              <w:t>П</w:t>
            </w:r>
            <w:proofErr w:type="gramEnd"/>
            <w:r w:rsidRPr="00BE3049">
              <w:rPr>
                <w:rStyle w:val="FontStyle106"/>
                <w:rFonts w:eastAsia="Tahoma"/>
                <w:b/>
                <w:sz w:val="28"/>
                <w:szCs w:val="28"/>
              </w:rPr>
              <w:t>ідродина</w:t>
            </w:r>
            <w:proofErr w:type="spellEnd"/>
            <w:r w:rsidRPr="00BE3049">
              <w:rPr>
                <w:rStyle w:val="FontStyle106"/>
                <w:rFonts w:eastAsia="Tahoma"/>
                <w:b/>
                <w:sz w:val="28"/>
                <w:szCs w:val="28"/>
              </w:rPr>
              <w:t xml:space="preserve"> </w:t>
            </w:r>
            <w:proofErr w:type="spellStart"/>
            <w:r w:rsidRPr="00BE3049">
              <w:rPr>
                <w:rStyle w:val="FontStyle106"/>
                <w:rFonts w:eastAsia="Tahoma"/>
                <w:b/>
                <w:sz w:val="28"/>
                <w:szCs w:val="28"/>
              </w:rPr>
              <w:t>померанцеві</w:t>
            </w:r>
            <w:proofErr w:type="spellEnd"/>
            <w:r w:rsidRPr="00BE3049">
              <w:rPr>
                <w:rStyle w:val="FontStyle106"/>
                <w:rFonts w:eastAsia="Tahoma"/>
                <w:b/>
                <w:sz w:val="28"/>
                <w:szCs w:val="28"/>
              </w:rPr>
              <w:t xml:space="preserve"> </w:t>
            </w:r>
            <w:r w:rsidRPr="00BE3049">
              <w:rPr>
                <w:rStyle w:val="FontStyle106"/>
                <w:rFonts w:eastAsia="Tahoma"/>
                <w:b/>
                <w:sz w:val="28"/>
                <w:szCs w:val="28"/>
                <w:lang w:val="en-US"/>
              </w:rPr>
              <w:t>(</w:t>
            </w:r>
            <w:proofErr w:type="spellStart"/>
            <w:r w:rsidRPr="00BE3049">
              <w:rPr>
                <w:rStyle w:val="FontStyle106"/>
                <w:rFonts w:eastAsia="Tahoma"/>
                <w:b/>
                <w:sz w:val="28"/>
                <w:szCs w:val="28"/>
                <w:lang w:val="en-US"/>
              </w:rPr>
              <w:t>Aurantioideae</w:t>
            </w:r>
            <w:proofErr w:type="spellEnd"/>
            <w:r w:rsidRPr="00BE3049">
              <w:rPr>
                <w:rStyle w:val="FontStyle106"/>
                <w:rFonts w:eastAsia="Tahoma"/>
                <w:b/>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2467" w:type="dxa"/>
            <w:gridSpan w:val="2"/>
            <w:tcBorders>
              <w:top w:val="single" w:sz="6" w:space="0" w:color="auto"/>
              <w:left w:val="single" w:sz="6" w:space="0" w:color="auto"/>
              <w:bottom w:val="single" w:sz="6" w:space="0" w:color="auto"/>
              <w:right w:val="single" w:sz="6" w:space="0" w:color="auto"/>
            </w:tcBorders>
          </w:tcPr>
          <w:p w:rsidR="00E85708" w:rsidRPr="004339CB" w:rsidRDefault="00E85708" w:rsidP="00E85708">
            <w:pPr>
              <w:pStyle w:val="Style22"/>
              <w:widowControl/>
              <w:spacing w:line="240" w:lineRule="auto"/>
              <w:jc w:val="both"/>
              <w:rPr>
                <w:rStyle w:val="FontStyle106"/>
                <w:rFonts w:eastAsia="Tahoma"/>
                <w:sz w:val="28"/>
                <w:szCs w:val="28"/>
                <w:lang w:val="en-US"/>
              </w:rPr>
            </w:pPr>
            <w:r w:rsidRPr="004339CB">
              <w:rPr>
                <w:rStyle w:val="FontStyle106"/>
                <w:rFonts w:eastAsia="Tahoma"/>
                <w:sz w:val="28"/>
                <w:szCs w:val="28"/>
              </w:rPr>
              <w:t xml:space="preserve">Цитрус </w:t>
            </w:r>
            <w:r w:rsidRPr="004339CB">
              <w:rPr>
                <w:rStyle w:val="FontStyle106"/>
                <w:rFonts w:eastAsia="Tahoma"/>
                <w:sz w:val="28"/>
                <w:szCs w:val="28"/>
                <w:lang w:val="en-US"/>
              </w:rPr>
              <w:t>(Citrus)</w:t>
            </w:r>
          </w:p>
        </w:tc>
        <w:tc>
          <w:tcPr>
            <w:tcW w:w="7172" w:type="dxa"/>
            <w:tcBorders>
              <w:top w:val="single" w:sz="6" w:space="0" w:color="auto"/>
              <w:left w:val="single" w:sz="6" w:space="0" w:color="auto"/>
              <w:bottom w:val="single" w:sz="6" w:space="0" w:color="auto"/>
              <w:right w:val="single" w:sz="6" w:space="0" w:color="auto"/>
            </w:tcBorders>
          </w:tcPr>
          <w:p w:rsidR="00E85708" w:rsidRPr="004339CB" w:rsidRDefault="00E85708" w:rsidP="00E85708">
            <w:pPr>
              <w:pStyle w:val="Style22"/>
              <w:widowControl/>
              <w:spacing w:line="240" w:lineRule="auto"/>
              <w:jc w:val="both"/>
              <w:rPr>
                <w:rStyle w:val="FontStyle106"/>
                <w:rFonts w:eastAsia="Tahoma"/>
                <w:sz w:val="28"/>
                <w:szCs w:val="28"/>
              </w:rPr>
            </w:pPr>
            <w:r w:rsidRPr="004339CB">
              <w:rPr>
                <w:rStyle w:val="FontStyle106"/>
                <w:rFonts w:eastAsia="Tahoma"/>
                <w:sz w:val="28"/>
                <w:szCs w:val="28"/>
              </w:rPr>
              <w:t xml:space="preserve">Лимон (С. </w:t>
            </w:r>
            <w:proofErr w:type="spellStart"/>
            <w:r w:rsidRPr="004339CB">
              <w:rPr>
                <w:rStyle w:val="FontStyle106"/>
                <w:rFonts w:eastAsia="Tahoma"/>
                <w:sz w:val="28"/>
                <w:szCs w:val="28"/>
                <w:lang w:val="en-US"/>
              </w:rPr>
              <w:t>limon</w:t>
            </w:r>
            <w:proofErr w:type="spellEnd"/>
            <w:r w:rsidRPr="004339CB">
              <w:rPr>
                <w:rStyle w:val="FontStyle106"/>
                <w:rFonts w:eastAsia="Tahoma"/>
                <w:sz w:val="28"/>
                <w:szCs w:val="28"/>
              </w:rPr>
              <w:t xml:space="preserve">), мандарин (С. </w:t>
            </w:r>
            <w:proofErr w:type="spellStart"/>
            <w:r w:rsidRPr="004339CB">
              <w:rPr>
                <w:rStyle w:val="FontStyle106"/>
                <w:rFonts w:eastAsia="Tahoma"/>
                <w:sz w:val="28"/>
                <w:szCs w:val="28"/>
                <w:lang w:val="en-US"/>
              </w:rPr>
              <w:t>unschiu</w:t>
            </w:r>
            <w:proofErr w:type="spellEnd"/>
            <w:r w:rsidRPr="004339CB">
              <w:rPr>
                <w:rStyle w:val="FontStyle106"/>
                <w:rFonts w:eastAsia="Tahoma"/>
                <w:sz w:val="28"/>
                <w:szCs w:val="28"/>
              </w:rPr>
              <w:t>),</w:t>
            </w:r>
          </w:p>
          <w:p w:rsidR="00E85708" w:rsidRPr="004339CB" w:rsidRDefault="00E85708" w:rsidP="00E85708">
            <w:pPr>
              <w:pStyle w:val="Style22"/>
              <w:widowControl/>
              <w:spacing w:line="240" w:lineRule="auto"/>
              <w:jc w:val="both"/>
              <w:rPr>
                <w:rStyle w:val="FontStyle106"/>
                <w:rFonts w:eastAsia="Tahoma"/>
                <w:sz w:val="28"/>
                <w:szCs w:val="28"/>
              </w:rPr>
            </w:pPr>
            <w:r w:rsidRPr="004339CB">
              <w:rPr>
                <w:rStyle w:val="FontStyle106"/>
                <w:rFonts w:eastAsia="Tahoma"/>
                <w:sz w:val="28"/>
                <w:szCs w:val="28"/>
              </w:rPr>
              <w:t xml:space="preserve">апельсин </w:t>
            </w:r>
            <w:proofErr w:type="spellStart"/>
            <w:r w:rsidRPr="004339CB">
              <w:rPr>
                <w:rStyle w:val="FontStyle106"/>
                <w:rFonts w:eastAsia="Tahoma"/>
                <w:sz w:val="28"/>
                <w:szCs w:val="28"/>
              </w:rPr>
              <w:t>солодкий</w:t>
            </w:r>
            <w:proofErr w:type="spellEnd"/>
            <w:r w:rsidRPr="004339CB">
              <w:rPr>
                <w:rStyle w:val="FontStyle106"/>
                <w:rFonts w:eastAsia="Tahoma"/>
                <w:sz w:val="28"/>
                <w:szCs w:val="28"/>
              </w:rPr>
              <w:t xml:space="preserve"> (С. </w:t>
            </w:r>
            <w:proofErr w:type="spellStart"/>
            <w:r w:rsidRPr="004339CB">
              <w:rPr>
                <w:rStyle w:val="FontStyle106"/>
                <w:rFonts w:eastAsia="Tahoma"/>
                <w:sz w:val="28"/>
                <w:szCs w:val="28"/>
                <w:lang w:val="en-US"/>
              </w:rPr>
              <w:t>sinensis</w:t>
            </w:r>
            <w:proofErr w:type="spellEnd"/>
            <w:r w:rsidRPr="004339CB">
              <w:rPr>
                <w:rStyle w:val="FontStyle106"/>
                <w:rFonts w:eastAsia="Tahoma"/>
                <w:sz w:val="28"/>
                <w:szCs w:val="28"/>
              </w:rPr>
              <w:t xml:space="preserve">), грейпфрут (С. </w:t>
            </w:r>
            <w:proofErr w:type="spellStart"/>
            <w:r w:rsidRPr="004339CB">
              <w:rPr>
                <w:rStyle w:val="FontStyle106"/>
                <w:rFonts w:eastAsia="Tahoma"/>
                <w:sz w:val="28"/>
                <w:szCs w:val="28"/>
                <w:lang w:val="en-US"/>
              </w:rPr>
              <w:t>paradisi</w:t>
            </w:r>
            <w:proofErr w:type="spellEnd"/>
            <w:r w:rsidRPr="004339CB">
              <w:rPr>
                <w:rStyle w:val="FontStyle106"/>
                <w:rFonts w:eastAsia="Tahoma"/>
                <w:sz w:val="28"/>
                <w:szCs w:val="28"/>
              </w:rPr>
              <w:t>),</w:t>
            </w:r>
          </w:p>
          <w:p w:rsidR="00E85708" w:rsidRPr="004339CB" w:rsidRDefault="00E85708" w:rsidP="00E85708">
            <w:pPr>
              <w:pStyle w:val="Style22"/>
              <w:widowControl/>
              <w:spacing w:line="240" w:lineRule="auto"/>
              <w:jc w:val="both"/>
              <w:rPr>
                <w:rStyle w:val="FontStyle106"/>
                <w:rFonts w:eastAsia="Tahoma"/>
                <w:sz w:val="28"/>
                <w:szCs w:val="28"/>
                <w:lang w:val="en-US"/>
              </w:rPr>
            </w:pPr>
            <w:r w:rsidRPr="004339CB">
              <w:rPr>
                <w:rStyle w:val="FontStyle106"/>
                <w:rFonts w:eastAsia="Tahoma"/>
                <w:sz w:val="28"/>
                <w:szCs w:val="28"/>
              </w:rPr>
              <w:t xml:space="preserve">цитрон (С. </w:t>
            </w:r>
            <w:proofErr w:type="spellStart"/>
            <w:r w:rsidRPr="004339CB">
              <w:rPr>
                <w:rStyle w:val="FontStyle106"/>
                <w:rFonts w:eastAsia="Tahoma"/>
                <w:sz w:val="28"/>
                <w:szCs w:val="28"/>
                <w:lang w:val="en-US"/>
              </w:rPr>
              <w:t>medica</w:t>
            </w:r>
            <w:proofErr w:type="spellEnd"/>
            <w:r w:rsidRPr="004339CB">
              <w:rPr>
                <w:rStyle w:val="FontStyle106"/>
                <w:rFonts w:eastAsia="Tahoma"/>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9639" w:type="dxa"/>
            <w:gridSpan w:val="3"/>
            <w:tcBorders>
              <w:top w:val="single" w:sz="6" w:space="0" w:color="auto"/>
              <w:left w:val="single" w:sz="6" w:space="0" w:color="auto"/>
              <w:bottom w:val="single" w:sz="6" w:space="0" w:color="auto"/>
              <w:right w:val="single" w:sz="6" w:space="0" w:color="auto"/>
            </w:tcBorders>
          </w:tcPr>
          <w:p w:rsidR="00E85708" w:rsidRPr="00BE3049" w:rsidRDefault="00E85708" w:rsidP="00E85708">
            <w:pPr>
              <w:pStyle w:val="Style22"/>
              <w:widowControl/>
              <w:spacing w:line="240" w:lineRule="auto"/>
              <w:jc w:val="center"/>
              <w:rPr>
                <w:rStyle w:val="FontStyle106"/>
                <w:rFonts w:eastAsia="Tahoma"/>
                <w:b/>
                <w:sz w:val="28"/>
                <w:szCs w:val="28"/>
                <w:lang w:val="en-US"/>
              </w:rPr>
            </w:pPr>
            <w:r w:rsidRPr="00BE3049">
              <w:rPr>
                <w:rStyle w:val="FontStyle106"/>
                <w:rFonts w:eastAsia="Tahoma"/>
                <w:b/>
                <w:sz w:val="28"/>
                <w:szCs w:val="28"/>
              </w:rPr>
              <w:t xml:space="preserve">Порядок </w:t>
            </w:r>
            <w:proofErr w:type="spellStart"/>
            <w:r w:rsidRPr="00BE3049">
              <w:rPr>
                <w:rStyle w:val="FontStyle106"/>
                <w:rFonts w:eastAsia="Tahoma"/>
                <w:b/>
                <w:sz w:val="28"/>
                <w:szCs w:val="28"/>
              </w:rPr>
              <w:t>березоцвіті</w:t>
            </w:r>
            <w:proofErr w:type="spellEnd"/>
            <w:r w:rsidRPr="00BE3049">
              <w:rPr>
                <w:rStyle w:val="FontStyle106"/>
                <w:rFonts w:eastAsia="Tahoma"/>
                <w:b/>
                <w:sz w:val="28"/>
                <w:szCs w:val="28"/>
              </w:rPr>
              <w:t xml:space="preserve"> </w:t>
            </w:r>
            <w:r w:rsidRPr="00BE3049">
              <w:rPr>
                <w:rStyle w:val="FontStyle106"/>
                <w:rFonts w:eastAsia="Tahoma"/>
                <w:b/>
                <w:sz w:val="28"/>
                <w:szCs w:val="28"/>
                <w:lang w:val="en-US"/>
              </w:rPr>
              <w:t>(</w:t>
            </w:r>
            <w:proofErr w:type="spellStart"/>
            <w:r w:rsidRPr="00BE3049">
              <w:rPr>
                <w:rStyle w:val="FontStyle106"/>
                <w:rFonts w:eastAsia="Tahoma"/>
                <w:b/>
                <w:sz w:val="28"/>
                <w:szCs w:val="28"/>
                <w:lang w:val="en-US"/>
              </w:rPr>
              <w:t>Betulales</w:t>
            </w:r>
            <w:proofErr w:type="spellEnd"/>
            <w:r w:rsidRPr="00BE3049">
              <w:rPr>
                <w:rStyle w:val="FontStyle106"/>
                <w:rFonts w:eastAsia="Tahoma"/>
                <w:b/>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9639" w:type="dxa"/>
            <w:gridSpan w:val="3"/>
            <w:tcBorders>
              <w:top w:val="single" w:sz="6" w:space="0" w:color="auto"/>
              <w:left w:val="single" w:sz="6" w:space="0" w:color="auto"/>
              <w:bottom w:val="single" w:sz="6" w:space="0" w:color="auto"/>
              <w:right w:val="single" w:sz="6" w:space="0" w:color="auto"/>
            </w:tcBorders>
          </w:tcPr>
          <w:p w:rsidR="00E85708" w:rsidRPr="00BE3049" w:rsidRDefault="00E85708" w:rsidP="00E85708">
            <w:pPr>
              <w:pStyle w:val="Style22"/>
              <w:widowControl/>
              <w:spacing w:line="240" w:lineRule="auto"/>
              <w:jc w:val="center"/>
              <w:rPr>
                <w:rStyle w:val="FontStyle106"/>
                <w:rFonts w:eastAsia="Tahoma"/>
                <w:b/>
                <w:sz w:val="28"/>
                <w:szCs w:val="28"/>
                <w:lang w:val="en-US"/>
              </w:rPr>
            </w:pPr>
            <w:r w:rsidRPr="00BE3049">
              <w:rPr>
                <w:rStyle w:val="FontStyle106"/>
                <w:rFonts w:eastAsia="Tahoma"/>
                <w:b/>
                <w:sz w:val="28"/>
                <w:szCs w:val="28"/>
              </w:rPr>
              <w:t xml:space="preserve">Родина </w:t>
            </w:r>
            <w:proofErr w:type="spellStart"/>
            <w:proofErr w:type="gramStart"/>
            <w:r w:rsidRPr="00BE3049">
              <w:rPr>
                <w:rStyle w:val="FontStyle106"/>
                <w:rFonts w:eastAsia="Tahoma"/>
                <w:b/>
                <w:sz w:val="28"/>
                <w:szCs w:val="28"/>
              </w:rPr>
              <w:t>л</w:t>
            </w:r>
            <w:proofErr w:type="gramEnd"/>
            <w:r w:rsidRPr="00BE3049">
              <w:rPr>
                <w:rStyle w:val="FontStyle106"/>
                <w:rFonts w:eastAsia="Tahoma"/>
                <w:b/>
                <w:sz w:val="28"/>
                <w:szCs w:val="28"/>
              </w:rPr>
              <w:t>іщинові</w:t>
            </w:r>
            <w:proofErr w:type="spellEnd"/>
            <w:r w:rsidRPr="00BE3049">
              <w:rPr>
                <w:rStyle w:val="FontStyle106"/>
                <w:rFonts w:eastAsia="Tahoma"/>
                <w:b/>
                <w:sz w:val="28"/>
                <w:szCs w:val="28"/>
              </w:rPr>
              <w:t xml:space="preserve"> </w:t>
            </w:r>
            <w:r w:rsidRPr="00BE3049">
              <w:rPr>
                <w:rStyle w:val="FontStyle106"/>
                <w:rFonts w:eastAsia="Tahoma"/>
                <w:b/>
                <w:sz w:val="28"/>
                <w:szCs w:val="28"/>
                <w:lang w:val="en-US"/>
              </w:rPr>
              <w:t>(</w:t>
            </w:r>
            <w:proofErr w:type="spellStart"/>
            <w:r w:rsidRPr="00BE3049">
              <w:rPr>
                <w:rStyle w:val="FontStyle106"/>
                <w:rFonts w:eastAsia="Tahoma"/>
                <w:b/>
                <w:sz w:val="28"/>
                <w:szCs w:val="28"/>
                <w:lang w:val="en-US"/>
              </w:rPr>
              <w:t>Corylacege</w:t>
            </w:r>
            <w:proofErr w:type="spellEnd"/>
            <w:r w:rsidRPr="00BE3049">
              <w:rPr>
                <w:rStyle w:val="FontStyle106"/>
                <w:rFonts w:eastAsia="Tahoma"/>
                <w:b/>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2467" w:type="dxa"/>
            <w:gridSpan w:val="2"/>
            <w:tcBorders>
              <w:top w:val="single" w:sz="6" w:space="0" w:color="auto"/>
              <w:left w:val="single" w:sz="6" w:space="0" w:color="auto"/>
              <w:bottom w:val="single" w:sz="6" w:space="0" w:color="auto"/>
              <w:right w:val="single" w:sz="6" w:space="0" w:color="auto"/>
            </w:tcBorders>
          </w:tcPr>
          <w:p w:rsidR="00E85708" w:rsidRPr="004339CB" w:rsidRDefault="00E85708" w:rsidP="00E85708">
            <w:pPr>
              <w:pStyle w:val="Style22"/>
              <w:widowControl/>
              <w:spacing w:line="240" w:lineRule="auto"/>
              <w:jc w:val="both"/>
              <w:rPr>
                <w:rStyle w:val="FontStyle106"/>
                <w:rFonts w:eastAsia="Tahoma"/>
                <w:sz w:val="28"/>
                <w:szCs w:val="28"/>
                <w:lang w:val="en-US"/>
              </w:rPr>
            </w:pPr>
            <w:proofErr w:type="spellStart"/>
            <w:r w:rsidRPr="004339CB">
              <w:rPr>
                <w:rStyle w:val="FontStyle106"/>
                <w:rFonts w:eastAsia="Tahoma"/>
                <w:sz w:val="28"/>
                <w:szCs w:val="28"/>
              </w:rPr>
              <w:t>Ліщина</w:t>
            </w:r>
            <w:proofErr w:type="spellEnd"/>
            <w:r w:rsidRPr="004339CB">
              <w:rPr>
                <w:rStyle w:val="FontStyle106"/>
                <w:rFonts w:eastAsia="Tahoma"/>
                <w:sz w:val="28"/>
                <w:szCs w:val="28"/>
              </w:rPr>
              <w:t xml:space="preserve"> </w:t>
            </w:r>
            <w:r w:rsidRPr="004339CB">
              <w:rPr>
                <w:rStyle w:val="FontStyle106"/>
                <w:rFonts w:eastAsia="Tahoma"/>
                <w:sz w:val="28"/>
                <w:szCs w:val="28"/>
                <w:lang w:val="en-US"/>
              </w:rPr>
              <w:t>(</w:t>
            </w:r>
            <w:proofErr w:type="spellStart"/>
            <w:r w:rsidRPr="004339CB">
              <w:rPr>
                <w:rStyle w:val="FontStyle106"/>
                <w:rFonts w:eastAsia="Tahoma"/>
                <w:sz w:val="28"/>
                <w:szCs w:val="28"/>
                <w:lang w:val="en-US"/>
              </w:rPr>
              <w:t>Corylus</w:t>
            </w:r>
            <w:proofErr w:type="spellEnd"/>
            <w:r w:rsidRPr="004339CB">
              <w:rPr>
                <w:rStyle w:val="FontStyle106"/>
                <w:rFonts w:eastAsia="Tahoma"/>
                <w:sz w:val="28"/>
                <w:szCs w:val="28"/>
                <w:lang w:val="en-US"/>
              </w:rPr>
              <w:t>)</w:t>
            </w:r>
          </w:p>
        </w:tc>
        <w:tc>
          <w:tcPr>
            <w:tcW w:w="7172" w:type="dxa"/>
            <w:tcBorders>
              <w:top w:val="single" w:sz="6" w:space="0" w:color="auto"/>
              <w:left w:val="single" w:sz="6" w:space="0" w:color="auto"/>
              <w:bottom w:val="single" w:sz="6" w:space="0" w:color="auto"/>
              <w:right w:val="single" w:sz="6" w:space="0" w:color="auto"/>
            </w:tcBorders>
          </w:tcPr>
          <w:p w:rsidR="00E85708" w:rsidRPr="004339CB" w:rsidRDefault="00E85708" w:rsidP="00E85708">
            <w:pPr>
              <w:pStyle w:val="Style22"/>
              <w:widowControl/>
              <w:spacing w:line="240" w:lineRule="auto"/>
              <w:ind w:firstLine="14"/>
              <w:jc w:val="both"/>
              <w:rPr>
                <w:rStyle w:val="FontStyle106"/>
                <w:rFonts w:eastAsia="Tahoma"/>
                <w:sz w:val="28"/>
                <w:szCs w:val="28"/>
                <w:lang w:val="en-US"/>
              </w:rPr>
            </w:pPr>
            <w:proofErr w:type="spellStart"/>
            <w:r w:rsidRPr="004339CB">
              <w:rPr>
                <w:rStyle w:val="FontStyle106"/>
                <w:rFonts w:eastAsia="Tahoma"/>
                <w:sz w:val="28"/>
                <w:szCs w:val="28"/>
              </w:rPr>
              <w:t>Ліщина</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звичайна</w:t>
            </w:r>
            <w:proofErr w:type="spellEnd"/>
            <w:r w:rsidRPr="00BE3049">
              <w:rPr>
                <w:rStyle w:val="FontStyle106"/>
                <w:rFonts w:eastAsia="Tahoma"/>
                <w:sz w:val="28"/>
                <w:szCs w:val="28"/>
                <w:lang w:val="en-US"/>
              </w:rPr>
              <w:t xml:space="preserve"> (</w:t>
            </w:r>
            <w:r w:rsidRPr="004339CB">
              <w:rPr>
                <w:rStyle w:val="FontStyle106"/>
                <w:rFonts w:eastAsia="Tahoma"/>
                <w:sz w:val="28"/>
                <w:szCs w:val="28"/>
              </w:rPr>
              <w:t>С</w:t>
            </w:r>
            <w:r w:rsidRPr="00BE3049">
              <w:rPr>
                <w:rStyle w:val="FontStyle106"/>
                <w:rFonts w:eastAsia="Tahoma"/>
                <w:sz w:val="28"/>
                <w:szCs w:val="28"/>
                <w:lang w:val="en-US"/>
              </w:rPr>
              <w:t xml:space="preserve">. </w:t>
            </w:r>
            <w:proofErr w:type="spellStart"/>
            <w:r w:rsidRPr="004339CB">
              <w:rPr>
                <w:rStyle w:val="FontStyle106"/>
                <w:rFonts w:eastAsia="Tahoma"/>
                <w:sz w:val="28"/>
                <w:szCs w:val="28"/>
                <w:lang w:val="en-US"/>
              </w:rPr>
              <w:t>avelana</w:t>
            </w:r>
            <w:proofErr w:type="spellEnd"/>
            <w:r w:rsidRPr="004339CB">
              <w:rPr>
                <w:rStyle w:val="FontStyle106"/>
                <w:rFonts w:eastAsia="Tahoma"/>
                <w:sz w:val="28"/>
                <w:szCs w:val="28"/>
                <w:lang w:val="en-US"/>
              </w:rPr>
              <w:t xml:space="preserve">), </w:t>
            </w:r>
            <w:proofErr w:type="spellStart"/>
            <w:r w:rsidRPr="004339CB">
              <w:rPr>
                <w:rStyle w:val="FontStyle106"/>
                <w:rFonts w:eastAsia="Tahoma"/>
                <w:sz w:val="28"/>
                <w:szCs w:val="28"/>
              </w:rPr>
              <w:t>ломбардський</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горіх</w:t>
            </w:r>
            <w:proofErr w:type="spellEnd"/>
            <w:r w:rsidRPr="00BE3049">
              <w:rPr>
                <w:rStyle w:val="FontStyle106"/>
                <w:rFonts w:eastAsia="Tahoma"/>
                <w:sz w:val="28"/>
                <w:szCs w:val="28"/>
                <w:lang w:val="en-US"/>
              </w:rPr>
              <w:t xml:space="preserve"> (</w:t>
            </w:r>
            <w:r w:rsidRPr="004339CB">
              <w:rPr>
                <w:rStyle w:val="FontStyle106"/>
                <w:rFonts w:eastAsia="Tahoma"/>
                <w:sz w:val="28"/>
                <w:szCs w:val="28"/>
              </w:rPr>
              <w:t>С</w:t>
            </w:r>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maxima), </w:t>
            </w:r>
            <w:proofErr w:type="spellStart"/>
            <w:r w:rsidRPr="004339CB">
              <w:rPr>
                <w:rStyle w:val="FontStyle106"/>
                <w:rFonts w:eastAsia="Tahoma"/>
                <w:sz w:val="28"/>
                <w:szCs w:val="28"/>
              </w:rPr>
              <w:t>понтійський</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горіх</w:t>
            </w:r>
            <w:proofErr w:type="spellEnd"/>
            <w:r w:rsidRPr="00BE3049">
              <w:rPr>
                <w:rStyle w:val="FontStyle106"/>
                <w:rFonts w:eastAsia="Tahoma"/>
                <w:sz w:val="28"/>
                <w:szCs w:val="28"/>
                <w:lang w:val="en-US"/>
              </w:rPr>
              <w:t xml:space="preserve"> (</w:t>
            </w:r>
            <w:r w:rsidRPr="004339CB">
              <w:rPr>
                <w:rStyle w:val="FontStyle106"/>
                <w:rFonts w:eastAsia="Tahoma"/>
                <w:sz w:val="28"/>
                <w:szCs w:val="28"/>
              </w:rPr>
              <w:t>С</w:t>
            </w:r>
            <w:r w:rsidRPr="00BE3049">
              <w:rPr>
                <w:rStyle w:val="FontStyle106"/>
                <w:rFonts w:eastAsia="Tahoma"/>
                <w:sz w:val="28"/>
                <w:szCs w:val="28"/>
                <w:lang w:val="en-US"/>
              </w:rPr>
              <w:t xml:space="preserve">. </w:t>
            </w:r>
            <w:proofErr w:type="spellStart"/>
            <w:r w:rsidRPr="004339CB">
              <w:rPr>
                <w:rStyle w:val="FontStyle106"/>
                <w:rFonts w:eastAsia="Tahoma"/>
                <w:sz w:val="28"/>
                <w:szCs w:val="28"/>
                <w:lang w:val="en-US"/>
              </w:rPr>
              <w:t>pontica</w:t>
            </w:r>
            <w:proofErr w:type="spellEnd"/>
            <w:r w:rsidRPr="004339CB">
              <w:rPr>
                <w:rStyle w:val="FontStyle106"/>
                <w:rFonts w:eastAsia="Tahoma"/>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9639" w:type="dxa"/>
            <w:gridSpan w:val="3"/>
            <w:tcBorders>
              <w:top w:val="single" w:sz="6" w:space="0" w:color="auto"/>
              <w:left w:val="single" w:sz="6" w:space="0" w:color="auto"/>
              <w:bottom w:val="single" w:sz="6" w:space="0" w:color="auto"/>
              <w:right w:val="single" w:sz="6" w:space="0" w:color="auto"/>
            </w:tcBorders>
          </w:tcPr>
          <w:p w:rsidR="00E85708" w:rsidRPr="00BE3049" w:rsidRDefault="00E85708" w:rsidP="00E85708">
            <w:pPr>
              <w:pStyle w:val="Style22"/>
              <w:widowControl/>
              <w:spacing w:line="240" w:lineRule="auto"/>
              <w:jc w:val="center"/>
              <w:rPr>
                <w:rStyle w:val="FontStyle106"/>
                <w:rFonts w:eastAsia="Tahoma"/>
                <w:b/>
                <w:sz w:val="28"/>
                <w:szCs w:val="28"/>
                <w:lang w:val="en-US"/>
              </w:rPr>
            </w:pPr>
            <w:r w:rsidRPr="00BE3049">
              <w:rPr>
                <w:rStyle w:val="FontStyle106"/>
                <w:rFonts w:eastAsia="Tahoma"/>
                <w:b/>
                <w:sz w:val="28"/>
                <w:szCs w:val="28"/>
              </w:rPr>
              <w:t xml:space="preserve">Порядок </w:t>
            </w:r>
            <w:proofErr w:type="spellStart"/>
            <w:r w:rsidRPr="00BE3049">
              <w:rPr>
                <w:rStyle w:val="FontStyle106"/>
                <w:rFonts w:eastAsia="Tahoma"/>
                <w:b/>
                <w:sz w:val="28"/>
                <w:szCs w:val="28"/>
              </w:rPr>
              <w:t>горіхоцвіті</w:t>
            </w:r>
            <w:proofErr w:type="spellEnd"/>
            <w:r w:rsidRPr="00BE3049">
              <w:rPr>
                <w:rStyle w:val="FontStyle106"/>
                <w:rFonts w:eastAsia="Tahoma"/>
                <w:b/>
                <w:sz w:val="28"/>
                <w:szCs w:val="28"/>
              </w:rPr>
              <w:t xml:space="preserve"> </w:t>
            </w:r>
            <w:r w:rsidRPr="00BE3049">
              <w:rPr>
                <w:rStyle w:val="FontStyle106"/>
                <w:rFonts w:eastAsia="Tahoma"/>
                <w:b/>
                <w:sz w:val="28"/>
                <w:szCs w:val="28"/>
                <w:lang w:val="en-US"/>
              </w:rPr>
              <w:t>(</w:t>
            </w:r>
            <w:proofErr w:type="spellStart"/>
            <w:r w:rsidRPr="00BE3049">
              <w:rPr>
                <w:rStyle w:val="FontStyle106"/>
                <w:rFonts w:eastAsia="Tahoma"/>
                <w:b/>
                <w:sz w:val="28"/>
                <w:szCs w:val="28"/>
                <w:lang w:val="en-US"/>
              </w:rPr>
              <w:t>Juglandales</w:t>
            </w:r>
            <w:proofErr w:type="spellEnd"/>
            <w:r w:rsidRPr="00BE3049">
              <w:rPr>
                <w:rStyle w:val="FontStyle106"/>
                <w:rFonts w:eastAsia="Tahoma"/>
                <w:b/>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9639" w:type="dxa"/>
            <w:gridSpan w:val="3"/>
            <w:tcBorders>
              <w:top w:val="single" w:sz="6" w:space="0" w:color="auto"/>
              <w:left w:val="single" w:sz="6" w:space="0" w:color="auto"/>
              <w:bottom w:val="single" w:sz="6" w:space="0" w:color="auto"/>
              <w:right w:val="single" w:sz="6" w:space="0" w:color="auto"/>
            </w:tcBorders>
          </w:tcPr>
          <w:p w:rsidR="00E85708" w:rsidRPr="00BE3049" w:rsidRDefault="00E85708" w:rsidP="00E85708">
            <w:pPr>
              <w:pStyle w:val="Style22"/>
              <w:widowControl/>
              <w:spacing w:line="240" w:lineRule="auto"/>
              <w:jc w:val="center"/>
              <w:rPr>
                <w:rStyle w:val="FontStyle106"/>
                <w:rFonts w:eastAsia="Tahoma"/>
                <w:b/>
                <w:sz w:val="28"/>
                <w:szCs w:val="28"/>
                <w:lang w:val="en-US"/>
              </w:rPr>
            </w:pPr>
            <w:r w:rsidRPr="00BE3049">
              <w:rPr>
                <w:rStyle w:val="FontStyle106"/>
                <w:rFonts w:eastAsia="Tahoma"/>
                <w:b/>
                <w:sz w:val="28"/>
                <w:szCs w:val="28"/>
              </w:rPr>
              <w:t xml:space="preserve">Родина </w:t>
            </w:r>
            <w:proofErr w:type="spellStart"/>
            <w:r w:rsidRPr="00BE3049">
              <w:rPr>
                <w:rStyle w:val="FontStyle106"/>
                <w:rFonts w:eastAsia="Tahoma"/>
                <w:b/>
                <w:sz w:val="28"/>
                <w:szCs w:val="28"/>
              </w:rPr>
              <w:t>горіхові</w:t>
            </w:r>
            <w:proofErr w:type="spellEnd"/>
            <w:r w:rsidRPr="00BE3049">
              <w:rPr>
                <w:rStyle w:val="FontStyle106"/>
                <w:rFonts w:eastAsia="Tahoma"/>
                <w:b/>
                <w:sz w:val="28"/>
                <w:szCs w:val="28"/>
              </w:rPr>
              <w:t xml:space="preserve"> </w:t>
            </w:r>
            <w:r w:rsidRPr="00BE3049">
              <w:rPr>
                <w:rStyle w:val="FontStyle106"/>
                <w:rFonts w:eastAsia="Tahoma"/>
                <w:b/>
                <w:sz w:val="28"/>
                <w:szCs w:val="28"/>
                <w:lang w:val="en-US"/>
              </w:rPr>
              <w:t>(</w:t>
            </w:r>
            <w:proofErr w:type="spellStart"/>
            <w:r w:rsidRPr="00BE3049">
              <w:rPr>
                <w:rStyle w:val="FontStyle106"/>
                <w:rFonts w:eastAsia="Tahoma"/>
                <w:b/>
                <w:sz w:val="28"/>
                <w:szCs w:val="28"/>
                <w:lang w:val="en-US"/>
              </w:rPr>
              <w:t>Juglandaceae</w:t>
            </w:r>
            <w:proofErr w:type="spellEnd"/>
            <w:r w:rsidRPr="00BE3049">
              <w:rPr>
                <w:rStyle w:val="FontStyle106"/>
                <w:rFonts w:eastAsia="Tahoma"/>
                <w:b/>
                <w:sz w:val="28"/>
                <w:szCs w:val="28"/>
                <w:lang w:val="en-US"/>
              </w:rPr>
              <w:t>)</w:t>
            </w:r>
          </w:p>
        </w:tc>
      </w:tr>
      <w:tr w:rsidR="00E85708" w:rsidRPr="004339CB" w:rsidTr="00E85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3" w:type="dxa"/>
        </w:trPr>
        <w:tc>
          <w:tcPr>
            <w:tcW w:w="2467" w:type="dxa"/>
            <w:gridSpan w:val="2"/>
            <w:tcBorders>
              <w:top w:val="single" w:sz="6" w:space="0" w:color="auto"/>
              <w:left w:val="single" w:sz="6" w:space="0" w:color="auto"/>
              <w:bottom w:val="single" w:sz="6" w:space="0" w:color="auto"/>
              <w:right w:val="single" w:sz="6" w:space="0" w:color="auto"/>
            </w:tcBorders>
          </w:tcPr>
          <w:p w:rsidR="00E85708" w:rsidRPr="004339CB" w:rsidRDefault="00E85708" w:rsidP="00E85708">
            <w:pPr>
              <w:pStyle w:val="Style22"/>
              <w:widowControl/>
              <w:spacing w:line="240" w:lineRule="auto"/>
              <w:jc w:val="both"/>
              <w:rPr>
                <w:rStyle w:val="FontStyle106"/>
                <w:rFonts w:eastAsia="Tahoma"/>
                <w:sz w:val="28"/>
                <w:szCs w:val="28"/>
                <w:lang w:val="en-US"/>
              </w:rPr>
            </w:pPr>
            <w:proofErr w:type="spellStart"/>
            <w:r w:rsidRPr="004339CB">
              <w:rPr>
                <w:rStyle w:val="FontStyle106"/>
                <w:rFonts w:eastAsia="Tahoma"/>
                <w:sz w:val="28"/>
                <w:szCs w:val="28"/>
              </w:rPr>
              <w:t>Горіх</w:t>
            </w:r>
            <w:proofErr w:type="spellEnd"/>
            <w:r w:rsidRPr="004339CB">
              <w:rPr>
                <w:rStyle w:val="FontStyle106"/>
                <w:rFonts w:eastAsia="Tahoma"/>
                <w:sz w:val="28"/>
                <w:szCs w:val="28"/>
              </w:rPr>
              <w:t xml:space="preserve"> </w:t>
            </w:r>
            <w:r w:rsidRPr="004339CB">
              <w:rPr>
                <w:rStyle w:val="FontStyle106"/>
                <w:rFonts w:eastAsia="Tahoma"/>
                <w:sz w:val="28"/>
                <w:szCs w:val="28"/>
                <w:lang w:val="en-US"/>
              </w:rPr>
              <w:t>(</w:t>
            </w:r>
            <w:proofErr w:type="spellStart"/>
            <w:r w:rsidRPr="004339CB">
              <w:rPr>
                <w:rStyle w:val="FontStyle106"/>
                <w:rFonts w:eastAsia="Tahoma"/>
                <w:sz w:val="28"/>
                <w:szCs w:val="28"/>
                <w:lang w:val="en-US"/>
              </w:rPr>
              <w:t>Juglans</w:t>
            </w:r>
            <w:proofErr w:type="spellEnd"/>
            <w:r w:rsidRPr="004339CB">
              <w:rPr>
                <w:rStyle w:val="FontStyle106"/>
                <w:rFonts w:eastAsia="Tahoma"/>
                <w:sz w:val="28"/>
                <w:szCs w:val="28"/>
                <w:lang w:val="en-US"/>
              </w:rPr>
              <w:t>)</w:t>
            </w:r>
          </w:p>
        </w:tc>
        <w:tc>
          <w:tcPr>
            <w:tcW w:w="7172" w:type="dxa"/>
            <w:tcBorders>
              <w:top w:val="single" w:sz="6" w:space="0" w:color="auto"/>
              <w:left w:val="single" w:sz="6" w:space="0" w:color="auto"/>
              <w:bottom w:val="single" w:sz="6" w:space="0" w:color="auto"/>
              <w:right w:val="single" w:sz="6" w:space="0" w:color="auto"/>
            </w:tcBorders>
          </w:tcPr>
          <w:p w:rsidR="00E85708" w:rsidRPr="004339CB" w:rsidRDefault="00E85708" w:rsidP="00E85708">
            <w:pPr>
              <w:pStyle w:val="Style22"/>
              <w:widowControl/>
              <w:spacing w:line="240" w:lineRule="auto"/>
              <w:ind w:right="1094" w:firstLine="19"/>
              <w:jc w:val="both"/>
              <w:rPr>
                <w:rStyle w:val="FontStyle106"/>
                <w:rFonts w:eastAsia="Tahoma"/>
                <w:sz w:val="28"/>
                <w:szCs w:val="28"/>
                <w:lang w:val="en-US"/>
              </w:rPr>
            </w:pPr>
            <w:proofErr w:type="spellStart"/>
            <w:r w:rsidRPr="004339CB">
              <w:rPr>
                <w:rStyle w:val="FontStyle106"/>
                <w:rFonts w:eastAsia="Tahoma"/>
                <w:sz w:val="28"/>
                <w:szCs w:val="28"/>
              </w:rPr>
              <w:t>Горіх</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волоський</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(J. </w:t>
            </w:r>
            <w:proofErr w:type="spellStart"/>
            <w:r w:rsidRPr="004339CB">
              <w:rPr>
                <w:rStyle w:val="FontStyle106"/>
                <w:rFonts w:eastAsia="Tahoma"/>
                <w:sz w:val="28"/>
                <w:szCs w:val="28"/>
                <w:lang w:val="en-US"/>
              </w:rPr>
              <w:t>regia</w:t>
            </w:r>
            <w:proofErr w:type="spellEnd"/>
            <w:r w:rsidRPr="004339CB">
              <w:rPr>
                <w:rStyle w:val="FontStyle106"/>
                <w:rFonts w:eastAsia="Tahoma"/>
                <w:sz w:val="28"/>
                <w:szCs w:val="28"/>
                <w:lang w:val="en-US"/>
              </w:rPr>
              <w:t xml:space="preserve">), </w:t>
            </w:r>
            <w:proofErr w:type="spellStart"/>
            <w:r w:rsidRPr="004339CB">
              <w:rPr>
                <w:rStyle w:val="FontStyle106"/>
                <w:rFonts w:eastAsia="Tahoma"/>
                <w:sz w:val="28"/>
                <w:szCs w:val="28"/>
              </w:rPr>
              <w:t>горіх</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чорний</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(J. </w:t>
            </w:r>
            <w:proofErr w:type="spellStart"/>
            <w:r w:rsidRPr="004339CB">
              <w:rPr>
                <w:rStyle w:val="FontStyle106"/>
                <w:rFonts w:eastAsia="Tahoma"/>
                <w:sz w:val="28"/>
                <w:szCs w:val="28"/>
                <w:lang w:val="en-US"/>
              </w:rPr>
              <w:t>nigra</w:t>
            </w:r>
            <w:proofErr w:type="spellEnd"/>
            <w:r w:rsidRPr="004339CB">
              <w:rPr>
                <w:rStyle w:val="FontStyle106"/>
                <w:rFonts w:eastAsia="Tahoma"/>
                <w:sz w:val="28"/>
                <w:szCs w:val="28"/>
                <w:lang w:val="en-US"/>
              </w:rPr>
              <w:t xml:space="preserve">), </w:t>
            </w:r>
            <w:proofErr w:type="spellStart"/>
            <w:r w:rsidRPr="004339CB">
              <w:rPr>
                <w:rStyle w:val="FontStyle106"/>
                <w:rFonts w:eastAsia="Tahoma"/>
                <w:sz w:val="28"/>
                <w:szCs w:val="28"/>
              </w:rPr>
              <w:t>горіх</w:t>
            </w:r>
            <w:proofErr w:type="spellEnd"/>
            <w:r w:rsidRPr="00BE3049">
              <w:rPr>
                <w:rStyle w:val="FontStyle106"/>
                <w:rFonts w:eastAsia="Tahoma"/>
                <w:sz w:val="28"/>
                <w:szCs w:val="28"/>
                <w:lang w:val="en-US"/>
              </w:rPr>
              <w:t xml:space="preserve"> </w:t>
            </w:r>
            <w:proofErr w:type="spellStart"/>
            <w:r w:rsidRPr="004339CB">
              <w:rPr>
                <w:rStyle w:val="FontStyle106"/>
                <w:rFonts w:eastAsia="Tahoma"/>
                <w:sz w:val="28"/>
                <w:szCs w:val="28"/>
              </w:rPr>
              <w:t>маньчжурський</w:t>
            </w:r>
            <w:proofErr w:type="spellEnd"/>
            <w:r w:rsidRPr="00BE3049">
              <w:rPr>
                <w:rStyle w:val="FontStyle106"/>
                <w:rFonts w:eastAsia="Tahoma"/>
                <w:sz w:val="28"/>
                <w:szCs w:val="28"/>
                <w:lang w:val="en-US"/>
              </w:rPr>
              <w:t xml:space="preserve"> </w:t>
            </w:r>
            <w:r w:rsidRPr="004339CB">
              <w:rPr>
                <w:rStyle w:val="FontStyle106"/>
                <w:rFonts w:eastAsia="Tahoma"/>
                <w:sz w:val="28"/>
                <w:szCs w:val="28"/>
                <w:lang w:val="en-US"/>
              </w:rPr>
              <w:t xml:space="preserve">(J. </w:t>
            </w:r>
            <w:proofErr w:type="spellStart"/>
            <w:r w:rsidRPr="004339CB">
              <w:rPr>
                <w:rStyle w:val="FontStyle106"/>
                <w:rFonts w:eastAsia="Tahoma"/>
                <w:sz w:val="28"/>
                <w:szCs w:val="28"/>
                <w:lang w:val="en-US"/>
              </w:rPr>
              <w:t>manshurica</w:t>
            </w:r>
            <w:proofErr w:type="spellEnd"/>
            <w:r w:rsidRPr="004339CB">
              <w:rPr>
                <w:rStyle w:val="FontStyle106"/>
                <w:rFonts w:eastAsia="Tahoma"/>
                <w:sz w:val="28"/>
                <w:szCs w:val="28"/>
                <w:lang w:val="en-US"/>
              </w:rPr>
              <w:t>)</w:t>
            </w:r>
          </w:p>
        </w:tc>
      </w:tr>
    </w:tbl>
    <w:p w:rsidR="00E85708" w:rsidRDefault="00E85708" w:rsidP="00E85708"/>
    <w:p w:rsidR="00E85708" w:rsidRDefault="00E85708" w:rsidP="00E85708">
      <w:pPr>
        <w:spacing w:after="0"/>
        <w:contextualSpacing/>
        <w:rPr>
          <w:rFonts w:ascii="Times New Roman" w:hAnsi="Times New Roman" w:cs="Times New Roman"/>
          <w:b/>
          <w:color w:val="000000"/>
          <w:sz w:val="28"/>
          <w:szCs w:val="28"/>
          <w:lang w:eastAsia="uk-UA" w:bidi="uk-UA"/>
        </w:rPr>
      </w:pPr>
    </w:p>
    <w:p w:rsidR="00E85708" w:rsidRDefault="00E85708" w:rsidP="00E85708">
      <w:pPr>
        <w:spacing w:after="0"/>
        <w:contextualSpacing/>
        <w:rPr>
          <w:rFonts w:ascii="Times New Roman" w:hAnsi="Times New Roman" w:cs="Times New Roman"/>
          <w:b/>
          <w:color w:val="000000"/>
          <w:sz w:val="28"/>
          <w:szCs w:val="28"/>
          <w:lang w:eastAsia="uk-UA" w:bidi="uk-UA"/>
        </w:rPr>
      </w:pPr>
    </w:p>
    <w:p w:rsidR="00E85708" w:rsidRPr="00B520F8" w:rsidRDefault="00E85708" w:rsidP="00E85708">
      <w:pPr>
        <w:spacing w:after="0"/>
        <w:contextualSpacing/>
        <w:rPr>
          <w:rFonts w:ascii="Times New Roman" w:hAnsi="Times New Roman" w:cs="Times New Roman"/>
          <w:b/>
          <w:color w:val="000000"/>
          <w:sz w:val="28"/>
          <w:szCs w:val="28"/>
          <w:lang w:eastAsia="uk-UA" w:bidi="uk-UA"/>
        </w:rPr>
      </w:pPr>
      <w:r w:rsidRPr="00B520F8">
        <w:rPr>
          <w:rFonts w:ascii="Times New Roman" w:hAnsi="Times New Roman" w:cs="Times New Roman"/>
          <w:b/>
          <w:color w:val="000000"/>
          <w:sz w:val="28"/>
          <w:szCs w:val="28"/>
          <w:lang w:eastAsia="uk-UA" w:bidi="uk-UA"/>
        </w:rPr>
        <w:t>Контрольні питання:</w:t>
      </w:r>
    </w:p>
    <w:p w:rsidR="00E85708" w:rsidRPr="00B520F8" w:rsidRDefault="00E85708" w:rsidP="00E85708">
      <w:pPr>
        <w:pStyle w:val="a7"/>
        <w:numPr>
          <w:ilvl w:val="0"/>
          <w:numId w:val="1"/>
        </w:numPr>
        <w:spacing w:after="0" w:line="240" w:lineRule="auto"/>
        <w:ind w:left="426"/>
        <w:rPr>
          <w:rFonts w:ascii="Times New Roman" w:hAnsi="Times New Roman" w:cs="Times New Roman"/>
          <w:sz w:val="28"/>
          <w:szCs w:val="28"/>
        </w:rPr>
      </w:pPr>
      <w:r w:rsidRPr="00B520F8">
        <w:rPr>
          <w:rFonts w:ascii="Times New Roman" w:hAnsi="Times New Roman" w:cs="Times New Roman"/>
          <w:color w:val="000000"/>
          <w:sz w:val="28"/>
          <w:szCs w:val="28"/>
          <w:lang w:eastAsia="uk-UA" w:bidi="uk-UA"/>
        </w:rPr>
        <w:t xml:space="preserve">Які підродини плодових культур відносяться до родини </w:t>
      </w:r>
      <w:proofErr w:type="spellStart"/>
      <w:r w:rsidRPr="00B520F8">
        <w:rPr>
          <w:rFonts w:ascii="Times New Roman" w:hAnsi="Times New Roman" w:cs="Times New Roman"/>
          <w:color w:val="000000"/>
          <w:sz w:val="28"/>
          <w:szCs w:val="28"/>
          <w:lang w:eastAsia="uk-UA" w:bidi="uk-UA"/>
        </w:rPr>
        <w:t>розанні</w:t>
      </w:r>
      <w:proofErr w:type="spellEnd"/>
      <w:r w:rsidRPr="00B520F8">
        <w:rPr>
          <w:rFonts w:ascii="Times New Roman" w:hAnsi="Times New Roman" w:cs="Times New Roman"/>
          <w:color w:val="000000"/>
          <w:sz w:val="28"/>
          <w:szCs w:val="28"/>
          <w:lang w:eastAsia="uk-UA" w:bidi="uk-UA"/>
        </w:rPr>
        <w:t>?</w:t>
      </w:r>
    </w:p>
    <w:p w:rsidR="00E85708" w:rsidRPr="00B520F8" w:rsidRDefault="00E85708" w:rsidP="00E85708">
      <w:pPr>
        <w:pStyle w:val="2"/>
        <w:numPr>
          <w:ilvl w:val="0"/>
          <w:numId w:val="1"/>
        </w:numPr>
        <w:shd w:val="clear" w:color="auto" w:fill="auto"/>
        <w:spacing w:line="276" w:lineRule="auto"/>
        <w:ind w:left="426"/>
        <w:contextualSpacing/>
        <w:rPr>
          <w:rFonts w:ascii="Times New Roman" w:hAnsi="Times New Roman" w:cs="Times New Roman"/>
          <w:sz w:val="28"/>
          <w:szCs w:val="28"/>
        </w:rPr>
      </w:pPr>
      <w:r w:rsidRPr="00B520F8">
        <w:rPr>
          <w:rFonts w:ascii="Times New Roman" w:hAnsi="Times New Roman" w:cs="Times New Roman"/>
          <w:color w:val="000000"/>
          <w:sz w:val="28"/>
          <w:szCs w:val="28"/>
          <w:lang w:eastAsia="uk-UA" w:bidi="uk-UA"/>
        </w:rPr>
        <w:t>Які культури відносяться до підродини яблуневі?</w:t>
      </w:r>
    </w:p>
    <w:p w:rsidR="00E85708" w:rsidRPr="00B520F8" w:rsidRDefault="00E85708" w:rsidP="00E85708">
      <w:pPr>
        <w:pStyle w:val="2"/>
        <w:numPr>
          <w:ilvl w:val="0"/>
          <w:numId w:val="1"/>
        </w:numPr>
        <w:shd w:val="clear" w:color="auto" w:fill="auto"/>
        <w:spacing w:line="276" w:lineRule="auto"/>
        <w:ind w:left="426"/>
        <w:contextualSpacing/>
        <w:rPr>
          <w:rFonts w:ascii="Times New Roman" w:hAnsi="Times New Roman" w:cs="Times New Roman"/>
          <w:sz w:val="28"/>
          <w:szCs w:val="28"/>
        </w:rPr>
      </w:pPr>
      <w:r w:rsidRPr="00B520F8">
        <w:rPr>
          <w:rFonts w:ascii="Times New Roman" w:hAnsi="Times New Roman" w:cs="Times New Roman"/>
          <w:color w:val="000000"/>
          <w:sz w:val="28"/>
          <w:szCs w:val="28"/>
          <w:lang w:eastAsia="uk-UA" w:bidi="uk-UA"/>
        </w:rPr>
        <w:t xml:space="preserve"> Які культури відносяться до підродини сливові?</w:t>
      </w:r>
    </w:p>
    <w:p w:rsidR="00E85708" w:rsidRPr="00B520F8" w:rsidRDefault="00E85708" w:rsidP="00E85708">
      <w:pPr>
        <w:pStyle w:val="2"/>
        <w:numPr>
          <w:ilvl w:val="0"/>
          <w:numId w:val="1"/>
        </w:numPr>
        <w:shd w:val="clear" w:color="auto" w:fill="auto"/>
        <w:spacing w:line="276" w:lineRule="auto"/>
        <w:ind w:left="426"/>
        <w:contextualSpacing/>
        <w:rPr>
          <w:rFonts w:ascii="Times New Roman" w:hAnsi="Times New Roman" w:cs="Times New Roman"/>
          <w:sz w:val="28"/>
          <w:szCs w:val="28"/>
        </w:rPr>
      </w:pPr>
      <w:r w:rsidRPr="00B520F8">
        <w:rPr>
          <w:rFonts w:ascii="Times New Roman" w:hAnsi="Times New Roman" w:cs="Times New Roman"/>
          <w:color w:val="000000"/>
          <w:sz w:val="28"/>
          <w:szCs w:val="28"/>
          <w:lang w:eastAsia="uk-UA" w:bidi="uk-UA"/>
        </w:rPr>
        <w:t xml:space="preserve"> Які культури відносяться до підродини розові?</w:t>
      </w:r>
    </w:p>
    <w:p w:rsidR="00E85708" w:rsidRPr="00B520F8" w:rsidRDefault="00E85708" w:rsidP="00E85708">
      <w:pPr>
        <w:pStyle w:val="2"/>
        <w:numPr>
          <w:ilvl w:val="0"/>
          <w:numId w:val="1"/>
        </w:numPr>
        <w:shd w:val="clear" w:color="auto" w:fill="auto"/>
        <w:spacing w:line="276" w:lineRule="auto"/>
        <w:ind w:left="426"/>
        <w:contextualSpacing/>
        <w:rPr>
          <w:rFonts w:ascii="Times New Roman" w:hAnsi="Times New Roman" w:cs="Times New Roman"/>
          <w:sz w:val="28"/>
          <w:szCs w:val="28"/>
        </w:rPr>
      </w:pPr>
      <w:r w:rsidRPr="00B520F8">
        <w:rPr>
          <w:rFonts w:ascii="Times New Roman" w:hAnsi="Times New Roman" w:cs="Times New Roman"/>
          <w:color w:val="000000"/>
          <w:sz w:val="28"/>
          <w:szCs w:val="28"/>
          <w:lang w:eastAsia="uk-UA" w:bidi="uk-UA"/>
        </w:rPr>
        <w:t>Як на латинській мові називаються основні види ягідних культур?</w:t>
      </w:r>
    </w:p>
    <w:p w:rsidR="00E85708" w:rsidRPr="00B520F8" w:rsidRDefault="00E85708" w:rsidP="00E85708">
      <w:pPr>
        <w:pStyle w:val="2"/>
        <w:numPr>
          <w:ilvl w:val="0"/>
          <w:numId w:val="1"/>
        </w:numPr>
        <w:shd w:val="clear" w:color="auto" w:fill="auto"/>
        <w:spacing w:line="276" w:lineRule="auto"/>
        <w:ind w:left="426"/>
        <w:contextualSpacing/>
        <w:rPr>
          <w:rFonts w:ascii="Times New Roman" w:hAnsi="Times New Roman" w:cs="Times New Roman"/>
          <w:sz w:val="28"/>
          <w:szCs w:val="28"/>
        </w:rPr>
      </w:pPr>
      <w:r w:rsidRPr="00B520F8">
        <w:rPr>
          <w:rFonts w:ascii="Times New Roman" w:hAnsi="Times New Roman" w:cs="Times New Roman"/>
          <w:color w:val="000000"/>
          <w:sz w:val="28"/>
          <w:szCs w:val="28"/>
          <w:lang w:eastAsia="uk-UA" w:bidi="uk-UA"/>
        </w:rPr>
        <w:t xml:space="preserve"> Як на латинській мові називаються основні види плодових культур?</w:t>
      </w:r>
    </w:p>
    <w:p w:rsidR="00E85708" w:rsidRPr="00B520F8" w:rsidRDefault="00E85708" w:rsidP="00E85708">
      <w:pPr>
        <w:pStyle w:val="2"/>
        <w:numPr>
          <w:ilvl w:val="0"/>
          <w:numId w:val="1"/>
        </w:numPr>
        <w:shd w:val="clear" w:color="auto" w:fill="auto"/>
        <w:spacing w:line="276" w:lineRule="auto"/>
        <w:ind w:left="426"/>
        <w:contextualSpacing/>
        <w:rPr>
          <w:rFonts w:ascii="Times New Roman" w:hAnsi="Times New Roman" w:cs="Times New Roman"/>
          <w:sz w:val="28"/>
          <w:szCs w:val="28"/>
        </w:rPr>
      </w:pPr>
      <w:r w:rsidRPr="00B520F8">
        <w:rPr>
          <w:rFonts w:ascii="Times New Roman" w:hAnsi="Times New Roman" w:cs="Times New Roman"/>
          <w:color w:val="000000"/>
          <w:sz w:val="28"/>
          <w:szCs w:val="28"/>
          <w:lang w:eastAsia="uk-UA" w:bidi="uk-UA"/>
        </w:rPr>
        <w:t xml:space="preserve"> До яких порядків відносяться горіх грецький і фундук?</w:t>
      </w:r>
    </w:p>
    <w:p w:rsidR="00E85708" w:rsidRPr="00B520F8" w:rsidRDefault="00E85708" w:rsidP="00E85708">
      <w:pPr>
        <w:pStyle w:val="2"/>
        <w:numPr>
          <w:ilvl w:val="0"/>
          <w:numId w:val="1"/>
        </w:numPr>
        <w:shd w:val="clear" w:color="auto" w:fill="auto"/>
        <w:spacing w:line="276" w:lineRule="auto"/>
        <w:ind w:left="426"/>
        <w:contextualSpacing/>
        <w:rPr>
          <w:rFonts w:ascii="Times New Roman" w:hAnsi="Times New Roman" w:cs="Times New Roman"/>
          <w:sz w:val="28"/>
          <w:szCs w:val="28"/>
        </w:rPr>
      </w:pPr>
      <w:r w:rsidRPr="00B520F8">
        <w:rPr>
          <w:rFonts w:ascii="Times New Roman" w:hAnsi="Times New Roman" w:cs="Times New Roman"/>
          <w:color w:val="000000"/>
          <w:sz w:val="28"/>
          <w:szCs w:val="28"/>
          <w:lang w:eastAsia="uk-UA" w:bidi="uk-UA"/>
        </w:rPr>
        <w:t xml:space="preserve"> До яких порядків відносяться смородина і порічки?</w:t>
      </w:r>
    </w:p>
    <w:p w:rsidR="00E85708" w:rsidRPr="00B520F8" w:rsidRDefault="00E85708" w:rsidP="00E85708">
      <w:pPr>
        <w:pStyle w:val="2"/>
        <w:numPr>
          <w:ilvl w:val="0"/>
          <w:numId w:val="1"/>
        </w:numPr>
        <w:shd w:val="clear" w:color="auto" w:fill="auto"/>
        <w:spacing w:line="276" w:lineRule="auto"/>
        <w:ind w:left="426"/>
        <w:contextualSpacing/>
        <w:rPr>
          <w:rFonts w:ascii="Times New Roman" w:hAnsi="Times New Roman" w:cs="Times New Roman"/>
          <w:sz w:val="28"/>
          <w:szCs w:val="28"/>
        </w:rPr>
      </w:pPr>
      <w:r w:rsidRPr="00B520F8">
        <w:rPr>
          <w:rFonts w:ascii="Times New Roman" w:hAnsi="Times New Roman" w:cs="Times New Roman"/>
          <w:color w:val="000000"/>
          <w:sz w:val="28"/>
          <w:szCs w:val="28"/>
          <w:lang w:eastAsia="uk-UA" w:bidi="uk-UA"/>
        </w:rPr>
        <w:t xml:space="preserve"> До яких порядків відносяться цитрусові породи?</w:t>
      </w:r>
    </w:p>
    <w:p w:rsidR="00E85708" w:rsidRPr="00B520F8" w:rsidRDefault="00E85708" w:rsidP="00E85708">
      <w:pPr>
        <w:pStyle w:val="2"/>
        <w:numPr>
          <w:ilvl w:val="0"/>
          <w:numId w:val="1"/>
        </w:numPr>
        <w:shd w:val="clear" w:color="auto" w:fill="auto"/>
        <w:spacing w:line="276" w:lineRule="auto"/>
        <w:ind w:left="426" w:right="100"/>
        <w:contextualSpacing/>
        <w:rPr>
          <w:rFonts w:ascii="Times New Roman" w:hAnsi="Times New Roman" w:cs="Times New Roman"/>
          <w:sz w:val="28"/>
          <w:szCs w:val="28"/>
        </w:rPr>
      </w:pPr>
      <w:r w:rsidRPr="00B520F8">
        <w:rPr>
          <w:rFonts w:ascii="Times New Roman" w:hAnsi="Times New Roman" w:cs="Times New Roman"/>
          <w:color w:val="000000"/>
          <w:sz w:val="28"/>
          <w:szCs w:val="28"/>
          <w:lang w:eastAsia="uk-UA" w:bidi="uk-UA"/>
        </w:rPr>
        <w:t>Визначить основні види яблуні, груші, вишні, сливи, абрикоса, персика,</w:t>
      </w:r>
      <w:r>
        <w:rPr>
          <w:rFonts w:ascii="Times New Roman" w:hAnsi="Times New Roman" w:cs="Times New Roman"/>
          <w:sz w:val="28"/>
          <w:szCs w:val="28"/>
        </w:rPr>
        <w:t xml:space="preserve"> </w:t>
      </w:r>
      <w:r w:rsidRPr="00B520F8">
        <w:rPr>
          <w:rFonts w:ascii="Times New Roman" w:hAnsi="Times New Roman" w:cs="Times New Roman"/>
          <w:color w:val="000000"/>
          <w:sz w:val="28"/>
          <w:szCs w:val="28"/>
          <w:lang w:eastAsia="uk-UA" w:bidi="uk-UA"/>
        </w:rPr>
        <w:t>суниці, смородини.</w:t>
      </w:r>
    </w:p>
    <w:p w:rsidR="00E85708" w:rsidRPr="00B520F8" w:rsidRDefault="00E85708" w:rsidP="00E85708">
      <w:pPr>
        <w:pStyle w:val="2"/>
        <w:numPr>
          <w:ilvl w:val="0"/>
          <w:numId w:val="1"/>
        </w:numPr>
        <w:shd w:val="clear" w:color="auto" w:fill="auto"/>
        <w:spacing w:line="276" w:lineRule="auto"/>
        <w:ind w:left="426" w:right="100"/>
        <w:contextualSpacing/>
        <w:rPr>
          <w:rFonts w:ascii="Times New Roman" w:hAnsi="Times New Roman" w:cs="Times New Roman"/>
          <w:sz w:val="28"/>
          <w:szCs w:val="28"/>
        </w:rPr>
      </w:pPr>
      <w:r>
        <w:rPr>
          <w:rFonts w:ascii="Times New Roman" w:hAnsi="Times New Roman" w:cs="Times New Roman"/>
          <w:color w:val="000000"/>
          <w:sz w:val="28"/>
          <w:szCs w:val="28"/>
          <w:lang w:eastAsia="uk-UA" w:bidi="uk-UA"/>
        </w:rPr>
        <w:t>До якої родини відносяться цитрусові культури?</w:t>
      </w:r>
    </w:p>
    <w:p w:rsidR="00E85708" w:rsidRPr="00B520F8" w:rsidRDefault="00E85708" w:rsidP="00E85708">
      <w:pPr>
        <w:pStyle w:val="2"/>
        <w:numPr>
          <w:ilvl w:val="0"/>
          <w:numId w:val="1"/>
        </w:numPr>
        <w:shd w:val="clear" w:color="auto" w:fill="auto"/>
        <w:spacing w:line="276" w:lineRule="auto"/>
        <w:ind w:left="426" w:right="100"/>
        <w:contextualSpacing/>
        <w:rPr>
          <w:rFonts w:ascii="Times New Roman" w:hAnsi="Times New Roman" w:cs="Times New Roman"/>
          <w:sz w:val="28"/>
          <w:szCs w:val="28"/>
        </w:rPr>
      </w:pPr>
      <w:r>
        <w:rPr>
          <w:rFonts w:ascii="Times New Roman" w:hAnsi="Times New Roman" w:cs="Times New Roman"/>
          <w:color w:val="000000"/>
          <w:sz w:val="28"/>
          <w:szCs w:val="28"/>
          <w:lang w:eastAsia="uk-UA" w:bidi="uk-UA"/>
        </w:rPr>
        <w:t>До якої родини відносяться ірга і горобина?</w:t>
      </w:r>
    </w:p>
    <w:p w:rsidR="00E85708" w:rsidRPr="00B520F8" w:rsidRDefault="00E85708" w:rsidP="00E85708">
      <w:pPr>
        <w:pStyle w:val="2"/>
        <w:numPr>
          <w:ilvl w:val="0"/>
          <w:numId w:val="1"/>
        </w:numPr>
        <w:shd w:val="clear" w:color="auto" w:fill="auto"/>
        <w:spacing w:line="276" w:lineRule="auto"/>
        <w:ind w:left="426" w:right="100"/>
        <w:contextualSpacing/>
        <w:rPr>
          <w:rFonts w:ascii="Times New Roman" w:hAnsi="Times New Roman" w:cs="Times New Roman"/>
          <w:sz w:val="28"/>
          <w:szCs w:val="28"/>
        </w:rPr>
      </w:pPr>
      <w:r>
        <w:rPr>
          <w:rFonts w:ascii="Times New Roman" w:hAnsi="Times New Roman" w:cs="Times New Roman"/>
          <w:color w:val="000000"/>
          <w:sz w:val="28"/>
          <w:szCs w:val="28"/>
          <w:lang w:eastAsia="uk-UA" w:bidi="uk-UA"/>
        </w:rPr>
        <w:t>До якої родини відносяться хурма східна?</w:t>
      </w:r>
    </w:p>
    <w:p w:rsidR="00E85708" w:rsidRPr="00B520F8" w:rsidRDefault="00E85708" w:rsidP="00E85708">
      <w:pPr>
        <w:pStyle w:val="2"/>
        <w:numPr>
          <w:ilvl w:val="0"/>
          <w:numId w:val="1"/>
        </w:numPr>
        <w:shd w:val="clear" w:color="auto" w:fill="auto"/>
        <w:spacing w:line="276" w:lineRule="auto"/>
        <w:ind w:left="426" w:right="100"/>
        <w:contextualSpacing/>
        <w:rPr>
          <w:rFonts w:ascii="Times New Roman" w:hAnsi="Times New Roman" w:cs="Times New Roman"/>
          <w:sz w:val="28"/>
          <w:szCs w:val="28"/>
        </w:rPr>
      </w:pPr>
      <w:r>
        <w:rPr>
          <w:rFonts w:ascii="Times New Roman" w:hAnsi="Times New Roman" w:cs="Times New Roman"/>
          <w:color w:val="000000"/>
          <w:sz w:val="28"/>
          <w:szCs w:val="28"/>
          <w:lang w:eastAsia="uk-UA" w:bidi="uk-UA"/>
        </w:rPr>
        <w:t>До якої родини відносяться шовковиця біла?</w:t>
      </w:r>
    </w:p>
    <w:p w:rsidR="00E85708" w:rsidRPr="00B520F8" w:rsidRDefault="00E85708" w:rsidP="00E85708">
      <w:pPr>
        <w:pStyle w:val="2"/>
        <w:numPr>
          <w:ilvl w:val="0"/>
          <w:numId w:val="1"/>
        </w:numPr>
        <w:shd w:val="clear" w:color="auto" w:fill="auto"/>
        <w:spacing w:line="276" w:lineRule="auto"/>
        <w:ind w:left="426" w:right="100"/>
        <w:contextualSpacing/>
        <w:rPr>
          <w:rFonts w:ascii="Times New Roman" w:hAnsi="Times New Roman" w:cs="Times New Roman"/>
          <w:sz w:val="28"/>
          <w:szCs w:val="28"/>
        </w:rPr>
      </w:pPr>
      <w:r>
        <w:rPr>
          <w:rFonts w:ascii="Times New Roman" w:hAnsi="Times New Roman" w:cs="Times New Roman"/>
          <w:color w:val="000000"/>
          <w:sz w:val="28"/>
          <w:szCs w:val="28"/>
          <w:lang w:eastAsia="uk-UA" w:bidi="uk-UA"/>
        </w:rPr>
        <w:t>До якої родини відносяться обліпиха?</w:t>
      </w:r>
    </w:p>
    <w:p w:rsidR="00E85708" w:rsidRPr="00B520F8" w:rsidRDefault="00E85708" w:rsidP="00E85708">
      <w:pPr>
        <w:pStyle w:val="a7"/>
        <w:spacing w:after="0" w:line="240" w:lineRule="auto"/>
        <w:rPr>
          <w:rFonts w:ascii="Times New Roman" w:hAnsi="Times New Roman" w:cs="Times New Roman"/>
          <w:sz w:val="28"/>
          <w:szCs w:val="28"/>
        </w:rPr>
      </w:pPr>
    </w:p>
    <w:p w:rsidR="00E85708" w:rsidRDefault="00E85708">
      <w:pPr>
        <w:rPr>
          <w:rFonts w:ascii="Times New Roman" w:hAnsi="Times New Roman" w:cs="Times New Roman"/>
          <w:sz w:val="28"/>
          <w:szCs w:val="28"/>
        </w:rPr>
      </w:pPr>
      <w:r>
        <w:rPr>
          <w:rFonts w:ascii="Times New Roman" w:hAnsi="Times New Roman" w:cs="Times New Roman"/>
          <w:sz w:val="28"/>
          <w:szCs w:val="28"/>
        </w:rPr>
        <w:br w:type="page"/>
      </w:r>
    </w:p>
    <w:p w:rsidR="00E85708" w:rsidRPr="003B2DBB" w:rsidRDefault="00E85708" w:rsidP="00E85708">
      <w:pPr>
        <w:spacing w:after="0"/>
        <w:contextualSpacing/>
        <w:jc w:val="center"/>
        <w:rPr>
          <w:rFonts w:ascii="Times New Roman" w:hAnsi="Times New Roman" w:cs="Times New Roman"/>
          <w:sz w:val="28"/>
          <w:szCs w:val="28"/>
        </w:rPr>
      </w:pPr>
      <w:r w:rsidRPr="003B2DBB">
        <w:rPr>
          <w:rFonts w:ascii="Times New Roman" w:hAnsi="Times New Roman" w:cs="Times New Roman"/>
          <w:sz w:val="28"/>
          <w:szCs w:val="28"/>
        </w:rPr>
        <w:lastRenderedPageBreak/>
        <w:t xml:space="preserve">Лабораторна робота № </w:t>
      </w:r>
      <w:r>
        <w:rPr>
          <w:rFonts w:ascii="Times New Roman" w:hAnsi="Times New Roman" w:cs="Times New Roman"/>
          <w:sz w:val="28"/>
          <w:szCs w:val="28"/>
        </w:rPr>
        <w:t>3</w:t>
      </w:r>
    </w:p>
    <w:p w:rsidR="00E85708" w:rsidRPr="00F97D14" w:rsidRDefault="00E85708" w:rsidP="00E85708">
      <w:pPr>
        <w:pStyle w:val="a7"/>
        <w:autoSpaceDE w:val="0"/>
        <w:autoSpaceDN w:val="0"/>
        <w:adjustRightInd w:val="0"/>
        <w:spacing w:after="0" w:line="240" w:lineRule="auto"/>
        <w:ind w:left="1440"/>
        <w:rPr>
          <w:rFonts w:ascii="Times New Roman" w:hAnsi="Times New Roman" w:cs="Times New Roman"/>
          <w:b/>
          <w:bCs/>
          <w:i/>
          <w:iCs/>
          <w:sz w:val="28"/>
          <w:szCs w:val="28"/>
        </w:rPr>
      </w:pPr>
      <w:r w:rsidRPr="003B2DBB">
        <w:rPr>
          <w:rFonts w:ascii="Times New Roman" w:hAnsi="Times New Roman" w:cs="Times New Roman"/>
          <w:sz w:val="28"/>
          <w:szCs w:val="28"/>
        </w:rPr>
        <w:t xml:space="preserve">Тема:  </w:t>
      </w:r>
      <w:r w:rsidRPr="00F97D14">
        <w:rPr>
          <w:rFonts w:ascii="Times New Roman" w:hAnsi="Times New Roman" w:cs="Times New Roman"/>
          <w:b/>
          <w:bCs/>
          <w:i/>
          <w:iCs/>
          <w:sz w:val="28"/>
          <w:szCs w:val="28"/>
        </w:rPr>
        <w:t>Органографія основних біологічних форм</w:t>
      </w:r>
      <w:r>
        <w:rPr>
          <w:rFonts w:ascii="Times New Roman" w:hAnsi="Times New Roman" w:cs="Times New Roman"/>
          <w:b/>
          <w:bCs/>
          <w:i/>
          <w:iCs/>
          <w:sz w:val="28"/>
          <w:szCs w:val="28"/>
        </w:rPr>
        <w:t xml:space="preserve"> плодових рослин. </w:t>
      </w:r>
    </w:p>
    <w:p w:rsidR="00E85708" w:rsidRPr="003B2DBB" w:rsidRDefault="00E85708" w:rsidP="00E85708">
      <w:pPr>
        <w:spacing w:after="0"/>
        <w:contextualSpacing/>
        <w:jc w:val="center"/>
        <w:rPr>
          <w:rFonts w:ascii="Times New Roman" w:hAnsi="Times New Roman" w:cs="Times New Roman"/>
          <w:sz w:val="28"/>
          <w:szCs w:val="28"/>
        </w:rPr>
      </w:pPr>
      <w:r w:rsidRPr="00312DB6">
        <w:rPr>
          <w:rFonts w:ascii="Times New Roman" w:hAnsi="Times New Roman" w:cs="Times New Roman"/>
          <w:b/>
          <w:sz w:val="28"/>
          <w:szCs w:val="28"/>
        </w:rPr>
        <w:t>Мета:</w:t>
      </w:r>
      <w:r>
        <w:rPr>
          <w:rFonts w:ascii="Times New Roman" w:hAnsi="Times New Roman" w:cs="Times New Roman"/>
          <w:sz w:val="28"/>
          <w:szCs w:val="28"/>
        </w:rPr>
        <w:t xml:space="preserve"> Вивчити морфологічну будову надземної і кореневої систем основних біологічних форм плодових культур.</w:t>
      </w:r>
    </w:p>
    <w:p w:rsidR="00E85708" w:rsidRPr="00312DB6" w:rsidRDefault="00E85708" w:rsidP="00E85708">
      <w:pPr>
        <w:pStyle w:val="a7"/>
        <w:numPr>
          <w:ilvl w:val="0"/>
          <w:numId w:val="4"/>
        </w:numPr>
        <w:autoSpaceDE w:val="0"/>
        <w:autoSpaceDN w:val="0"/>
        <w:adjustRightInd w:val="0"/>
        <w:spacing w:after="0" w:line="240" w:lineRule="auto"/>
        <w:ind w:left="426"/>
        <w:jc w:val="both"/>
        <w:rPr>
          <w:rFonts w:ascii="Times New Roman" w:hAnsi="Times New Roman" w:cs="Times New Roman"/>
          <w:b/>
          <w:bCs/>
          <w:iCs/>
          <w:sz w:val="28"/>
          <w:szCs w:val="28"/>
        </w:rPr>
      </w:pPr>
      <w:r>
        <w:rPr>
          <w:rFonts w:ascii="Times New Roman" w:hAnsi="Times New Roman" w:cs="Times New Roman"/>
          <w:b/>
          <w:sz w:val="28"/>
          <w:szCs w:val="28"/>
        </w:rPr>
        <w:t>Будова н</w:t>
      </w:r>
      <w:r w:rsidRPr="00F97D14">
        <w:rPr>
          <w:rFonts w:ascii="Times New Roman" w:hAnsi="Times New Roman" w:cs="Times New Roman"/>
          <w:b/>
          <w:sz w:val="28"/>
          <w:szCs w:val="28"/>
        </w:rPr>
        <w:t>адземн</w:t>
      </w:r>
      <w:r>
        <w:rPr>
          <w:rFonts w:ascii="Times New Roman" w:hAnsi="Times New Roman" w:cs="Times New Roman"/>
          <w:b/>
          <w:sz w:val="28"/>
          <w:szCs w:val="28"/>
        </w:rPr>
        <w:t>ої системи</w:t>
      </w:r>
      <w:r w:rsidRPr="00F97D14">
        <w:rPr>
          <w:rFonts w:ascii="Times New Roman" w:hAnsi="Times New Roman" w:cs="Times New Roman"/>
          <w:b/>
          <w:sz w:val="28"/>
          <w:szCs w:val="28"/>
        </w:rPr>
        <w:t xml:space="preserve"> </w:t>
      </w:r>
      <w:r w:rsidRPr="00312DB6">
        <w:rPr>
          <w:rFonts w:ascii="Times New Roman" w:hAnsi="Times New Roman" w:cs="Times New Roman"/>
          <w:b/>
          <w:bCs/>
          <w:iCs/>
          <w:sz w:val="28"/>
          <w:szCs w:val="28"/>
        </w:rPr>
        <w:t>основних біологічних форм плодових рослин.</w:t>
      </w:r>
    </w:p>
    <w:p w:rsidR="00E85708" w:rsidRPr="002B4195" w:rsidRDefault="00E85708" w:rsidP="00E85708">
      <w:pPr>
        <w:autoSpaceDE w:val="0"/>
        <w:autoSpaceDN w:val="0"/>
        <w:adjustRightInd w:val="0"/>
        <w:spacing w:after="0" w:line="240" w:lineRule="auto"/>
        <w:ind w:firstLine="567"/>
        <w:jc w:val="both"/>
        <w:rPr>
          <w:rFonts w:ascii="Times New Roman" w:hAnsi="Times New Roman" w:cs="Times New Roman"/>
          <w:bCs/>
          <w:sz w:val="28"/>
          <w:szCs w:val="28"/>
        </w:rPr>
      </w:pPr>
      <w:r w:rsidRPr="002B4195">
        <w:rPr>
          <w:rFonts w:ascii="Times New Roman" w:hAnsi="Times New Roman" w:cs="Times New Roman"/>
          <w:bCs/>
          <w:sz w:val="28"/>
          <w:szCs w:val="28"/>
        </w:rPr>
        <w:t xml:space="preserve">У плодових і ягідних рослин в процесі еволюції виникли і </w:t>
      </w:r>
      <w:proofErr w:type="spellStart"/>
      <w:r w:rsidRPr="002B4195">
        <w:rPr>
          <w:rFonts w:ascii="Times New Roman" w:hAnsi="Times New Roman" w:cs="Times New Roman"/>
          <w:bCs/>
          <w:sz w:val="28"/>
          <w:szCs w:val="28"/>
        </w:rPr>
        <w:t>успадкувалися</w:t>
      </w:r>
      <w:proofErr w:type="spellEnd"/>
      <w:r w:rsidRPr="002B4195">
        <w:rPr>
          <w:rFonts w:ascii="Times New Roman" w:hAnsi="Times New Roman" w:cs="Times New Roman"/>
          <w:bCs/>
          <w:sz w:val="28"/>
          <w:szCs w:val="28"/>
        </w:rPr>
        <w:t xml:space="preserve"> різні біологічні форми надземної частини. За морфологічними ознаками та біологічними особливостями(будовою, пагонів типом плодових утворень та ін..)</w:t>
      </w:r>
      <w:r>
        <w:rPr>
          <w:rFonts w:ascii="Times New Roman" w:hAnsi="Times New Roman" w:cs="Times New Roman"/>
          <w:bCs/>
          <w:sz w:val="28"/>
          <w:szCs w:val="28"/>
        </w:rPr>
        <w:t xml:space="preserve"> плодові і ягідні рослини поділяються на групи: дерева; дерево-кущі(кущоподібні деревні рослини) кущі, напівкущі, багаторічні трав’янисті кущі і </w:t>
      </w:r>
      <w:proofErr w:type="spellStart"/>
      <w:r>
        <w:rPr>
          <w:rFonts w:ascii="Times New Roman" w:hAnsi="Times New Roman" w:cs="Times New Roman"/>
          <w:bCs/>
          <w:sz w:val="28"/>
          <w:szCs w:val="28"/>
        </w:rPr>
        <w:t>ліаноподібні</w:t>
      </w:r>
      <w:proofErr w:type="spellEnd"/>
      <w:r>
        <w:rPr>
          <w:rFonts w:ascii="Times New Roman" w:hAnsi="Times New Roman" w:cs="Times New Roman"/>
          <w:bCs/>
          <w:sz w:val="28"/>
          <w:szCs w:val="28"/>
        </w:rPr>
        <w:t xml:space="preserve"> рослини(ліани).</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
    <w:p w:rsidR="00E85708" w:rsidRDefault="00E85708" w:rsidP="00E85708">
      <w:pPr>
        <w:autoSpaceDE w:val="0"/>
        <w:autoSpaceDN w:val="0"/>
        <w:adjustRightInd w:val="0"/>
        <w:spacing w:after="0" w:line="240" w:lineRule="auto"/>
        <w:jc w:val="center"/>
        <w:rPr>
          <w:rFonts w:ascii="Times New Roman" w:hAnsi="Times New Roman" w:cs="Times New Roman"/>
          <w:sz w:val="28"/>
          <w:szCs w:val="28"/>
        </w:rPr>
      </w:pPr>
      <w:r>
        <w:rPr>
          <w:noProof/>
          <w:sz w:val="28"/>
          <w:szCs w:val="28"/>
          <w:lang w:eastAsia="uk-UA"/>
        </w:rPr>
        <w:drawing>
          <wp:inline distT="0" distB="0" distL="0" distR="0" wp14:anchorId="5618CDCB" wp14:editId="109BD524">
            <wp:extent cx="4686106" cy="6049176"/>
            <wp:effectExtent l="0" t="0" r="63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7545" cy="6051034"/>
                    </a:xfrm>
                    <a:prstGeom prst="rect">
                      <a:avLst/>
                    </a:prstGeom>
                    <a:noFill/>
                  </pic:spPr>
                </pic:pic>
              </a:graphicData>
            </a:graphic>
          </wp:inline>
        </w:drawing>
      </w:r>
    </w:p>
    <w:p w:rsidR="00E85708" w:rsidRDefault="00E85708" w:rsidP="00E85708">
      <w:pPr>
        <w:autoSpaceDE w:val="0"/>
        <w:autoSpaceDN w:val="0"/>
        <w:adjustRightInd w:val="0"/>
        <w:spacing w:after="0" w:line="240" w:lineRule="auto"/>
        <w:jc w:val="center"/>
        <w:rPr>
          <w:rFonts w:ascii="Times New Roman" w:hAnsi="Times New Roman" w:cs="Times New Roman"/>
          <w:sz w:val="28"/>
          <w:szCs w:val="28"/>
        </w:rPr>
      </w:pP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lastRenderedPageBreak/>
        <w:t xml:space="preserve">ДЕРЕВО. </w:t>
      </w:r>
      <w:r w:rsidRPr="000B0E1B">
        <w:rPr>
          <w:rFonts w:ascii="Times New Roman" w:hAnsi="Times New Roman" w:cs="Times New Roman"/>
          <w:sz w:val="28"/>
          <w:szCs w:val="28"/>
        </w:rPr>
        <w:t>Надземна система складається з кореневої шийки, різко вираженого центрального стебла</w:t>
      </w:r>
      <w:r>
        <w:rPr>
          <w:rFonts w:ascii="Times New Roman" w:hAnsi="Times New Roman" w:cs="Times New Roman"/>
          <w:sz w:val="28"/>
          <w:szCs w:val="28"/>
        </w:rPr>
        <w:t>(стовбура)</w:t>
      </w:r>
      <w:r w:rsidRPr="000B0E1B">
        <w:rPr>
          <w:rFonts w:ascii="Times New Roman" w:hAnsi="Times New Roman" w:cs="Times New Roman"/>
          <w:sz w:val="28"/>
          <w:szCs w:val="28"/>
        </w:rPr>
        <w:t xml:space="preserve"> та бічних стебел</w:t>
      </w:r>
      <w:r>
        <w:rPr>
          <w:rFonts w:ascii="Times New Roman" w:hAnsi="Times New Roman" w:cs="Times New Roman"/>
          <w:sz w:val="28"/>
          <w:szCs w:val="28"/>
        </w:rPr>
        <w:t>(гілок)</w:t>
      </w:r>
      <w:r w:rsidRPr="000B0E1B">
        <w:rPr>
          <w:rFonts w:ascii="Times New Roman" w:hAnsi="Times New Roman" w:cs="Times New Roman"/>
          <w:sz w:val="28"/>
          <w:szCs w:val="28"/>
        </w:rPr>
        <w:t xml:space="preserve"> на ньому з листками, бруньками, плодами.</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Коренева шийка </w:t>
      </w:r>
      <w:r w:rsidRPr="000B0E1B">
        <w:rPr>
          <w:rFonts w:ascii="Times New Roman" w:hAnsi="Times New Roman" w:cs="Times New Roman"/>
          <w:sz w:val="28"/>
          <w:szCs w:val="28"/>
        </w:rPr>
        <w:t xml:space="preserve">— місце з </w:t>
      </w:r>
      <w:proofErr w:type="spellStart"/>
      <w:r w:rsidRPr="000B0E1B">
        <w:rPr>
          <w:rFonts w:ascii="Times New Roman" w:hAnsi="Times New Roman" w:cs="Times New Roman"/>
          <w:sz w:val="28"/>
          <w:szCs w:val="28"/>
        </w:rPr>
        <w:t>’єднання</w:t>
      </w:r>
      <w:proofErr w:type="spellEnd"/>
      <w:r w:rsidRPr="000B0E1B">
        <w:rPr>
          <w:rFonts w:ascii="Times New Roman" w:hAnsi="Times New Roman" w:cs="Times New Roman"/>
          <w:sz w:val="28"/>
          <w:szCs w:val="28"/>
        </w:rPr>
        <w:t xml:space="preserve"> стовбура з коренем. У дерев на насіннєвій підщепі чи вирощених з насіння вона справжня, у дерев на вегетативній підщепі та вирощених з кореневих паростків,</w:t>
      </w:r>
      <w:r>
        <w:rPr>
          <w:rFonts w:ascii="Times New Roman" w:hAnsi="Times New Roman" w:cs="Times New Roman"/>
          <w:sz w:val="28"/>
          <w:szCs w:val="28"/>
        </w:rPr>
        <w:t xml:space="preserve"> </w:t>
      </w:r>
      <w:r w:rsidRPr="000B0E1B">
        <w:rPr>
          <w:rFonts w:ascii="Times New Roman" w:hAnsi="Times New Roman" w:cs="Times New Roman"/>
          <w:sz w:val="28"/>
          <w:szCs w:val="28"/>
        </w:rPr>
        <w:t xml:space="preserve">відсадків чи живців — умовна, оскільки місце її утворення залежить від глибини садіння укоріненого стебла.  </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Центральне стебло </w:t>
      </w:r>
      <w:r w:rsidRPr="000B0E1B">
        <w:rPr>
          <w:rFonts w:ascii="Times New Roman" w:hAnsi="Times New Roman" w:cs="Times New Roman"/>
          <w:sz w:val="28"/>
          <w:szCs w:val="28"/>
        </w:rPr>
        <w:t>— стовбур має здебільшого вертикальне подовження, більший діаметр, ніж розміщені на ньому бічні галуження; на стовбурі виділяють штамб, центральний провідник і пагін подовження (рис. 1</w:t>
      </w:r>
      <w:r>
        <w:rPr>
          <w:rFonts w:ascii="Times New Roman" w:hAnsi="Times New Roman" w:cs="Times New Roman"/>
          <w:sz w:val="28"/>
          <w:szCs w:val="28"/>
        </w:rPr>
        <w:t>, 2</w:t>
      </w:r>
      <w:r w:rsidRPr="000B0E1B">
        <w:rPr>
          <w:rFonts w:ascii="Times New Roman" w:hAnsi="Times New Roman" w:cs="Times New Roman"/>
          <w:sz w:val="28"/>
          <w:szCs w:val="28"/>
        </w:rPr>
        <w:t>).</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Штамб </w:t>
      </w:r>
      <w:r w:rsidRPr="000B0E1B">
        <w:rPr>
          <w:rFonts w:ascii="Times New Roman" w:hAnsi="Times New Roman" w:cs="Times New Roman"/>
          <w:sz w:val="28"/>
          <w:szCs w:val="28"/>
        </w:rPr>
        <w:t>— нижня частина стовбура від кореневої шийки до першої бічної гілки; на штамбі немає бічних галужень, і протягом життя дерева висота його не змінюється.</w:t>
      </w:r>
    </w:p>
    <w:p w:rsidR="00E85708" w:rsidRDefault="00E85708" w:rsidP="00E85708">
      <w:pPr>
        <w:jc w:val="center"/>
        <w:rPr>
          <w:sz w:val="2"/>
          <w:szCs w:val="2"/>
        </w:rPr>
      </w:pPr>
    </w:p>
    <w:p w:rsidR="00E85708" w:rsidRPr="000B0E1B" w:rsidRDefault="00E85708" w:rsidP="00E85708">
      <w:pPr>
        <w:autoSpaceDE w:val="0"/>
        <w:autoSpaceDN w:val="0"/>
        <w:adjustRightInd w:val="0"/>
        <w:spacing w:after="0" w:line="240" w:lineRule="auto"/>
        <w:jc w:val="center"/>
        <w:rPr>
          <w:rFonts w:ascii="Times New Roman" w:hAnsi="Times New Roman" w:cs="Times New Roman"/>
          <w:sz w:val="24"/>
          <w:szCs w:val="24"/>
        </w:rPr>
      </w:pPr>
      <w:r>
        <w:rPr>
          <w:noProof/>
          <w:lang w:eastAsia="uk-UA"/>
        </w:rPr>
        <w:drawing>
          <wp:anchor distT="0" distB="0" distL="114300" distR="114300" simplePos="0" relativeHeight="251659264" behindDoc="1" locked="0" layoutInCell="1" allowOverlap="1" wp14:anchorId="5A2C61E8" wp14:editId="73B4DF04">
            <wp:simplePos x="0" y="0"/>
            <wp:positionH relativeFrom="column">
              <wp:posOffset>19685</wp:posOffset>
            </wp:positionH>
            <wp:positionV relativeFrom="paragraph">
              <wp:posOffset>70485</wp:posOffset>
            </wp:positionV>
            <wp:extent cx="2919730" cy="3383280"/>
            <wp:effectExtent l="0" t="0" r="0" b="7620"/>
            <wp:wrapTight wrapText="bothSides">
              <wp:wrapPolygon edited="0">
                <wp:start x="0" y="0"/>
                <wp:lineTo x="0" y="21527"/>
                <wp:lineTo x="21421" y="21527"/>
                <wp:lineTo x="21421" y="0"/>
                <wp:lineTo x="0" y="0"/>
              </wp:wrapPolygon>
            </wp:wrapTight>
            <wp:docPr id="1" name="Рисунок 1" descr="D:\МОИ ДОКУМЕНТЫ\PRIVAT\Алексеева\ПЛОДІВНИЦТВО\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PRIVAT\Алексеева\ПЛОДІВНИЦТВО\media\image1.jpeg"/>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19730" cy="338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E1B">
        <w:rPr>
          <w:rFonts w:ascii="Times New Roman" w:hAnsi="Times New Roman" w:cs="Times New Roman"/>
          <w:sz w:val="24"/>
          <w:szCs w:val="24"/>
        </w:rPr>
        <w:t xml:space="preserve">Рис. </w:t>
      </w:r>
      <w:r>
        <w:rPr>
          <w:rFonts w:ascii="Times New Roman" w:hAnsi="Times New Roman" w:cs="Times New Roman"/>
          <w:sz w:val="24"/>
          <w:szCs w:val="24"/>
        </w:rPr>
        <w:t>2</w:t>
      </w:r>
      <w:r w:rsidRPr="000B0E1B">
        <w:rPr>
          <w:rFonts w:ascii="Times New Roman" w:hAnsi="Times New Roman" w:cs="Times New Roman"/>
          <w:sz w:val="24"/>
          <w:szCs w:val="24"/>
        </w:rPr>
        <w:t xml:space="preserve"> </w:t>
      </w:r>
      <w:r w:rsidRPr="000B0E1B">
        <w:rPr>
          <w:rFonts w:ascii="Times New Roman" w:hAnsi="Times New Roman" w:cs="Times New Roman"/>
          <w:sz w:val="24"/>
          <w:szCs w:val="24"/>
          <w:lang w:bidi="th-TH"/>
        </w:rPr>
        <w:t xml:space="preserve">. </w:t>
      </w:r>
      <w:r w:rsidRPr="000B0E1B">
        <w:rPr>
          <w:rFonts w:ascii="Times New Roman" w:hAnsi="Times New Roman" w:cs="Times New Roman"/>
          <w:sz w:val="24"/>
          <w:szCs w:val="24"/>
        </w:rPr>
        <w:t>Будова кореневої і надземної систем плодових</w:t>
      </w:r>
      <w:r>
        <w:rPr>
          <w:rFonts w:ascii="Times New Roman" w:hAnsi="Times New Roman" w:cs="Times New Roman"/>
          <w:sz w:val="24"/>
          <w:szCs w:val="24"/>
        </w:rPr>
        <w:t xml:space="preserve"> </w:t>
      </w:r>
      <w:r w:rsidRPr="000B0E1B">
        <w:rPr>
          <w:rFonts w:ascii="Times New Roman" w:hAnsi="Times New Roman" w:cs="Times New Roman"/>
          <w:sz w:val="24"/>
          <w:szCs w:val="24"/>
        </w:rPr>
        <w:t>культур:</w:t>
      </w:r>
    </w:p>
    <w:p w:rsidR="00E85708" w:rsidRPr="000B0E1B" w:rsidRDefault="00E85708" w:rsidP="00E85708">
      <w:pPr>
        <w:autoSpaceDE w:val="0"/>
        <w:autoSpaceDN w:val="0"/>
        <w:adjustRightInd w:val="0"/>
        <w:spacing w:after="0" w:line="240" w:lineRule="auto"/>
        <w:jc w:val="both"/>
        <w:rPr>
          <w:rFonts w:ascii="Times New Roman" w:hAnsi="Times New Roman" w:cs="Times New Roman"/>
          <w:sz w:val="24"/>
          <w:szCs w:val="24"/>
        </w:rPr>
      </w:pPr>
      <w:r w:rsidRPr="000B0E1B">
        <w:rPr>
          <w:rFonts w:ascii="Times New Roman" w:hAnsi="Times New Roman" w:cs="Times New Roman"/>
          <w:b/>
          <w:sz w:val="24"/>
          <w:szCs w:val="24"/>
        </w:rPr>
        <w:t>А — дерево; Б — дерево — кущоподібна форма:</w:t>
      </w:r>
      <w:r w:rsidRPr="000B0E1B">
        <w:rPr>
          <w:rFonts w:ascii="Times New Roman" w:hAnsi="Times New Roman" w:cs="Times New Roman"/>
          <w:sz w:val="24"/>
          <w:szCs w:val="24"/>
        </w:rPr>
        <w:t xml:space="preserve"> </w:t>
      </w:r>
      <w:r w:rsidRPr="000B0E1B">
        <w:rPr>
          <w:rFonts w:ascii="Times New Roman" w:hAnsi="Times New Roman" w:cs="Times New Roman"/>
          <w:i/>
          <w:iCs/>
          <w:sz w:val="24"/>
          <w:szCs w:val="24"/>
        </w:rPr>
        <w:t xml:space="preserve">І </w:t>
      </w:r>
      <w:r w:rsidRPr="000B0E1B">
        <w:rPr>
          <w:rFonts w:ascii="Times New Roman" w:hAnsi="Times New Roman" w:cs="Times New Roman"/>
          <w:sz w:val="24"/>
          <w:szCs w:val="24"/>
        </w:rPr>
        <w:t xml:space="preserve">— коренева шийка; </w:t>
      </w:r>
      <w:r w:rsidRPr="000B0E1B">
        <w:rPr>
          <w:rFonts w:ascii="Times New Roman" w:hAnsi="Times New Roman" w:cs="Times New Roman"/>
          <w:i/>
          <w:iCs/>
          <w:sz w:val="24"/>
          <w:szCs w:val="24"/>
        </w:rPr>
        <w:t xml:space="preserve">2 </w:t>
      </w:r>
      <w:r w:rsidRPr="000B0E1B">
        <w:rPr>
          <w:rFonts w:ascii="Times New Roman" w:hAnsi="Times New Roman" w:cs="Times New Roman"/>
          <w:sz w:val="24"/>
          <w:szCs w:val="24"/>
        </w:rPr>
        <w:t xml:space="preserve">— штамб; </w:t>
      </w:r>
      <w:r w:rsidRPr="000B0E1B">
        <w:rPr>
          <w:rFonts w:ascii="Times New Roman" w:hAnsi="Times New Roman" w:cs="Times New Roman"/>
          <w:i/>
          <w:iCs/>
          <w:sz w:val="24"/>
          <w:szCs w:val="24"/>
        </w:rPr>
        <w:t xml:space="preserve">3 </w:t>
      </w:r>
      <w:r w:rsidRPr="000B0E1B">
        <w:rPr>
          <w:rFonts w:ascii="Times New Roman" w:hAnsi="Times New Roman" w:cs="Times New Roman"/>
          <w:sz w:val="24"/>
          <w:szCs w:val="24"/>
        </w:rPr>
        <w:t>—</w:t>
      </w:r>
    </w:p>
    <w:p w:rsidR="00E85708" w:rsidRDefault="00E85708" w:rsidP="00E85708">
      <w:pPr>
        <w:autoSpaceDE w:val="0"/>
        <w:autoSpaceDN w:val="0"/>
        <w:adjustRightInd w:val="0"/>
        <w:spacing w:after="0" w:line="240" w:lineRule="auto"/>
        <w:jc w:val="both"/>
        <w:rPr>
          <w:rFonts w:ascii="Times New Roman" w:hAnsi="Times New Roman" w:cs="Times New Roman"/>
          <w:sz w:val="24"/>
          <w:szCs w:val="24"/>
        </w:rPr>
      </w:pPr>
      <w:r w:rsidRPr="000B0E1B">
        <w:rPr>
          <w:rFonts w:ascii="Times New Roman" w:hAnsi="Times New Roman" w:cs="Times New Roman"/>
          <w:sz w:val="24"/>
          <w:szCs w:val="24"/>
        </w:rPr>
        <w:t xml:space="preserve">центральний провідник (лідер); </w:t>
      </w:r>
      <w:r w:rsidRPr="000B0E1B">
        <w:rPr>
          <w:rFonts w:ascii="Times New Roman" w:hAnsi="Times New Roman" w:cs="Times New Roman"/>
          <w:i/>
          <w:iCs/>
          <w:sz w:val="24"/>
          <w:szCs w:val="24"/>
        </w:rPr>
        <w:t xml:space="preserve">4 </w:t>
      </w:r>
      <w:r w:rsidRPr="000B0E1B">
        <w:rPr>
          <w:rFonts w:ascii="Times New Roman" w:hAnsi="Times New Roman" w:cs="Times New Roman"/>
          <w:sz w:val="24"/>
          <w:szCs w:val="24"/>
        </w:rPr>
        <w:t xml:space="preserve">— гілки першого, 5 — другого, </w:t>
      </w:r>
      <w:r w:rsidRPr="000B0E1B">
        <w:rPr>
          <w:rFonts w:ascii="Times New Roman" w:hAnsi="Times New Roman" w:cs="Times New Roman"/>
          <w:i/>
          <w:iCs/>
          <w:sz w:val="24"/>
          <w:szCs w:val="24"/>
        </w:rPr>
        <w:t xml:space="preserve">6 </w:t>
      </w:r>
      <w:r w:rsidRPr="000B0E1B">
        <w:rPr>
          <w:rFonts w:ascii="Times New Roman" w:hAnsi="Times New Roman" w:cs="Times New Roman"/>
          <w:sz w:val="24"/>
          <w:szCs w:val="24"/>
        </w:rPr>
        <w:t>— третього, 7 — четвертого</w:t>
      </w:r>
      <w:r>
        <w:rPr>
          <w:rFonts w:ascii="Times New Roman" w:hAnsi="Times New Roman" w:cs="Times New Roman"/>
          <w:sz w:val="24"/>
          <w:szCs w:val="24"/>
        </w:rPr>
        <w:t xml:space="preserve"> </w:t>
      </w:r>
      <w:r w:rsidRPr="000B0E1B">
        <w:rPr>
          <w:rFonts w:ascii="Times New Roman" w:hAnsi="Times New Roman" w:cs="Times New Roman"/>
          <w:sz w:val="24"/>
          <w:szCs w:val="24"/>
        </w:rPr>
        <w:t xml:space="preserve">і </w:t>
      </w:r>
      <w:r w:rsidRPr="000B0E1B">
        <w:rPr>
          <w:rFonts w:ascii="Times New Roman" w:hAnsi="Times New Roman" w:cs="Times New Roman"/>
          <w:i/>
          <w:iCs/>
          <w:sz w:val="24"/>
          <w:szCs w:val="24"/>
        </w:rPr>
        <w:t xml:space="preserve">8 </w:t>
      </w:r>
      <w:r w:rsidRPr="000B0E1B">
        <w:rPr>
          <w:rFonts w:ascii="Times New Roman" w:hAnsi="Times New Roman" w:cs="Times New Roman"/>
          <w:sz w:val="24"/>
          <w:szCs w:val="24"/>
        </w:rPr>
        <w:t xml:space="preserve">— п’ятого порядків галуження; </w:t>
      </w:r>
      <w:r w:rsidRPr="000B0E1B">
        <w:rPr>
          <w:rFonts w:ascii="Times New Roman" w:hAnsi="Times New Roman" w:cs="Times New Roman"/>
          <w:i/>
          <w:iCs/>
          <w:sz w:val="24"/>
          <w:szCs w:val="24"/>
        </w:rPr>
        <w:t xml:space="preserve">9 </w:t>
      </w:r>
      <w:r w:rsidRPr="000B0E1B">
        <w:rPr>
          <w:rFonts w:ascii="Times New Roman" w:hAnsi="Times New Roman" w:cs="Times New Roman"/>
          <w:sz w:val="24"/>
          <w:szCs w:val="24"/>
        </w:rPr>
        <w:t>— пагін подовження центрального провідника;</w:t>
      </w:r>
      <w:r>
        <w:rPr>
          <w:rFonts w:ascii="Times New Roman" w:hAnsi="Times New Roman" w:cs="Times New Roman"/>
          <w:sz w:val="24"/>
          <w:szCs w:val="24"/>
        </w:rPr>
        <w:t xml:space="preserve"> </w:t>
      </w:r>
      <w:r w:rsidRPr="000B0E1B">
        <w:rPr>
          <w:rFonts w:ascii="Times New Roman" w:hAnsi="Times New Roman" w:cs="Times New Roman"/>
          <w:i/>
          <w:iCs/>
          <w:sz w:val="24"/>
          <w:szCs w:val="24"/>
        </w:rPr>
        <w:t xml:space="preserve">10 </w:t>
      </w:r>
      <w:r w:rsidRPr="000B0E1B">
        <w:rPr>
          <w:rFonts w:ascii="Times New Roman" w:hAnsi="Times New Roman" w:cs="Times New Roman"/>
          <w:sz w:val="24"/>
          <w:szCs w:val="24"/>
        </w:rPr>
        <w:t xml:space="preserve">— пагони подовження гілок; </w:t>
      </w:r>
      <w:r>
        <w:rPr>
          <w:rFonts w:ascii="Times New Roman" w:hAnsi="Times New Roman" w:cs="Times New Roman"/>
          <w:i/>
          <w:iCs/>
          <w:sz w:val="24"/>
          <w:szCs w:val="24"/>
        </w:rPr>
        <w:t>11</w:t>
      </w:r>
      <w:r w:rsidRPr="000B0E1B">
        <w:rPr>
          <w:rFonts w:ascii="Times New Roman" w:hAnsi="Times New Roman" w:cs="Times New Roman"/>
          <w:i/>
          <w:iCs/>
          <w:sz w:val="24"/>
          <w:szCs w:val="24"/>
        </w:rPr>
        <w:t xml:space="preserve"> </w:t>
      </w:r>
      <w:r w:rsidRPr="000B0E1B">
        <w:rPr>
          <w:rFonts w:ascii="Times New Roman" w:hAnsi="Times New Roman" w:cs="Times New Roman"/>
          <w:sz w:val="24"/>
          <w:szCs w:val="24"/>
        </w:rPr>
        <w:t xml:space="preserve">— конкурент; </w:t>
      </w:r>
      <w:r w:rsidRPr="000B0E1B">
        <w:rPr>
          <w:rFonts w:ascii="Times New Roman" w:hAnsi="Times New Roman" w:cs="Times New Roman"/>
          <w:i/>
          <w:iCs/>
          <w:sz w:val="24"/>
          <w:szCs w:val="24"/>
        </w:rPr>
        <w:t xml:space="preserve">12 — </w:t>
      </w:r>
      <w:r w:rsidRPr="000B0E1B">
        <w:rPr>
          <w:rFonts w:ascii="Times New Roman" w:hAnsi="Times New Roman" w:cs="Times New Roman"/>
          <w:sz w:val="24"/>
          <w:szCs w:val="24"/>
        </w:rPr>
        <w:t>жирові пагони (вовчки);</w:t>
      </w:r>
      <w:r>
        <w:rPr>
          <w:rFonts w:ascii="Times New Roman" w:hAnsi="Times New Roman" w:cs="Times New Roman"/>
          <w:sz w:val="24"/>
          <w:szCs w:val="24"/>
        </w:rPr>
        <w:t xml:space="preserve"> </w:t>
      </w:r>
      <w:r>
        <w:rPr>
          <w:rFonts w:ascii="Times New Roman" w:hAnsi="Times New Roman" w:cs="Times New Roman"/>
          <w:i/>
          <w:iCs/>
          <w:sz w:val="24"/>
          <w:szCs w:val="24"/>
        </w:rPr>
        <w:t>13</w:t>
      </w:r>
      <w:r w:rsidRPr="000B0E1B">
        <w:rPr>
          <w:rFonts w:ascii="Times New Roman" w:hAnsi="Times New Roman" w:cs="Times New Roman"/>
          <w:i/>
          <w:iCs/>
          <w:sz w:val="24"/>
          <w:szCs w:val="24"/>
        </w:rPr>
        <w:t xml:space="preserve"> </w:t>
      </w:r>
      <w:r w:rsidRPr="000B0E1B">
        <w:rPr>
          <w:rFonts w:ascii="Times New Roman" w:hAnsi="Times New Roman" w:cs="Times New Roman"/>
          <w:sz w:val="24"/>
          <w:szCs w:val="24"/>
        </w:rPr>
        <w:t xml:space="preserve">— кореневі паростки; </w:t>
      </w:r>
      <w:r w:rsidRPr="000B0E1B">
        <w:rPr>
          <w:rFonts w:ascii="Times New Roman" w:hAnsi="Times New Roman" w:cs="Times New Roman"/>
          <w:i/>
          <w:iCs/>
          <w:sz w:val="24"/>
          <w:szCs w:val="24"/>
        </w:rPr>
        <w:t xml:space="preserve">14 </w:t>
      </w:r>
      <w:r w:rsidRPr="000B0E1B">
        <w:rPr>
          <w:rFonts w:ascii="Times New Roman" w:hAnsi="Times New Roman" w:cs="Times New Roman"/>
          <w:sz w:val="24"/>
          <w:szCs w:val="24"/>
        </w:rPr>
        <w:t xml:space="preserve">— вертикальні і </w:t>
      </w:r>
      <w:r w:rsidRPr="000B0E1B">
        <w:rPr>
          <w:rFonts w:ascii="Times New Roman" w:hAnsi="Times New Roman" w:cs="Times New Roman"/>
          <w:i/>
          <w:iCs/>
          <w:sz w:val="24"/>
          <w:szCs w:val="24"/>
        </w:rPr>
        <w:t xml:space="preserve">15 </w:t>
      </w:r>
      <w:r w:rsidRPr="000B0E1B">
        <w:rPr>
          <w:rFonts w:ascii="Times New Roman" w:hAnsi="Times New Roman" w:cs="Times New Roman"/>
          <w:sz w:val="24"/>
          <w:szCs w:val="24"/>
        </w:rPr>
        <w:t xml:space="preserve">— горизонтальні корені; </w:t>
      </w:r>
      <w:r w:rsidRPr="000B0E1B">
        <w:rPr>
          <w:rFonts w:ascii="Times New Roman" w:hAnsi="Times New Roman" w:cs="Times New Roman"/>
          <w:b/>
          <w:sz w:val="24"/>
          <w:szCs w:val="24"/>
        </w:rPr>
        <w:t>В — кущ</w:t>
      </w:r>
      <w:r w:rsidRPr="000B0E1B">
        <w:rPr>
          <w:rFonts w:ascii="Times New Roman" w:hAnsi="Times New Roman" w:cs="Times New Roman"/>
          <w:sz w:val="24"/>
          <w:szCs w:val="24"/>
        </w:rPr>
        <w:t>:</w:t>
      </w:r>
      <w:r>
        <w:rPr>
          <w:rFonts w:ascii="Times New Roman" w:hAnsi="Times New Roman" w:cs="Times New Roman"/>
          <w:sz w:val="24"/>
          <w:szCs w:val="24"/>
        </w:rPr>
        <w:t xml:space="preserve"> </w:t>
      </w:r>
      <w:r w:rsidRPr="000B0E1B">
        <w:rPr>
          <w:rFonts w:ascii="Times New Roman" w:hAnsi="Times New Roman" w:cs="Times New Roman"/>
          <w:i/>
          <w:iCs/>
          <w:sz w:val="24"/>
          <w:szCs w:val="24"/>
        </w:rPr>
        <w:t xml:space="preserve">1 </w:t>
      </w:r>
      <w:r w:rsidRPr="000B0E1B">
        <w:rPr>
          <w:rFonts w:ascii="Times New Roman" w:hAnsi="Times New Roman" w:cs="Times New Roman"/>
          <w:sz w:val="24"/>
          <w:szCs w:val="24"/>
        </w:rPr>
        <w:t xml:space="preserve">— гілки першого, </w:t>
      </w:r>
      <w:r w:rsidRPr="000B0E1B">
        <w:rPr>
          <w:rFonts w:ascii="Times New Roman" w:hAnsi="Times New Roman" w:cs="Times New Roman"/>
          <w:i/>
          <w:iCs/>
          <w:sz w:val="24"/>
          <w:szCs w:val="24"/>
        </w:rPr>
        <w:t xml:space="preserve">2 </w:t>
      </w:r>
      <w:r w:rsidRPr="000B0E1B">
        <w:rPr>
          <w:rFonts w:ascii="Times New Roman" w:hAnsi="Times New Roman" w:cs="Times New Roman"/>
          <w:sz w:val="24"/>
          <w:szCs w:val="24"/>
        </w:rPr>
        <w:t xml:space="preserve">— другого, </w:t>
      </w:r>
      <w:r w:rsidRPr="000B0E1B">
        <w:rPr>
          <w:rFonts w:ascii="Times New Roman" w:hAnsi="Times New Roman" w:cs="Times New Roman"/>
          <w:i/>
          <w:iCs/>
          <w:sz w:val="24"/>
          <w:szCs w:val="24"/>
        </w:rPr>
        <w:t xml:space="preserve">3 </w:t>
      </w:r>
      <w:r w:rsidRPr="000B0E1B">
        <w:rPr>
          <w:rFonts w:ascii="Times New Roman" w:hAnsi="Times New Roman" w:cs="Times New Roman"/>
          <w:sz w:val="24"/>
          <w:szCs w:val="24"/>
        </w:rPr>
        <w:t xml:space="preserve">— третього і </w:t>
      </w:r>
      <w:r w:rsidRPr="000B0E1B">
        <w:rPr>
          <w:rFonts w:ascii="Times New Roman" w:hAnsi="Times New Roman" w:cs="Times New Roman"/>
          <w:i/>
          <w:iCs/>
          <w:sz w:val="24"/>
          <w:szCs w:val="24"/>
        </w:rPr>
        <w:t xml:space="preserve">4 </w:t>
      </w:r>
      <w:r w:rsidRPr="000B0E1B">
        <w:rPr>
          <w:rFonts w:ascii="Times New Roman" w:hAnsi="Times New Roman" w:cs="Times New Roman"/>
          <w:sz w:val="24"/>
          <w:szCs w:val="24"/>
        </w:rPr>
        <w:t>— четвертого порядків галуження;</w:t>
      </w:r>
      <w:r>
        <w:rPr>
          <w:rFonts w:ascii="Times New Roman" w:hAnsi="Times New Roman" w:cs="Times New Roman"/>
          <w:sz w:val="24"/>
          <w:szCs w:val="24"/>
        </w:rPr>
        <w:t xml:space="preserve"> </w:t>
      </w:r>
      <w:r w:rsidRPr="000B0E1B">
        <w:rPr>
          <w:rFonts w:ascii="Times New Roman" w:hAnsi="Times New Roman" w:cs="Times New Roman"/>
          <w:sz w:val="24"/>
          <w:szCs w:val="24"/>
        </w:rPr>
        <w:t xml:space="preserve">5 — однорічні гілки заміщення; </w:t>
      </w:r>
      <w:r w:rsidRPr="000B0E1B">
        <w:rPr>
          <w:rFonts w:ascii="Times New Roman" w:hAnsi="Times New Roman" w:cs="Times New Roman"/>
          <w:b/>
          <w:sz w:val="24"/>
          <w:szCs w:val="24"/>
        </w:rPr>
        <w:t>Г — напівкущ</w:t>
      </w:r>
      <w:r w:rsidRPr="000B0E1B">
        <w:rPr>
          <w:rFonts w:ascii="Times New Roman" w:hAnsi="Times New Roman" w:cs="Times New Roman"/>
          <w:sz w:val="24"/>
          <w:szCs w:val="24"/>
        </w:rPr>
        <w:t xml:space="preserve">: </w:t>
      </w:r>
      <w:r>
        <w:rPr>
          <w:rFonts w:ascii="Times New Roman" w:hAnsi="Times New Roman" w:cs="Times New Roman"/>
          <w:i/>
          <w:iCs/>
          <w:sz w:val="24"/>
          <w:szCs w:val="24"/>
        </w:rPr>
        <w:t>1</w:t>
      </w:r>
      <w:r w:rsidRPr="000B0E1B">
        <w:rPr>
          <w:rFonts w:ascii="Times New Roman" w:hAnsi="Times New Roman" w:cs="Times New Roman"/>
          <w:i/>
          <w:iCs/>
          <w:sz w:val="24"/>
          <w:szCs w:val="24"/>
        </w:rPr>
        <w:t xml:space="preserve"> — </w:t>
      </w:r>
      <w:r w:rsidRPr="000B0E1B">
        <w:rPr>
          <w:rFonts w:ascii="Times New Roman" w:hAnsi="Times New Roman" w:cs="Times New Roman"/>
          <w:sz w:val="24"/>
          <w:szCs w:val="24"/>
        </w:rPr>
        <w:t xml:space="preserve">дворічні плодоносні і </w:t>
      </w:r>
      <w:r w:rsidRPr="000B0E1B">
        <w:rPr>
          <w:rFonts w:ascii="Times New Roman" w:hAnsi="Times New Roman" w:cs="Times New Roman"/>
          <w:i/>
          <w:iCs/>
          <w:sz w:val="24"/>
          <w:szCs w:val="24"/>
        </w:rPr>
        <w:t xml:space="preserve">2 — </w:t>
      </w:r>
      <w:r w:rsidRPr="000B0E1B">
        <w:rPr>
          <w:rFonts w:ascii="Times New Roman" w:hAnsi="Times New Roman" w:cs="Times New Roman"/>
          <w:sz w:val="24"/>
          <w:szCs w:val="24"/>
        </w:rPr>
        <w:t>однорічні</w:t>
      </w:r>
      <w:r>
        <w:rPr>
          <w:rFonts w:ascii="Times New Roman" w:hAnsi="Times New Roman" w:cs="Times New Roman"/>
          <w:sz w:val="24"/>
          <w:szCs w:val="24"/>
        </w:rPr>
        <w:t xml:space="preserve"> </w:t>
      </w:r>
      <w:r w:rsidRPr="000B0E1B">
        <w:rPr>
          <w:rFonts w:ascii="Times New Roman" w:hAnsi="Times New Roman" w:cs="Times New Roman"/>
          <w:sz w:val="24"/>
          <w:szCs w:val="24"/>
        </w:rPr>
        <w:t xml:space="preserve">неплодоносні стебла; </w:t>
      </w:r>
      <w:r w:rsidRPr="000B0E1B">
        <w:rPr>
          <w:rFonts w:ascii="Times New Roman" w:hAnsi="Times New Roman" w:cs="Times New Roman"/>
          <w:i/>
          <w:iCs/>
          <w:sz w:val="24"/>
          <w:szCs w:val="24"/>
        </w:rPr>
        <w:t xml:space="preserve">3 </w:t>
      </w:r>
      <w:r w:rsidRPr="000B0E1B">
        <w:rPr>
          <w:rFonts w:ascii="Times New Roman" w:hAnsi="Times New Roman" w:cs="Times New Roman"/>
          <w:sz w:val="24"/>
          <w:szCs w:val="24"/>
        </w:rPr>
        <w:t xml:space="preserve">— </w:t>
      </w:r>
      <w:proofErr w:type="spellStart"/>
      <w:r w:rsidRPr="000B0E1B">
        <w:rPr>
          <w:rFonts w:ascii="Times New Roman" w:hAnsi="Times New Roman" w:cs="Times New Roman"/>
          <w:sz w:val="24"/>
          <w:szCs w:val="24"/>
        </w:rPr>
        <w:t>етіольовані</w:t>
      </w:r>
      <w:proofErr w:type="spellEnd"/>
      <w:r w:rsidRPr="000B0E1B">
        <w:rPr>
          <w:rFonts w:ascii="Times New Roman" w:hAnsi="Times New Roman" w:cs="Times New Roman"/>
          <w:sz w:val="24"/>
          <w:szCs w:val="24"/>
        </w:rPr>
        <w:t xml:space="preserve"> паростки; </w:t>
      </w:r>
      <w:r w:rsidRPr="000B0E1B">
        <w:rPr>
          <w:rFonts w:ascii="Times New Roman" w:hAnsi="Times New Roman" w:cs="Times New Roman"/>
          <w:i/>
          <w:iCs/>
          <w:sz w:val="24"/>
          <w:szCs w:val="24"/>
        </w:rPr>
        <w:t xml:space="preserve">4 </w:t>
      </w:r>
      <w:r w:rsidRPr="000B0E1B">
        <w:rPr>
          <w:rFonts w:ascii="Times New Roman" w:hAnsi="Times New Roman" w:cs="Times New Roman"/>
          <w:sz w:val="24"/>
          <w:szCs w:val="24"/>
        </w:rPr>
        <w:t xml:space="preserve">— кореневище; 5 — корені; </w:t>
      </w:r>
      <w:r w:rsidRPr="000B0E1B">
        <w:rPr>
          <w:rFonts w:ascii="Times New Roman" w:hAnsi="Times New Roman" w:cs="Times New Roman"/>
          <w:b/>
          <w:sz w:val="24"/>
          <w:szCs w:val="24"/>
        </w:rPr>
        <w:t>Д — трав'янистий кущ:</w:t>
      </w:r>
      <w:r w:rsidRPr="000B0E1B">
        <w:rPr>
          <w:rFonts w:ascii="Times New Roman" w:hAnsi="Times New Roman" w:cs="Times New Roman"/>
          <w:sz w:val="24"/>
          <w:szCs w:val="24"/>
        </w:rPr>
        <w:t xml:space="preserve"> </w:t>
      </w:r>
      <w:r>
        <w:rPr>
          <w:rFonts w:ascii="Times New Roman" w:hAnsi="Times New Roman" w:cs="Times New Roman"/>
          <w:sz w:val="24"/>
          <w:szCs w:val="24"/>
        </w:rPr>
        <w:t>1</w:t>
      </w:r>
      <w:r w:rsidRPr="000B0E1B">
        <w:rPr>
          <w:rFonts w:ascii="Times New Roman" w:hAnsi="Times New Roman" w:cs="Times New Roman"/>
          <w:sz w:val="24"/>
          <w:szCs w:val="24"/>
        </w:rPr>
        <w:t xml:space="preserve"> — кореневище; </w:t>
      </w:r>
      <w:r w:rsidRPr="000B0E1B">
        <w:rPr>
          <w:rFonts w:ascii="Times New Roman" w:hAnsi="Times New Roman" w:cs="Times New Roman"/>
          <w:i/>
          <w:iCs/>
          <w:sz w:val="24"/>
          <w:szCs w:val="24"/>
        </w:rPr>
        <w:t xml:space="preserve">2 </w:t>
      </w:r>
      <w:r w:rsidRPr="000B0E1B">
        <w:rPr>
          <w:rFonts w:ascii="Times New Roman" w:hAnsi="Times New Roman" w:cs="Times New Roman"/>
          <w:sz w:val="24"/>
          <w:szCs w:val="24"/>
        </w:rPr>
        <w:t xml:space="preserve">— стебло (багаторічний вузлуватий ріжок); </w:t>
      </w:r>
      <w:r w:rsidRPr="000B0E1B">
        <w:rPr>
          <w:rFonts w:ascii="Times New Roman" w:hAnsi="Times New Roman" w:cs="Times New Roman"/>
          <w:i/>
          <w:iCs/>
          <w:sz w:val="24"/>
          <w:szCs w:val="24"/>
        </w:rPr>
        <w:t xml:space="preserve">3 </w:t>
      </w:r>
      <w:r w:rsidRPr="000B0E1B">
        <w:rPr>
          <w:rFonts w:ascii="Times New Roman" w:hAnsi="Times New Roman" w:cs="Times New Roman"/>
          <w:sz w:val="24"/>
          <w:szCs w:val="24"/>
        </w:rPr>
        <w:t>— верхівкова</w:t>
      </w:r>
      <w:r>
        <w:rPr>
          <w:rFonts w:ascii="Times New Roman" w:hAnsi="Times New Roman" w:cs="Times New Roman"/>
          <w:sz w:val="24"/>
          <w:szCs w:val="24"/>
        </w:rPr>
        <w:t xml:space="preserve"> </w:t>
      </w:r>
      <w:r w:rsidRPr="000B0E1B">
        <w:rPr>
          <w:rFonts w:ascii="Times New Roman" w:hAnsi="Times New Roman" w:cs="Times New Roman"/>
          <w:sz w:val="24"/>
          <w:szCs w:val="24"/>
        </w:rPr>
        <w:t xml:space="preserve">брунька (сердечко); </w:t>
      </w:r>
      <w:r w:rsidRPr="000B0E1B">
        <w:rPr>
          <w:rFonts w:ascii="Times New Roman" w:hAnsi="Times New Roman" w:cs="Times New Roman"/>
          <w:i/>
          <w:iCs/>
          <w:sz w:val="24"/>
          <w:szCs w:val="24"/>
        </w:rPr>
        <w:t xml:space="preserve">4 — </w:t>
      </w:r>
      <w:r w:rsidRPr="000B0E1B">
        <w:rPr>
          <w:rFonts w:ascii="Times New Roman" w:hAnsi="Times New Roman" w:cs="Times New Roman"/>
          <w:sz w:val="24"/>
          <w:szCs w:val="24"/>
        </w:rPr>
        <w:t xml:space="preserve">сланкі пагони (вуса); </w:t>
      </w:r>
      <w:r w:rsidRPr="000B0E1B">
        <w:rPr>
          <w:rFonts w:ascii="Times New Roman" w:hAnsi="Times New Roman" w:cs="Times New Roman"/>
          <w:i/>
          <w:iCs/>
          <w:sz w:val="24"/>
          <w:szCs w:val="24"/>
        </w:rPr>
        <w:t xml:space="preserve">5 — </w:t>
      </w:r>
      <w:r w:rsidRPr="000B0E1B">
        <w:rPr>
          <w:rFonts w:ascii="Times New Roman" w:hAnsi="Times New Roman" w:cs="Times New Roman"/>
          <w:sz w:val="24"/>
          <w:szCs w:val="24"/>
        </w:rPr>
        <w:t>укорінені розетки (розсада);</w:t>
      </w:r>
      <w:r>
        <w:rPr>
          <w:rFonts w:ascii="Times New Roman" w:hAnsi="Times New Roman" w:cs="Times New Roman"/>
          <w:sz w:val="24"/>
          <w:szCs w:val="24"/>
        </w:rPr>
        <w:t xml:space="preserve"> </w:t>
      </w:r>
      <w:r w:rsidRPr="000B0E1B">
        <w:rPr>
          <w:rFonts w:ascii="Times New Roman" w:hAnsi="Times New Roman" w:cs="Times New Roman"/>
          <w:b/>
          <w:sz w:val="24"/>
          <w:szCs w:val="24"/>
        </w:rPr>
        <w:t>Е — ліани:</w:t>
      </w:r>
      <w:r w:rsidRPr="000B0E1B">
        <w:rPr>
          <w:rFonts w:ascii="Times New Roman" w:hAnsi="Times New Roman" w:cs="Times New Roman"/>
          <w:sz w:val="24"/>
          <w:szCs w:val="24"/>
        </w:rPr>
        <w:t xml:space="preserve"> </w:t>
      </w:r>
      <w:r>
        <w:rPr>
          <w:rFonts w:ascii="Times New Roman" w:hAnsi="Times New Roman" w:cs="Times New Roman"/>
          <w:i/>
          <w:iCs/>
          <w:sz w:val="24"/>
          <w:szCs w:val="24"/>
        </w:rPr>
        <w:t>1</w:t>
      </w:r>
      <w:r w:rsidRPr="000B0E1B">
        <w:rPr>
          <w:rFonts w:ascii="Times New Roman" w:hAnsi="Times New Roman" w:cs="Times New Roman"/>
          <w:i/>
          <w:iCs/>
          <w:sz w:val="24"/>
          <w:szCs w:val="24"/>
        </w:rPr>
        <w:t xml:space="preserve"> </w:t>
      </w:r>
      <w:r w:rsidRPr="000B0E1B">
        <w:rPr>
          <w:rFonts w:ascii="Times New Roman" w:hAnsi="Times New Roman" w:cs="Times New Roman"/>
          <w:sz w:val="24"/>
          <w:szCs w:val="24"/>
        </w:rPr>
        <w:t xml:space="preserve">— виткі стебла; </w:t>
      </w:r>
      <w:r w:rsidRPr="000B0E1B">
        <w:rPr>
          <w:rFonts w:ascii="Times New Roman" w:hAnsi="Times New Roman" w:cs="Times New Roman"/>
          <w:i/>
          <w:iCs/>
          <w:sz w:val="24"/>
          <w:szCs w:val="24"/>
        </w:rPr>
        <w:t xml:space="preserve">2 </w:t>
      </w:r>
      <w:r w:rsidRPr="000B0E1B">
        <w:rPr>
          <w:rFonts w:ascii="Times New Roman" w:hAnsi="Times New Roman" w:cs="Times New Roman"/>
          <w:sz w:val="24"/>
          <w:szCs w:val="24"/>
        </w:rPr>
        <w:t xml:space="preserve">— коріння; </w:t>
      </w:r>
      <w:r w:rsidRPr="000B0E1B">
        <w:rPr>
          <w:rFonts w:ascii="Times New Roman" w:hAnsi="Times New Roman" w:cs="Times New Roman"/>
          <w:i/>
          <w:iCs/>
          <w:sz w:val="24"/>
          <w:szCs w:val="24"/>
        </w:rPr>
        <w:t xml:space="preserve">3 </w:t>
      </w:r>
      <w:r w:rsidRPr="000B0E1B">
        <w:rPr>
          <w:rFonts w:ascii="Times New Roman" w:hAnsi="Times New Roman" w:cs="Times New Roman"/>
          <w:sz w:val="24"/>
          <w:szCs w:val="24"/>
        </w:rPr>
        <w:t>— опори</w:t>
      </w:r>
    </w:p>
    <w:p w:rsidR="00E85708" w:rsidRDefault="00E85708" w:rsidP="00E85708">
      <w:pPr>
        <w:autoSpaceDE w:val="0"/>
        <w:autoSpaceDN w:val="0"/>
        <w:adjustRightInd w:val="0"/>
        <w:spacing w:after="0" w:line="240" w:lineRule="auto"/>
        <w:jc w:val="both"/>
        <w:rPr>
          <w:rFonts w:ascii="Times New Roman" w:hAnsi="Times New Roman" w:cs="Times New Roman"/>
          <w:sz w:val="24"/>
          <w:szCs w:val="24"/>
        </w:rPr>
      </w:pP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Центральний провідник, або лідер </w:t>
      </w:r>
      <w:r w:rsidRPr="000B0E1B">
        <w:rPr>
          <w:rFonts w:ascii="Times New Roman" w:hAnsi="Times New Roman" w:cs="Times New Roman"/>
          <w:sz w:val="28"/>
          <w:szCs w:val="28"/>
        </w:rPr>
        <w:t>— продовження штамба від першої бічної гілки до основи пагона подовження. Від лідера відходять гілки першого порядку, на яких розміщуються гілки другого порядку, на гілках другого порядку — гілки третього, на</w:t>
      </w:r>
      <w:r>
        <w:rPr>
          <w:rFonts w:ascii="Times New Roman" w:hAnsi="Times New Roman" w:cs="Times New Roman"/>
          <w:sz w:val="28"/>
          <w:szCs w:val="28"/>
        </w:rPr>
        <w:t xml:space="preserve"> </w:t>
      </w:r>
      <w:r w:rsidRPr="000B0E1B">
        <w:rPr>
          <w:rFonts w:ascii="Times New Roman" w:hAnsi="Times New Roman" w:cs="Times New Roman"/>
          <w:sz w:val="28"/>
          <w:szCs w:val="28"/>
        </w:rPr>
        <w:t>яких формуються гілки четвертого порядку з плодоносними гілочками</w:t>
      </w:r>
      <w:r>
        <w:rPr>
          <w:rFonts w:ascii="Times New Roman" w:hAnsi="Times New Roman" w:cs="Times New Roman"/>
          <w:sz w:val="28"/>
          <w:szCs w:val="28"/>
        </w:rPr>
        <w:t xml:space="preserve"> </w:t>
      </w:r>
      <w:r w:rsidRPr="000B0E1B">
        <w:rPr>
          <w:rFonts w:ascii="Times New Roman" w:hAnsi="Times New Roman" w:cs="Times New Roman"/>
          <w:sz w:val="28"/>
          <w:szCs w:val="28"/>
        </w:rPr>
        <w:t>п’ятого порядку. Ці гілочки у зерняткових порід можуть мати</w:t>
      </w:r>
      <w:r>
        <w:rPr>
          <w:rFonts w:ascii="Times New Roman" w:hAnsi="Times New Roman" w:cs="Times New Roman"/>
          <w:sz w:val="28"/>
          <w:szCs w:val="28"/>
        </w:rPr>
        <w:t xml:space="preserve"> </w:t>
      </w:r>
      <w:r w:rsidRPr="000B0E1B">
        <w:rPr>
          <w:rFonts w:ascii="Times New Roman" w:hAnsi="Times New Roman" w:cs="Times New Roman"/>
          <w:sz w:val="28"/>
          <w:szCs w:val="28"/>
        </w:rPr>
        <w:t>ще кілька порядків галуження, але взагалі не більше шести-семи.</w:t>
      </w:r>
      <w:r>
        <w:rPr>
          <w:rFonts w:ascii="Times New Roman" w:hAnsi="Times New Roman" w:cs="Times New Roman"/>
          <w:sz w:val="28"/>
          <w:szCs w:val="28"/>
        </w:rPr>
        <w:t xml:space="preserve"> </w:t>
      </w:r>
      <w:r w:rsidRPr="000B0E1B">
        <w:rPr>
          <w:rFonts w:ascii="Times New Roman" w:hAnsi="Times New Roman" w:cs="Times New Roman"/>
          <w:sz w:val="28"/>
          <w:szCs w:val="28"/>
        </w:rPr>
        <w:t>В інтенсивних садах загальну кількість порядків гілкування</w:t>
      </w:r>
      <w:r>
        <w:rPr>
          <w:rFonts w:ascii="Times New Roman" w:hAnsi="Times New Roman" w:cs="Times New Roman"/>
          <w:sz w:val="28"/>
          <w:szCs w:val="28"/>
        </w:rPr>
        <w:t xml:space="preserve"> </w:t>
      </w:r>
      <w:r w:rsidRPr="000B0E1B">
        <w:rPr>
          <w:rFonts w:ascii="Times New Roman" w:hAnsi="Times New Roman" w:cs="Times New Roman"/>
          <w:sz w:val="28"/>
          <w:szCs w:val="28"/>
        </w:rPr>
        <w:t>обмежують до двох-чотирьох.</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lastRenderedPageBreak/>
        <w:t xml:space="preserve">Пагін подовження </w:t>
      </w:r>
      <w:r w:rsidRPr="000B0E1B">
        <w:rPr>
          <w:rFonts w:ascii="Times New Roman" w:hAnsi="Times New Roman" w:cs="Times New Roman"/>
          <w:sz w:val="28"/>
          <w:szCs w:val="28"/>
        </w:rPr>
        <w:t xml:space="preserve">— однорічне </w:t>
      </w:r>
      <w:proofErr w:type="spellStart"/>
      <w:r w:rsidRPr="000B0E1B">
        <w:rPr>
          <w:rFonts w:ascii="Times New Roman" w:hAnsi="Times New Roman" w:cs="Times New Roman"/>
          <w:sz w:val="28"/>
          <w:szCs w:val="28"/>
        </w:rPr>
        <w:t>облиственне</w:t>
      </w:r>
      <w:proofErr w:type="spellEnd"/>
      <w:r w:rsidRPr="000B0E1B">
        <w:rPr>
          <w:rFonts w:ascii="Times New Roman" w:hAnsi="Times New Roman" w:cs="Times New Roman"/>
          <w:sz w:val="28"/>
          <w:szCs w:val="28"/>
        </w:rPr>
        <w:t xml:space="preserve"> ростуче стебло</w:t>
      </w:r>
      <w:r>
        <w:rPr>
          <w:rFonts w:ascii="Times New Roman" w:hAnsi="Times New Roman" w:cs="Times New Roman"/>
          <w:sz w:val="28"/>
          <w:szCs w:val="28"/>
        </w:rPr>
        <w:t xml:space="preserve"> </w:t>
      </w:r>
      <w:r w:rsidRPr="000B0E1B">
        <w:rPr>
          <w:rFonts w:ascii="Times New Roman" w:hAnsi="Times New Roman" w:cs="Times New Roman"/>
          <w:sz w:val="28"/>
          <w:szCs w:val="28"/>
        </w:rPr>
        <w:t>на верхівці лідера або основної гілки.</w:t>
      </w:r>
      <w:r>
        <w:rPr>
          <w:rFonts w:ascii="Times New Roman" w:hAnsi="Times New Roman" w:cs="Times New Roman"/>
          <w:sz w:val="28"/>
          <w:szCs w:val="28"/>
        </w:rPr>
        <w:t xml:space="preserve"> </w:t>
      </w:r>
      <w:r w:rsidRPr="000B0E1B">
        <w:rPr>
          <w:rFonts w:ascii="Times New Roman" w:hAnsi="Times New Roman" w:cs="Times New Roman"/>
          <w:sz w:val="28"/>
          <w:szCs w:val="28"/>
        </w:rPr>
        <w:t>Основні або маточні гілки є основою крони, до них відносять гілки</w:t>
      </w:r>
      <w:r>
        <w:rPr>
          <w:rFonts w:ascii="Times New Roman" w:hAnsi="Times New Roman" w:cs="Times New Roman"/>
          <w:sz w:val="28"/>
          <w:szCs w:val="28"/>
        </w:rPr>
        <w:t xml:space="preserve"> </w:t>
      </w:r>
      <w:r w:rsidRPr="000B0E1B">
        <w:rPr>
          <w:rFonts w:ascii="Times New Roman" w:hAnsi="Times New Roman" w:cs="Times New Roman"/>
          <w:sz w:val="28"/>
          <w:szCs w:val="28"/>
        </w:rPr>
        <w:t xml:space="preserve">першого, а у </w:t>
      </w:r>
      <w:proofErr w:type="spellStart"/>
      <w:r w:rsidRPr="000B0E1B">
        <w:rPr>
          <w:rFonts w:ascii="Times New Roman" w:hAnsi="Times New Roman" w:cs="Times New Roman"/>
          <w:sz w:val="28"/>
          <w:szCs w:val="28"/>
        </w:rPr>
        <w:t>вільноростучих</w:t>
      </w:r>
      <w:proofErr w:type="spellEnd"/>
      <w:r w:rsidRPr="000B0E1B">
        <w:rPr>
          <w:rFonts w:ascii="Times New Roman" w:hAnsi="Times New Roman" w:cs="Times New Roman"/>
          <w:sz w:val="28"/>
          <w:szCs w:val="28"/>
        </w:rPr>
        <w:t xml:space="preserve"> дерев і другого порядків галуження.</w:t>
      </w:r>
      <w:r>
        <w:rPr>
          <w:rFonts w:ascii="Times New Roman" w:hAnsi="Times New Roman" w:cs="Times New Roman"/>
          <w:sz w:val="28"/>
          <w:szCs w:val="28"/>
        </w:rPr>
        <w:t xml:space="preserve"> </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0B0E1B">
        <w:rPr>
          <w:rFonts w:ascii="Times New Roman" w:hAnsi="Times New Roman" w:cs="Times New Roman"/>
          <w:b/>
          <w:bCs/>
          <w:sz w:val="28"/>
          <w:szCs w:val="28"/>
        </w:rPr>
        <w:t>Напів</w:t>
      </w:r>
      <w:r>
        <w:rPr>
          <w:rFonts w:ascii="Times New Roman" w:hAnsi="Times New Roman" w:cs="Times New Roman"/>
          <w:b/>
          <w:bCs/>
          <w:sz w:val="28"/>
          <w:szCs w:val="28"/>
        </w:rPr>
        <w:t>скелет</w:t>
      </w:r>
      <w:r w:rsidRPr="000B0E1B">
        <w:rPr>
          <w:rFonts w:ascii="Times New Roman" w:hAnsi="Times New Roman" w:cs="Times New Roman"/>
          <w:b/>
          <w:bCs/>
          <w:sz w:val="28"/>
          <w:szCs w:val="28"/>
        </w:rPr>
        <w:t>ні</w:t>
      </w:r>
      <w:proofErr w:type="spellEnd"/>
      <w:r w:rsidRPr="000B0E1B">
        <w:rPr>
          <w:rFonts w:ascii="Times New Roman" w:hAnsi="Times New Roman" w:cs="Times New Roman"/>
          <w:b/>
          <w:bCs/>
          <w:sz w:val="28"/>
          <w:szCs w:val="28"/>
        </w:rPr>
        <w:t xml:space="preserve"> </w:t>
      </w:r>
      <w:r w:rsidRPr="000B0E1B">
        <w:rPr>
          <w:rFonts w:ascii="Times New Roman" w:hAnsi="Times New Roman" w:cs="Times New Roman"/>
          <w:sz w:val="28"/>
          <w:szCs w:val="28"/>
        </w:rPr>
        <w:t>— гілки другого, у</w:t>
      </w:r>
      <w:r>
        <w:rPr>
          <w:rFonts w:ascii="Times New Roman" w:hAnsi="Times New Roman" w:cs="Times New Roman"/>
          <w:sz w:val="28"/>
          <w:szCs w:val="28"/>
        </w:rPr>
        <w:t xml:space="preserve"> порядку</w:t>
      </w:r>
      <w:r w:rsidRPr="000B0E1B">
        <w:rPr>
          <w:rFonts w:ascii="Times New Roman" w:hAnsi="Times New Roman" w:cs="Times New Roman"/>
          <w:sz w:val="28"/>
          <w:szCs w:val="28"/>
        </w:rPr>
        <w:t xml:space="preserve">, тонші і коротші, ніж </w:t>
      </w:r>
      <w:r>
        <w:rPr>
          <w:rFonts w:ascii="Times New Roman" w:hAnsi="Times New Roman" w:cs="Times New Roman"/>
          <w:sz w:val="28"/>
          <w:szCs w:val="28"/>
        </w:rPr>
        <w:t>скелетні</w:t>
      </w:r>
      <w:r w:rsidRPr="000B0E1B">
        <w:rPr>
          <w:rFonts w:ascii="Times New Roman" w:hAnsi="Times New Roman" w:cs="Times New Roman"/>
          <w:sz w:val="28"/>
          <w:szCs w:val="28"/>
        </w:rPr>
        <w:t>, в інтенсивних</w:t>
      </w:r>
      <w:r>
        <w:rPr>
          <w:rFonts w:ascii="Times New Roman" w:hAnsi="Times New Roman" w:cs="Times New Roman"/>
          <w:sz w:val="28"/>
          <w:szCs w:val="28"/>
        </w:rPr>
        <w:t xml:space="preserve"> </w:t>
      </w:r>
      <w:r w:rsidRPr="000B0E1B">
        <w:rPr>
          <w:rFonts w:ascii="Times New Roman" w:hAnsi="Times New Roman" w:cs="Times New Roman"/>
          <w:sz w:val="28"/>
          <w:szCs w:val="28"/>
        </w:rPr>
        <w:t>садах здебільшого не формуються.</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Обростаючі </w:t>
      </w:r>
      <w:r w:rsidRPr="000B0E1B">
        <w:rPr>
          <w:rFonts w:ascii="Times New Roman" w:hAnsi="Times New Roman" w:cs="Times New Roman"/>
          <w:sz w:val="28"/>
          <w:szCs w:val="28"/>
        </w:rPr>
        <w:t>— тонкі гілки до 1 м завдовжки, на яких здебільшого</w:t>
      </w:r>
      <w:r>
        <w:rPr>
          <w:rFonts w:ascii="Times New Roman" w:hAnsi="Times New Roman" w:cs="Times New Roman"/>
          <w:sz w:val="28"/>
          <w:szCs w:val="28"/>
        </w:rPr>
        <w:t xml:space="preserve"> </w:t>
      </w:r>
      <w:r w:rsidRPr="000B0E1B">
        <w:rPr>
          <w:rFonts w:ascii="Times New Roman" w:hAnsi="Times New Roman" w:cs="Times New Roman"/>
          <w:sz w:val="28"/>
          <w:szCs w:val="28"/>
        </w:rPr>
        <w:t>утворюються плодоносні гілочки, мають нерідко поникле положення,</w:t>
      </w:r>
      <w:r>
        <w:rPr>
          <w:rFonts w:ascii="Times New Roman" w:hAnsi="Times New Roman" w:cs="Times New Roman"/>
          <w:sz w:val="28"/>
          <w:szCs w:val="28"/>
        </w:rPr>
        <w:t xml:space="preserve"> </w:t>
      </w:r>
      <w:r w:rsidRPr="000B0E1B">
        <w:rPr>
          <w:rFonts w:ascii="Times New Roman" w:hAnsi="Times New Roman" w:cs="Times New Roman"/>
          <w:sz w:val="28"/>
          <w:szCs w:val="28"/>
        </w:rPr>
        <w:t>розміщуються на центральному провіднику, гілках першого-третього порядків галуження.</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Плодоносні, або генеративні гілочки </w:t>
      </w:r>
      <w:r w:rsidRPr="000B0E1B">
        <w:rPr>
          <w:rFonts w:ascii="Times New Roman" w:hAnsi="Times New Roman" w:cs="Times New Roman"/>
          <w:sz w:val="28"/>
          <w:szCs w:val="28"/>
        </w:rPr>
        <w:t>— короткі стеблові утворення</w:t>
      </w:r>
      <w:r>
        <w:rPr>
          <w:rFonts w:ascii="Times New Roman" w:hAnsi="Times New Roman" w:cs="Times New Roman"/>
          <w:sz w:val="28"/>
          <w:szCs w:val="28"/>
        </w:rPr>
        <w:t xml:space="preserve"> </w:t>
      </w:r>
      <w:r w:rsidRPr="000B0E1B">
        <w:rPr>
          <w:rFonts w:ascii="Times New Roman" w:hAnsi="Times New Roman" w:cs="Times New Roman"/>
          <w:sz w:val="28"/>
          <w:szCs w:val="28"/>
        </w:rPr>
        <w:t>різних типів, на яких формуються генеративні бруньки і</w:t>
      </w:r>
      <w:r>
        <w:rPr>
          <w:rFonts w:ascii="Times New Roman" w:hAnsi="Times New Roman" w:cs="Times New Roman"/>
          <w:sz w:val="28"/>
          <w:szCs w:val="28"/>
        </w:rPr>
        <w:t xml:space="preserve"> </w:t>
      </w:r>
      <w:r w:rsidRPr="000B0E1B">
        <w:rPr>
          <w:rFonts w:ascii="Times New Roman" w:hAnsi="Times New Roman" w:cs="Times New Roman"/>
          <w:sz w:val="28"/>
          <w:szCs w:val="28"/>
        </w:rPr>
        <w:t>плоди.</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Пагони </w:t>
      </w:r>
      <w:r w:rsidRPr="000B0E1B">
        <w:rPr>
          <w:rFonts w:ascii="Times New Roman" w:hAnsi="Times New Roman" w:cs="Times New Roman"/>
          <w:sz w:val="28"/>
          <w:szCs w:val="28"/>
        </w:rPr>
        <w:t xml:space="preserve">— </w:t>
      </w:r>
      <w:proofErr w:type="spellStart"/>
      <w:r w:rsidRPr="000B0E1B">
        <w:rPr>
          <w:rFonts w:ascii="Times New Roman" w:hAnsi="Times New Roman" w:cs="Times New Roman"/>
          <w:sz w:val="28"/>
          <w:szCs w:val="28"/>
        </w:rPr>
        <w:t>облиственні</w:t>
      </w:r>
      <w:proofErr w:type="spellEnd"/>
      <w:r w:rsidRPr="000B0E1B">
        <w:rPr>
          <w:rFonts w:ascii="Times New Roman" w:hAnsi="Times New Roman" w:cs="Times New Roman"/>
          <w:sz w:val="28"/>
          <w:szCs w:val="28"/>
        </w:rPr>
        <w:t xml:space="preserve"> ростучі стебла з бруньками.</w:t>
      </w:r>
    </w:p>
    <w:p w:rsidR="00E85708" w:rsidRPr="00102A5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Гілки </w:t>
      </w:r>
      <w:r w:rsidRPr="000B0E1B">
        <w:rPr>
          <w:rFonts w:ascii="Times New Roman" w:hAnsi="Times New Roman" w:cs="Times New Roman"/>
          <w:sz w:val="28"/>
          <w:szCs w:val="28"/>
        </w:rPr>
        <w:t>— стебла різного в</w:t>
      </w:r>
      <w:r>
        <w:rPr>
          <w:rFonts w:ascii="Times New Roman" w:hAnsi="Times New Roman" w:cs="Times New Roman"/>
          <w:sz w:val="28"/>
          <w:szCs w:val="28"/>
        </w:rPr>
        <w:t>іку і різних порядків галуження</w:t>
      </w:r>
      <w:r w:rsidRPr="000B0E1B">
        <w:rPr>
          <w:rFonts w:ascii="Times New Roman" w:hAnsi="Times New Roman" w:cs="Times New Roman"/>
          <w:sz w:val="28"/>
          <w:szCs w:val="28"/>
        </w:rPr>
        <w:t>; пагони, у яких припинився апікальний</w:t>
      </w:r>
      <w:r>
        <w:rPr>
          <w:rFonts w:ascii="Times New Roman" w:hAnsi="Times New Roman" w:cs="Times New Roman"/>
          <w:sz w:val="28"/>
          <w:szCs w:val="28"/>
        </w:rPr>
        <w:t xml:space="preserve"> </w:t>
      </w:r>
      <w:r w:rsidRPr="000B0E1B">
        <w:rPr>
          <w:rFonts w:ascii="Times New Roman" w:hAnsi="Times New Roman" w:cs="Times New Roman"/>
          <w:sz w:val="28"/>
          <w:szCs w:val="28"/>
        </w:rPr>
        <w:t>ріст, сформувались верхівкові бруньки і опало листя, називають</w:t>
      </w:r>
      <w:r>
        <w:rPr>
          <w:rFonts w:ascii="Times New Roman" w:hAnsi="Times New Roman" w:cs="Times New Roman"/>
          <w:sz w:val="28"/>
          <w:szCs w:val="28"/>
        </w:rPr>
        <w:t xml:space="preserve"> </w:t>
      </w:r>
      <w:r w:rsidRPr="000B0E1B">
        <w:rPr>
          <w:rFonts w:ascii="Times New Roman" w:hAnsi="Times New Roman" w:cs="Times New Roman"/>
          <w:sz w:val="28"/>
          <w:szCs w:val="28"/>
        </w:rPr>
        <w:t xml:space="preserve">однорічною гілкою, або </w:t>
      </w:r>
      <w:r w:rsidRPr="00102A53">
        <w:rPr>
          <w:rFonts w:ascii="Times New Roman" w:hAnsi="Times New Roman" w:cs="Times New Roman"/>
          <w:sz w:val="28"/>
          <w:szCs w:val="28"/>
        </w:rPr>
        <w:t>однорічним приростом.</w:t>
      </w:r>
    </w:p>
    <w:p w:rsidR="00E85708" w:rsidRPr="00102A5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102A53">
        <w:rPr>
          <w:rFonts w:ascii="Times New Roman" w:hAnsi="Times New Roman" w:cs="Times New Roman"/>
          <w:b/>
          <w:bCs/>
          <w:sz w:val="28"/>
          <w:szCs w:val="28"/>
        </w:rPr>
        <w:t xml:space="preserve">Крона </w:t>
      </w:r>
      <w:r w:rsidRPr="00102A53">
        <w:rPr>
          <w:rFonts w:ascii="Times New Roman" w:hAnsi="Times New Roman" w:cs="Times New Roman"/>
          <w:sz w:val="28"/>
          <w:szCs w:val="28"/>
        </w:rPr>
        <w:t>— сукупність усіх стеблових утворень на центральному провіднику. Крони різняться зовнішнім виглядом (габітусом формою (кулясті, пірамідальні, розлогі тощо). Породи і сорти мають певний властивий їм габітус крони, розмір та форму.</w:t>
      </w:r>
    </w:p>
    <w:p w:rsidR="00E85708" w:rsidRPr="00102A5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102A53">
        <w:rPr>
          <w:rFonts w:ascii="Times New Roman" w:hAnsi="Times New Roman" w:cs="Times New Roman"/>
          <w:b/>
          <w:bCs/>
          <w:sz w:val="28"/>
          <w:szCs w:val="28"/>
        </w:rPr>
        <w:t xml:space="preserve">ДЕРЕВО-КУЩ. </w:t>
      </w:r>
      <w:r w:rsidRPr="00102A53">
        <w:rPr>
          <w:rFonts w:ascii="Times New Roman" w:hAnsi="Times New Roman" w:cs="Times New Roman"/>
          <w:sz w:val="28"/>
          <w:szCs w:val="28"/>
        </w:rPr>
        <w:t>Надземна частина складається з кількох дерев, які мають спільну кореневу систему. Ці дерева можуть розміщуватись скупчено, створюючи подібність куща великих розмірів (фундук, калина); природна форма крони — пірамідальна чи веретеноподібна з обмеженою (до двох-чотирьох) кількістю порядків г</w:t>
      </w:r>
      <w:r>
        <w:rPr>
          <w:rFonts w:ascii="Times New Roman" w:hAnsi="Times New Roman" w:cs="Times New Roman"/>
          <w:sz w:val="28"/>
          <w:szCs w:val="28"/>
        </w:rPr>
        <w:t>алуже</w:t>
      </w:r>
      <w:r w:rsidRPr="00102A53">
        <w:rPr>
          <w:rFonts w:ascii="Times New Roman" w:hAnsi="Times New Roman" w:cs="Times New Roman"/>
          <w:sz w:val="28"/>
          <w:szCs w:val="28"/>
        </w:rPr>
        <w:t>ння</w:t>
      </w:r>
      <w:r>
        <w:rPr>
          <w:rFonts w:ascii="Times New Roman" w:hAnsi="Times New Roman" w:cs="Times New Roman"/>
          <w:sz w:val="28"/>
          <w:szCs w:val="28"/>
        </w:rPr>
        <w:t>(рис. 2)</w:t>
      </w:r>
      <w:r w:rsidRPr="00102A53">
        <w:rPr>
          <w:rFonts w:ascii="Times New Roman" w:hAnsi="Times New Roman" w:cs="Times New Roman"/>
          <w:sz w:val="28"/>
          <w:szCs w:val="28"/>
        </w:rPr>
        <w:t>.</w:t>
      </w:r>
    </w:p>
    <w:p w:rsidR="00E85708" w:rsidRPr="00102A5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102A53">
        <w:rPr>
          <w:rFonts w:ascii="Times New Roman" w:hAnsi="Times New Roman" w:cs="Times New Roman"/>
          <w:b/>
          <w:sz w:val="28"/>
          <w:szCs w:val="28"/>
        </w:rPr>
        <w:t xml:space="preserve">КУЩ </w:t>
      </w:r>
      <w:r w:rsidRPr="00102A53">
        <w:rPr>
          <w:rFonts w:ascii="Times New Roman" w:hAnsi="Times New Roman" w:cs="Times New Roman"/>
          <w:sz w:val="28"/>
          <w:szCs w:val="28"/>
        </w:rPr>
        <w:t>— складається з гілок різного віку, які утворюються з бруньок підземних стеблових частин. Багаторічні гілки, які утворилися з підземних частин стебла, називають нульовими, або нульового порядку гілкування. Вони мають найбільшу товщину і на</w:t>
      </w:r>
      <w:r>
        <w:rPr>
          <w:rFonts w:ascii="Times New Roman" w:hAnsi="Times New Roman" w:cs="Times New Roman"/>
          <w:sz w:val="28"/>
          <w:szCs w:val="28"/>
        </w:rPr>
        <w:t xml:space="preserve"> </w:t>
      </w:r>
      <w:r w:rsidRPr="00102A53">
        <w:rPr>
          <w:rFonts w:ascii="Times New Roman" w:hAnsi="Times New Roman" w:cs="Times New Roman"/>
          <w:sz w:val="28"/>
          <w:szCs w:val="28"/>
        </w:rPr>
        <w:t>них по усій їх довжині утворюються гілки першого порядку, які також галузяться; взагалі кущ має до трьох-п’яти порядків гілкування. Нульові, або пагони заміщення (відновлення) в кущі утворюються щороку.</w:t>
      </w:r>
    </w:p>
    <w:p w:rsidR="00E85708" w:rsidRPr="00102A5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102A53">
        <w:rPr>
          <w:rFonts w:ascii="Times New Roman" w:hAnsi="Times New Roman" w:cs="Times New Roman"/>
          <w:b/>
          <w:bCs/>
          <w:sz w:val="28"/>
          <w:szCs w:val="28"/>
        </w:rPr>
        <w:t xml:space="preserve">НАПІВКУЩ </w:t>
      </w:r>
      <w:r w:rsidRPr="00102A53">
        <w:rPr>
          <w:rFonts w:ascii="Times New Roman" w:hAnsi="Times New Roman" w:cs="Times New Roman"/>
          <w:sz w:val="28"/>
          <w:szCs w:val="28"/>
        </w:rPr>
        <w:t xml:space="preserve">— складається лише з </w:t>
      </w:r>
      <w:proofErr w:type="spellStart"/>
      <w:r w:rsidRPr="00102A53">
        <w:rPr>
          <w:rFonts w:ascii="Times New Roman" w:hAnsi="Times New Roman" w:cs="Times New Roman"/>
          <w:sz w:val="28"/>
          <w:szCs w:val="28"/>
        </w:rPr>
        <w:t>одно-</w:t>
      </w:r>
      <w:proofErr w:type="spellEnd"/>
      <w:r w:rsidRPr="00102A53">
        <w:rPr>
          <w:rFonts w:ascii="Times New Roman" w:hAnsi="Times New Roman" w:cs="Times New Roman"/>
          <w:sz w:val="28"/>
          <w:szCs w:val="28"/>
        </w:rPr>
        <w:t xml:space="preserve"> та дворічних стебел, покритих  колючками. Дворічні стебла не ростуть, на них утворюються плодоносні пагони і після плодоношення вони відмирають. Однорічні стебла</w:t>
      </w:r>
      <w:r>
        <w:rPr>
          <w:rFonts w:ascii="Times New Roman" w:hAnsi="Times New Roman" w:cs="Times New Roman"/>
          <w:sz w:val="28"/>
          <w:szCs w:val="28"/>
        </w:rPr>
        <w:t xml:space="preserve"> </w:t>
      </w:r>
      <w:r w:rsidRPr="00102A53">
        <w:rPr>
          <w:rFonts w:ascii="Times New Roman" w:hAnsi="Times New Roman" w:cs="Times New Roman"/>
          <w:sz w:val="28"/>
          <w:szCs w:val="28"/>
        </w:rPr>
        <w:t>утворюються щороку.</w:t>
      </w:r>
    </w:p>
    <w:p w:rsidR="00E85708" w:rsidRPr="00102A5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БАГАТОРІЧНИЙ </w:t>
      </w:r>
      <w:r w:rsidRPr="00102A53">
        <w:rPr>
          <w:rFonts w:ascii="Times New Roman" w:hAnsi="Times New Roman" w:cs="Times New Roman"/>
          <w:b/>
          <w:bCs/>
          <w:sz w:val="28"/>
          <w:szCs w:val="28"/>
        </w:rPr>
        <w:t xml:space="preserve">ТРАВ’ЯНИСТИЙ КУЩ. </w:t>
      </w:r>
      <w:r w:rsidRPr="00102A53">
        <w:rPr>
          <w:rFonts w:ascii="Times New Roman" w:hAnsi="Times New Roman" w:cs="Times New Roman"/>
          <w:sz w:val="28"/>
          <w:szCs w:val="28"/>
        </w:rPr>
        <w:t>У його надземній системі розрізняють багаторічні вузлуваті стебла — ріжки і сланкі пагони-вуса, на яких утворюються розетки листків, що після укорінення дають початок новим рослинам.</w:t>
      </w:r>
    </w:p>
    <w:p w:rsidR="00E85708" w:rsidRDefault="00E85708" w:rsidP="00E85708">
      <w:pPr>
        <w:rPr>
          <w:rFonts w:ascii="Times New Roman" w:hAnsi="Times New Roman" w:cs="Times New Roman"/>
          <w:b/>
          <w:bCs/>
          <w:sz w:val="28"/>
          <w:szCs w:val="28"/>
        </w:rPr>
      </w:pPr>
      <w:r>
        <w:rPr>
          <w:rFonts w:ascii="Times New Roman" w:hAnsi="Times New Roman" w:cs="Times New Roman"/>
          <w:b/>
          <w:bCs/>
          <w:sz w:val="28"/>
          <w:szCs w:val="28"/>
        </w:rPr>
        <w:br w:type="page"/>
      </w:r>
    </w:p>
    <w:p w:rsidR="00E85708" w:rsidRPr="00CB0838" w:rsidRDefault="00E85708" w:rsidP="00E85708">
      <w:pPr>
        <w:autoSpaceDE w:val="0"/>
        <w:autoSpaceDN w:val="0"/>
        <w:adjustRightInd w:val="0"/>
        <w:spacing w:after="0" w:line="240" w:lineRule="auto"/>
        <w:jc w:val="center"/>
        <w:rPr>
          <w:rFonts w:ascii="Times New Roman" w:hAnsi="Times New Roman" w:cs="Times New Roman"/>
          <w:b/>
          <w:bCs/>
          <w:i/>
          <w:iCs/>
          <w:sz w:val="28"/>
          <w:szCs w:val="28"/>
        </w:rPr>
      </w:pPr>
      <w:r w:rsidRPr="00CB0838">
        <w:rPr>
          <w:rFonts w:ascii="Times New Roman" w:hAnsi="Times New Roman" w:cs="Times New Roman"/>
          <w:b/>
          <w:bCs/>
          <w:i/>
          <w:sz w:val="28"/>
          <w:szCs w:val="28"/>
        </w:rPr>
        <w:lastRenderedPageBreak/>
        <w:t>2. Морфологічна будова</w:t>
      </w:r>
      <w:r w:rsidRPr="00CB0838">
        <w:rPr>
          <w:rFonts w:ascii="Times New Roman" w:hAnsi="Times New Roman" w:cs="Times New Roman"/>
          <w:b/>
          <w:bCs/>
          <w:i/>
          <w:iCs/>
          <w:sz w:val="28"/>
          <w:szCs w:val="28"/>
        </w:rPr>
        <w:t xml:space="preserve"> кореневої системи</w:t>
      </w:r>
    </w:p>
    <w:p w:rsidR="00E85708" w:rsidRPr="00BE4F89" w:rsidRDefault="00E85708" w:rsidP="00E85708">
      <w:pPr>
        <w:autoSpaceDE w:val="0"/>
        <w:autoSpaceDN w:val="0"/>
        <w:adjustRightInd w:val="0"/>
        <w:spacing w:after="0" w:line="240" w:lineRule="auto"/>
        <w:jc w:val="both"/>
        <w:rPr>
          <w:rFonts w:ascii="Times New Roman" w:hAnsi="Times New Roman" w:cs="Times New Roman"/>
          <w:sz w:val="28"/>
          <w:szCs w:val="28"/>
        </w:rPr>
      </w:pPr>
      <w:r w:rsidRPr="00BE4F89">
        <w:rPr>
          <w:rFonts w:ascii="Times New Roman" w:hAnsi="Times New Roman" w:cs="Times New Roman"/>
          <w:sz w:val="28"/>
          <w:szCs w:val="28"/>
        </w:rPr>
        <w:t>За походженням кореневі системи поділяють на насіннєві і</w:t>
      </w:r>
      <w:r>
        <w:rPr>
          <w:rFonts w:ascii="Times New Roman" w:hAnsi="Times New Roman" w:cs="Times New Roman"/>
          <w:sz w:val="28"/>
          <w:szCs w:val="28"/>
        </w:rPr>
        <w:t xml:space="preserve"> </w:t>
      </w:r>
      <w:r w:rsidRPr="00BE4F89">
        <w:rPr>
          <w:rFonts w:ascii="Times New Roman" w:hAnsi="Times New Roman" w:cs="Times New Roman"/>
          <w:sz w:val="28"/>
          <w:szCs w:val="28"/>
        </w:rPr>
        <w:t>вегетативні, а за характером галуження — на стрижневі, розгалужені</w:t>
      </w:r>
      <w:r>
        <w:rPr>
          <w:rFonts w:ascii="Times New Roman" w:hAnsi="Times New Roman" w:cs="Times New Roman"/>
          <w:sz w:val="28"/>
          <w:szCs w:val="28"/>
        </w:rPr>
        <w:t xml:space="preserve"> </w:t>
      </w:r>
      <w:r w:rsidRPr="00BE4F89">
        <w:rPr>
          <w:rFonts w:ascii="Times New Roman" w:hAnsi="Times New Roman" w:cs="Times New Roman"/>
          <w:sz w:val="28"/>
          <w:szCs w:val="28"/>
        </w:rPr>
        <w:t xml:space="preserve">і мичкуваті (рис. </w:t>
      </w:r>
      <w:r>
        <w:rPr>
          <w:rFonts w:ascii="Times New Roman" w:hAnsi="Times New Roman" w:cs="Times New Roman"/>
          <w:sz w:val="28"/>
          <w:szCs w:val="28"/>
        </w:rPr>
        <w:t>3</w:t>
      </w:r>
      <w:r w:rsidRPr="00BE4F89">
        <w:rPr>
          <w:rFonts w:ascii="Times New Roman" w:hAnsi="Times New Roman" w:cs="Times New Roman"/>
          <w:sz w:val="28"/>
          <w:szCs w:val="28"/>
        </w:rPr>
        <w:t>).</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BE4F89">
        <w:rPr>
          <w:rFonts w:ascii="Times New Roman" w:hAnsi="Times New Roman" w:cs="Times New Roman"/>
          <w:b/>
          <w:sz w:val="28"/>
          <w:szCs w:val="28"/>
        </w:rPr>
        <w:t>НАСІННЄВА КОРЕНЕВА СИСТЕМА</w:t>
      </w:r>
      <w:r w:rsidRPr="00BE4F89">
        <w:rPr>
          <w:rFonts w:ascii="Times New Roman" w:hAnsi="Times New Roman" w:cs="Times New Roman"/>
          <w:sz w:val="28"/>
          <w:szCs w:val="28"/>
        </w:rPr>
        <w:t>. В цій системі розрізняють</w:t>
      </w:r>
      <w:r>
        <w:rPr>
          <w:rFonts w:ascii="Times New Roman" w:hAnsi="Times New Roman" w:cs="Times New Roman"/>
          <w:sz w:val="28"/>
          <w:szCs w:val="28"/>
        </w:rPr>
        <w:t xml:space="preserve"> </w:t>
      </w:r>
      <w:r w:rsidRPr="00BE4F89">
        <w:rPr>
          <w:rFonts w:ascii="Times New Roman" w:hAnsi="Times New Roman" w:cs="Times New Roman"/>
          <w:sz w:val="28"/>
          <w:szCs w:val="28"/>
        </w:rPr>
        <w:t>три групи коренів: основний (головний), бічні і придаткові.</w:t>
      </w:r>
      <w:r>
        <w:rPr>
          <w:rFonts w:ascii="Times New Roman" w:hAnsi="Times New Roman" w:cs="Times New Roman"/>
          <w:sz w:val="28"/>
          <w:szCs w:val="28"/>
        </w:rPr>
        <w:t xml:space="preserve"> </w:t>
      </w:r>
    </w:p>
    <w:p w:rsidR="00E85708" w:rsidRDefault="00E85708" w:rsidP="00E85708">
      <w:pPr>
        <w:framePr w:wrap="none" w:vAnchor="page" w:hAnchor="page" w:x="1112" w:y="1422"/>
        <w:rPr>
          <w:sz w:val="2"/>
          <w:szCs w:val="2"/>
        </w:rPr>
      </w:pP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BE4F89">
        <w:rPr>
          <w:rFonts w:ascii="Times New Roman" w:hAnsi="Times New Roman" w:cs="Times New Roman"/>
          <w:b/>
          <w:bCs/>
          <w:sz w:val="28"/>
          <w:szCs w:val="28"/>
        </w:rPr>
        <w:t xml:space="preserve">Основний корінь </w:t>
      </w:r>
      <w:r w:rsidRPr="00BE4F89">
        <w:rPr>
          <w:rFonts w:ascii="Times New Roman" w:hAnsi="Times New Roman" w:cs="Times New Roman"/>
          <w:sz w:val="28"/>
          <w:szCs w:val="28"/>
        </w:rPr>
        <w:t>утворюється із зародкового корінця насіння.</w:t>
      </w:r>
      <w:r>
        <w:rPr>
          <w:rFonts w:ascii="Times New Roman" w:hAnsi="Times New Roman" w:cs="Times New Roman"/>
          <w:sz w:val="28"/>
          <w:szCs w:val="28"/>
        </w:rPr>
        <w:t xml:space="preserve"> </w:t>
      </w:r>
      <w:r w:rsidRPr="00BE4F89">
        <w:rPr>
          <w:rFonts w:ascii="Times New Roman" w:hAnsi="Times New Roman" w:cs="Times New Roman"/>
          <w:sz w:val="28"/>
          <w:szCs w:val="28"/>
        </w:rPr>
        <w:t>Він має вертикальне положення і у деяких порід (горіх воло</w:t>
      </w:r>
      <w:r>
        <w:rPr>
          <w:rFonts w:ascii="Times New Roman" w:hAnsi="Times New Roman" w:cs="Times New Roman"/>
          <w:sz w:val="28"/>
          <w:szCs w:val="28"/>
        </w:rPr>
        <w:t xml:space="preserve"> </w:t>
      </w:r>
      <w:proofErr w:type="spellStart"/>
      <w:r w:rsidRPr="00BE4F89">
        <w:rPr>
          <w:rFonts w:ascii="Times New Roman" w:hAnsi="Times New Roman" w:cs="Times New Roman"/>
          <w:sz w:val="28"/>
          <w:szCs w:val="28"/>
        </w:rPr>
        <w:t>ський</w:t>
      </w:r>
      <w:proofErr w:type="spellEnd"/>
      <w:r w:rsidRPr="00BE4F89">
        <w:rPr>
          <w:rFonts w:ascii="Times New Roman" w:hAnsi="Times New Roman" w:cs="Times New Roman"/>
          <w:sz w:val="28"/>
          <w:szCs w:val="28"/>
        </w:rPr>
        <w:t>, груша, черешня та ін.), вирощених з насіння без пересаджування,</w:t>
      </w:r>
      <w:r>
        <w:rPr>
          <w:rFonts w:ascii="Times New Roman" w:hAnsi="Times New Roman" w:cs="Times New Roman"/>
          <w:sz w:val="28"/>
          <w:szCs w:val="28"/>
        </w:rPr>
        <w:t xml:space="preserve"> </w:t>
      </w:r>
      <w:r w:rsidRPr="00BE4F89">
        <w:rPr>
          <w:rFonts w:ascii="Times New Roman" w:hAnsi="Times New Roman" w:cs="Times New Roman"/>
          <w:sz w:val="28"/>
          <w:szCs w:val="28"/>
        </w:rPr>
        <w:t>може бути стрижневим і досягати значної довжини. У</w:t>
      </w:r>
      <w:r>
        <w:rPr>
          <w:rFonts w:ascii="Times New Roman" w:hAnsi="Times New Roman" w:cs="Times New Roman"/>
          <w:sz w:val="28"/>
          <w:szCs w:val="28"/>
        </w:rPr>
        <w:t xml:space="preserve"> </w:t>
      </w:r>
      <w:r w:rsidRPr="00BE4F89">
        <w:rPr>
          <w:rFonts w:ascii="Times New Roman" w:hAnsi="Times New Roman" w:cs="Times New Roman"/>
          <w:sz w:val="28"/>
          <w:szCs w:val="28"/>
        </w:rPr>
        <w:t>більшості плодових культур, вирощених з пересаджуванням, довжина</w:t>
      </w:r>
      <w:r>
        <w:rPr>
          <w:rFonts w:ascii="Times New Roman" w:hAnsi="Times New Roman" w:cs="Times New Roman"/>
          <w:sz w:val="28"/>
          <w:szCs w:val="28"/>
        </w:rPr>
        <w:t xml:space="preserve"> </w:t>
      </w:r>
      <w:r w:rsidRPr="00BE4F89">
        <w:rPr>
          <w:rFonts w:ascii="Times New Roman" w:hAnsi="Times New Roman" w:cs="Times New Roman"/>
          <w:sz w:val="28"/>
          <w:szCs w:val="28"/>
        </w:rPr>
        <w:t>основного кореня становить 10—20 см, і коренева система</w:t>
      </w:r>
      <w:r>
        <w:rPr>
          <w:rFonts w:ascii="Times New Roman" w:hAnsi="Times New Roman" w:cs="Times New Roman"/>
          <w:sz w:val="28"/>
          <w:szCs w:val="28"/>
        </w:rPr>
        <w:t xml:space="preserve"> </w:t>
      </w:r>
      <w:r w:rsidRPr="00BE4F89">
        <w:rPr>
          <w:rFonts w:ascii="Times New Roman" w:hAnsi="Times New Roman" w:cs="Times New Roman"/>
          <w:sz w:val="28"/>
          <w:szCs w:val="28"/>
        </w:rPr>
        <w:t>складається з утворених на ньому бічних коренів.</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
    <w:p w:rsidR="00E85708" w:rsidRDefault="00E85708" w:rsidP="00E85708">
      <w:pPr>
        <w:autoSpaceDE w:val="0"/>
        <w:autoSpaceDN w:val="0"/>
        <w:adjustRightInd w:val="0"/>
        <w:spacing w:after="0" w:line="240" w:lineRule="auto"/>
        <w:jc w:val="center"/>
        <w:rPr>
          <w:rFonts w:ascii="Times New Roman" w:hAnsi="Times New Roman" w:cs="Times New Roman"/>
          <w:sz w:val="28"/>
          <w:szCs w:val="28"/>
        </w:rPr>
      </w:pPr>
      <w:r>
        <w:rPr>
          <w:noProof/>
          <w:lang w:eastAsia="uk-UA"/>
        </w:rPr>
        <w:drawing>
          <wp:inline distT="0" distB="0" distL="0" distR="0" wp14:anchorId="4AA04D4C" wp14:editId="02C236E7">
            <wp:extent cx="5780434" cy="1590595"/>
            <wp:effectExtent l="0" t="0" r="0" b="0"/>
            <wp:docPr id="8" name="Рисунок 8" descr="D:\МОИ ДОКУМЕНТЫ\PRIVAT\Алексеева\ПЛОДІВНИЦТВО\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ОИ ДОКУМЕНТЫ\PRIVAT\Алексеева\ПЛОДІВНИЦТВО\media\image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9871" cy="1590440"/>
                    </a:xfrm>
                    <a:prstGeom prst="rect">
                      <a:avLst/>
                    </a:prstGeom>
                    <a:noFill/>
                    <a:ln>
                      <a:noFill/>
                    </a:ln>
                  </pic:spPr>
                </pic:pic>
              </a:graphicData>
            </a:graphic>
          </wp:inline>
        </w:drawing>
      </w:r>
    </w:p>
    <w:p w:rsidR="00E85708" w:rsidRPr="00BE4F89" w:rsidRDefault="00E85708" w:rsidP="00E85708">
      <w:pPr>
        <w:autoSpaceDE w:val="0"/>
        <w:autoSpaceDN w:val="0"/>
        <w:adjustRightInd w:val="0"/>
        <w:spacing w:after="0" w:line="240" w:lineRule="auto"/>
        <w:jc w:val="center"/>
        <w:rPr>
          <w:rFonts w:ascii="Times New Roman" w:hAnsi="Times New Roman" w:cs="Times New Roman"/>
          <w:sz w:val="28"/>
          <w:szCs w:val="28"/>
        </w:rPr>
      </w:pPr>
      <w:r w:rsidRPr="00BE4F89">
        <w:rPr>
          <w:rFonts w:ascii="Times New Roman" w:hAnsi="Times New Roman" w:cs="Times New Roman"/>
          <w:b/>
          <w:bCs/>
          <w:sz w:val="28"/>
          <w:szCs w:val="28"/>
        </w:rPr>
        <w:t xml:space="preserve">Рис. </w:t>
      </w:r>
      <w:r>
        <w:rPr>
          <w:rFonts w:ascii="Times New Roman" w:hAnsi="Times New Roman" w:cs="Times New Roman"/>
          <w:b/>
          <w:bCs/>
          <w:sz w:val="28"/>
          <w:szCs w:val="28"/>
        </w:rPr>
        <w:t>3</w:t>
      </w:r>
      <w:r w:rsidRPr="00BE4F89">
        <w:rPr>
          <w:rFonts w:ascii="Times New Roman" w:hAnsi="Times New Roman" w:cs="Times New Roman"/>
          <w:b/>
          <w:bCs/>
          <w:sz w:val="28"/>
          <w:szCs w:val="28"/>
        </w:rPr>
        <w:t xml:space="preserve">. </w:t>
      </w:r>
      <w:r w:rsidRPr="00BE4F89">
        <w:rPr>
          <w:rFonts w:ascii="Times New Roman" w:hAnsi="Times New Roman" w:cs="Times New Roman"/>
          <w:sz w:val="28"/>
          <w:szCs w:val="28"/>
        </w:rPr>
        <w:t>Кореневі системи плодових культур:</w:t>
      </w:r>
    </w:p>
    <w:p w:rsidR="00E85708" w:rsidRDefault="00E85708" w:rsidP="00E85708">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1</w:t>
      </w:r>
      <w:r w:rsidRPr="00BE4F89">
        <w:rPr>
          <w:rFonts w:ascii="Times New Roman" w:hAnsi="Times New Roman" w:cs="Times New Roman"/>
          <w:sz w:val="28"/>
          <w:szCs w:val="28"/>
        </w:rPr>
        <w:t xml:space="preserve"> — вегетативного </w:t>
      </w:r>
      <w:r w:rsidRPr="00BE4F89">
        <w:rPr>
          <w:rFonts w:ascii="Times New Roman" w:hAnsi="Times New Roman" w:cs="Times New Roman"/>
          <w:i/>
          <w:iCs/>
          <w:sz w:val="28"/>
          <w:szCs w:val="28"/>
        </w:rPr>
        <w:t xml:space="preserve">(а — </w:t>
      </w:r>
      <w:r w:rsidRPr="00BE4F89">
        <w:rPr>
          <w:rFonts w:ascii="Times New Roman" w:hAnsi="Times New Roman" w:cs="Times New Roman"/>
          <w:sz w:val="28"/>
          <w:szCs w:val="28"/>
        </w:rPr>
        <w:t xml:space="preserve">умовна коренева шийка; </w:t>
      </w:r>
      <w:r w:rsidRPr="00BE4F89">
        <w:rPr>
          <w:rFonts w:ascii="Times New Roman" w:hAnsi="Times New Roman" w:cs="Times New Roman"/>
          <w:i/>
          <w:iCs/>
          <w:sz w:val="28"/>
          <w:szCs w:val="28"/>
        </w:rPr>
        <w:t xml:space="preserve">б — </w:t>
      </w:r>
      <w:r w:rsidRPr="00BE4F89">
        <w:rPr>
          <w:rFonts w:ascii="Times New Roman" w:hAnsi="Times New Roman" w:cs="Times New Roman"/>
          <w:sz w:val="28"/>
          <w:szCs w:val="28"/>
        </w:rPr>
        <w:t xml:space="preserve">підземна стеблова частина; </w:t>
      </w:r>
      <w:r w:rsidRPr="00BE4F89">
        <w:rPr>
          <w:rFonts w:ascii="Times New Roman" w:hAnsi="Times New Roman" w:cs="Times New Roman"/>
          <w:i/>
          <w:iCs/>
          <w:sz w:val="28"/>
          <w:szCs w:val="28"/>
        </w:rPr>
        <w:t xml:space="preserve">в </w:t>
      </w:r>
      <w:proofErr w:type="spellStart"/>
      <w:r w:rsidRPr="00BE4F89">
        <w:rPr>
          <w:rFonts w:ascii="Times New Roman" w:hAnsi="Times New Roman" w:cs="Times New Roman"/>
          <w:i/>
          <w:iCs/>
          <w:sz w:val="28"/>
          <w:szCs w:val="28"/>
        </w:rPr>
        <w:t>—</w:t>
      </w:r>
      <w:r w:rsidRPr="00BE4F89">
        <w:rPr>
          <w:rFonts w:ascii="Times New Roman" w:hAnsi="Times New Roman" w:cs="Times New Roman"/>
          <w:sz w:val="28"/>
          <w:szCs w:val="28"/>
        </w:rPr>
        <w:t>коріння</w:t>
      </w:r>
      <w:proofErr w:type="spellEnd"/>
      <w:r w:rsidRPr="00BE4F89">
        <w:rPr>
          <w:rFonts w:ascii="Times New Roman" w:hAnsi="Times New Roman" w:cs="Times New Roman"/>
          <w:sz w:val="28"/>
          <w:szCs w:val="28"/>
        </w:rPr>
        <w:t xml:space="preserve">) і насіннєвого </w:t>
      </w:r>
      <w:r w:rsidRPr="00BE4F89">
        <w:rPr>
          <w:rFonts w:ascii="Times New Roman" w:hAnsi="Times New Roman" w:cs="Times New Roman"/>
          <w:i/>
          <w:iCs/>
          <w:sz w:val="28"/>
          <w:szCs w:val="28"/>
        </w:rPr>
        <w:t xml:space="preserve">(2 — </w:t>
      </w:r>
      <w:r w:rsidRPr="00BE4F89">
        <w:rPr>
          <w:rFonts w:ascii="Times New Roman" w:hAnsi="Times New Roman" w:cs="Times New Roman"/>
          <w:sz w:val="28"/>
          <w:szCs w:val="28"/>
        </w:rPr>
        <w:t xml:space="preserve">стрижнева; </w:t>
      </w:r>
      <w:r w:rsidRPr="00BE4F89">
        <w:rPr>
          <w:rFonts w:ascii="Times New Roman" w:hAnsi="Times New Roman" w:cs="Times New Roman"/>
          <w:i/>
          <w:iCs/>
          <w:sz w:val="28"/>
          <w:szCs w:val="28"/>
        </w:rPr>
        <w:t xml:space="preserve">3 </w:t>
      </w:r>
      <w:r w:rsidRPr="00BE4F89">
        <w:rPr>
          <w:rFonts w:ascii="Times New Roman" w:hAnsi="Times New Roman" w:cs="Times New Roman"/>
          <w:sz w:val="28"/>
          <w:szCs w:val="28"/>
        </w:rPr>
        <w:t xml:space="preserve">— розгалужена; </w:t>
      </w:r>
      <w:r w:rsidRPr="00BE4F89">
        <w:rPr>
          <w:rFonts w:ascii="Times New Roman" w:hAnsi="Times New Roman" w:cs="Times New Roman"/>
          <w:i/>
          <w:iCs/>
          <w:sz w:val="28"/>
          <w:szCs w:val="28"/>
        </w:rPr>
        <w:t xml:space="preserve">4 </w:t>
      </w:r>
      <w:r w:rsidRPr="00BE4F89">
        <w:rPr>
          <w:rFonts w:ascii="Times New Roman" w:hAnsi="Times New Roman" w:cs="Times New Roman"/>
          <w:sz w:val="28"/>
          <w:szCs w:val="28"/>
        </w:rPr>
        <w:t>— мичкувата) походження</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Бічні корені, </w:t>
      </w:r>
      <w:r w:rsidRPr="00061FE1">
        <w:rPr>
          <w:rFonts w:ascii="Times New Roman" w:hAnsi="Times New Roman" w:cs="Times New Roman"/>
          <w:sz w:val="28"/>
          <w:szCs w:val="28"/>
        </w:rPr>
        <w:t>які утворюються на головному корені, називаються бічними коренями першого порядку, від них відходять бічні корені другого порядку, на коренях другого порядку формуються бічні корені третього порядку, на коренях третього — бічні корені четвертого порядку, а на них — п’ятого порядку; іноді може бути і більше порядків галужень. Бічні корені мають ендогенне походження — утворюються з тканин перициклу, тобто закладаються на бічній частині верхівкової меристеми — в перициклі і виходять</w:t>
      </w:r>
      <w:r>
        <w:rPr>
          <w:rFonts w:ascii="Times New Roman" w:hAnsi="Times New Roman" w:cs="Times New Roman"/>
          <w:sz w:val="28"/>
          <w:szCs w:val="28"/>
        </w:rPr>
        <w:t xml:space="preserve"> </w:t>
      </w:r>
      <w:r w:rsidRPr="00061FE1">
        <w:rPr>
          <w:rFonts w:ascii="Times New Roman" w:hAnsi="Times New Roman" w:cs="Times New Roman"/>
          <w:sz w:val="28"/>
          <w:szCs w:val="28"/>
        </w:rPr>
        <w:t>назовні, прориваючи кору.</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Придаткові, або адвентивні корені </w:t>
      </w:r>
      <w:r w:rsidRPr="00061FE1">
        <w:rPr>
          <w:rFonts w:ascii="Times New Roman" w:hAnsi="Times New Roman" w:cs="Times New Roman"/>
          <w:sz w:val="28"/>
          <w:szCs w:val="28"/>
        </w:rPr>
        <w:t xml:space="preserve">утворюються на стебловій частині, прикритій вологим </w:t>
      </w:r>
      <w:proofErr w:type="spellStart"/>
      <w:r w:rsidRPr="00061FE1">
        <w:rPr>
          <w:rFonts w:ascii="Times New Roman" w:hAnsi="Times New Roman" w:cs="Times New Roman"/>
          <w:sz w:val="28"/>
          <w:szCs w:val="28"/>
        </w:rPr>
        <w:t>грунтом</w:t>
      </w:r>
      <w:proofErr w:type="spellEnd"/>
      <w:r w:rsidRPr="00061FE1">
        <w:rPr>
          <w:rFonts w:ascii="Times New Roman" w:hAnsi="Times New Roman" w:cs="Times New Roman"/>
          <w:sz w:val="28"/>
          <w:szCs w:val="28"/>
        </w:rPr>
        <w:t>, та на кореневищах — видозмінених стеблах (суниці, малина). Як і бічні корені, вони також мають ендогенне походження.</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Кореневі паростки </w:t>
      </w:r>
      <w:r w:rsidRPr="00061FE1">
        <w:rPr>
          <w:rFonts w:ascii="Times New Roman" w:hAnsi="Times New Roman" w:cs="Times New Roman"/>
          <w:sz w:val="28"/>
          <w:szCs w:val="28"/>
        </w:rPr>
        <w:t>— стебла, які утворюються на бічних чи придаткових коренях. Вони мають ендогенне походження — формуються з придаткових бруньок перициклу</w:t>
      </w:r>
      <w:r>
        <w:rPr>
          <w:rFonts w:ascii="Times New Roman" w:hAnsi="Times New Roman" w:cs="Times New Roman"/>
          <w:sz w:val="28"/>
          <w:szCs w:val="28"/>
        </w:rPr>
        <w:t xml:space="preserve"> (слива, алича, вишня та ін.). Н</w:t>
      </w:r>
      <w:r w:rsidRPr="00061FE1">
        <w:rPr>
          <w:rFonts w:ascii="Times New Roman" w:hAnsi="Times New Roman" w:cs="Times New Roman"/>
          <w:sz w:val="28"/>
          <w:szCs w:val="28"/>
        </w:rPr>
        <w:t>асіннєві кореневі системи мають підщепи, вирощені з насіння, сорти плодових культур, щеплені на них; гібриди — при виведенні нових сортів.</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ВЕГЕТАТИВНА КОРЕНЕВА СИСТЕМА. </w:t>
      </w:r>
      <w:r w:rsidRPr="00061FE1">
        <w:rPr>
          <w:rFonts w:ascii="Times New Roman" w:hAnsi="Times New Roman" w:cs="Times New Roman"/>
          <w:sz w:val="28"/>
          <w:szCs w:val="28"/>
        </w:rPr>
        <w:t>Кореневі системи,</w:t>
      </w:r>
      <w:r>
        <w:rPr>
          <w:rFonts w:ascii="Times New Roman" w:hAnsi="Times New Roman" w:cs="Times New Roman"/>
          <w:sz w:val="28"/>
          <w:szCs w:val="28"/>
        </w:rPr>
        <w:t xml:space="preserve"> </w:t>
      </w:r>
      <w:r w:rsidRPr="00061FE1">
        <w:rPr>
          <w:rFonts w:ascii="Times New Roman" w:hAnsi="Times New Roman" w:cs="Times New Roman"/>
          <w:sz w:val="28"/>
          <w:szCs w:val="28"/>
        </w:rPr>
        <w:t>які формуються з придаткових (адвентивних) коренів ендогенного</w:t>
      </w:r>
      <w:r>
        <w:rPr>
          <w:rFonts w:ascii="Times New Roman" w:hAnsi="Times New Roman" w:cs="Times New Roman"/>
          <w:sz w:val="28"/>
          <w:szCs w:val="28"/>
        </w:rPr>
        <w:t xml:space="preserve"> </w:t>
      </w:r>
      <w:r w:rsidRPr="00061FE1">
        <w:rPr>
          <w:rFonts w:ascii="Times New Roman" w:hAnsi="Times New Roman" w:cs="Times New Roman"/>
          <w:sz w:val="28"/>
          <w:szCs w:val="28"/>
        </w:rPr>
        <w:t>стеблового чи кореневого походження, називаються вегетативними.</w:t>
      </w:r>
      <w:r>
        <w:rPr>
          <w:rFonts w:ascii="Times New Roman" w:hAnsi="Times New Roman" w:cs="Times New Roman"/>
          <w:sz w:val="28"/>
          <w:szCs w:val="28"/>
        </w:rPr>
        <w:t xml:space="preserve"> </w:t>
      </w:r>
      <w:r w:rsidRPr="00061FE1">
        <w:rPr>
          <w:rFonts w:ascii="Times New Roman" w:hAnsi="Times New Roman" w:cs="Times New Roman"/>
          <w:sz w:val="28"/>
          <w:szCs w:val="28"/>
        </w:rPr>
        <w:t>Придаткові корені утворюються з кореневих зачатків активної</w:t>
      </w:r>
      <w:r>
        <w:rPr>
          <w:rFonts w:ascii="Times New Roman" w:hAnsi="Times New Roman" w:cs="Times New Roman"/>
          <w:sz w:val="28"/>
          <w:szCs w:val="28"/>
        </w:rPr>
        <w:t xml:space="preserve"> </w:t>
      </w:r>
      <w:r w:rsidRPr="00061FE1">
        <w:rPr>
          <w:rFonts w:ascii="Times New Roman" w:hAnsi="Times New Roman" w:cs="Times New Roman"/>
          <w:sz w:val="28"/>
          <w:szCs w:val="28"/>
        </w:rPr>
        <w:t>меристематичної тканини — перициклу стеблових чи кореневих</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частин рослини. Спочатку виникають </w:t>
      </w:r>
      <w:r w:rsidRPr="00061FE1">
        <w:rPr>
          <w:rFonts w:ascii="Times New Roman" w:hAnsi="Times New Roman" w:cs="Times New Roman"/>
          <w:sz w:val="28"/>
          <w:szCs w:val="28"/>
        </w:rPr>
        <w:lastRenderedPageBreak/>
        <w:t>осьові ростові корені, на</w:t>
      </w:r>
      <w:r>
        <w:rPr>
          <w:rFonts w:ascii="Times New Roman" w:hAnsi="Times New Roman" w:cs="Times New Roman"/>
          <w:sz w:val="28"/>
          <w:szCs w:val="28"/>
        </w:rPr>
        <w:t xml:space="preserve"> </w:t>
      </w:r>
      <w:r w:rsidRPr="00061FE1">
        <w:rPr>
          <w:rFonts w:ascii="Times New Roman" w:hAnsi="Times New Roman" w:cs="Times New Roman"/>
          <w:sz w:val="28"/>
          <w:szCs w:val="28"/>
        </w:rPr>
        <w:t>яких згодом утворюється до трьох-п’яти порядків галуження бічних</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коренів. Сорти яблуні, щеплені на відсадки парадизки і </w:t>
      </w:r>
      <w:proofErr w:type="spellStart"/>
      <w:r w:rsidRPr="00061FE1">
        <w:rPr>
          <w:rFonts w:ascii="Times New Roman" w:hAnsi="Times New Roman" w:cs="Times New Roman"/>
          <w:sz w:val="28"/>
          <w:szCs w:val="28"/>
        </w:rPr>
        <w:t>дусена</w:t>
      </w:r>
      <w:proofErr w:type="spellEnd"/>
      <w:r w:rsidRPr="00061FE1">
        <w:rPr>
          <w:rFonts w:ascii="Times New Roman" w:hAnsi="Times New Roman" w:cs="Times New Roman"/>
          <w:sz w:val="28"/>
          <w:szCs w:val="28"/>
        </w:rPr>
        <w:t>, груші — на відсадки айви, сливи і вишні — на кореневі паростки</w:t>
      </w:r>
      <w:r>
        <w:rPr>
          <w:rFonts w:ascii="Times New Roman" w:hAnsi="Times New Roman" w:cs="Times New Roman"/>
          <w:sz w:val="28"/>
          <w:szCs w:val="28"/>
        </w:rPr>
        <w:t xml:space="preserve"> </w:t>
      </w:r>
      <w:r w:rsidRPr="00061FE1">
        <w:rPr>
          <w:rFonts w:ascii="Times New Roman" w:hAnsi="Times New Roman" w:cs="Times New Roman"/>
          <w:sz w:val="28"/>
          <w:szCs w:val="28"/>
        </w:rPr>
        <w:t>або вирощені з таких паростків; кущі смородини, порічок і а</w:t>
      </w:r>
      <w:r>
        <w:rPr>
          <w:rFonts w:ascii="Times New Roman" w:hAnsi="Times New Roman" w:cs="Times New Roman"/>
          <w:sz w:val="28"/>
          <w:szCs w:val="28"/>
        </w:rPr>
        <w:t>ґ</w:t>
      </w:r>
      <w:r w:rsidRPr="00061FE1">
        <w:rPr>
          <w:rFonts w:ascii="Times New Roman" w:hAnsi="Times New Roman" w:cs="Times New Roman"/>
          <w:sz w:val="28"/>
          <w:szCs w:val="28"/>
        </w:rPr>
        <w:t>русу,</w:t>
      </w:r>
      <w:r>
        <w:rPr>
          <w:rFonts w:ascii="Times New Roman" w:hAnsi="Times New Roman" w:cs="Times New Roman"/>
          <w:sz w:val="28"/>
          <w:szCs w:val="28"/>
        </w:rPr>
        <w:t xml:space="preserve"> </w:t>
      </w:r>
      <w:r w:rsidRPr="00061FE1">
        <w:rPr>
          <w:rFonts w:ascii="Times New Roman" w:hAnsi="Times New Roman" w:cs="Times New Roman"/>
          <w:sz w:val="28"/>
          <w:szCs w:val="28"/>
        </w:rPr>
        <w:t>вирощені з живців чи відсадків; суниць — з укорінених розеток</w:t>
      </w:r>
      <w:r>
        <w:rPr>
          <w:rFonts w:ascii="Times New Roman" w:hAnsi="Times New Roman" w:cs="Times New Roman"/>
          <w:sz w:val="28"/>
          <w:szCs w:val="28"/>
        </w:rPr>
        <w:t xml:space="preserve"> </w:t>
      </w:r>
      <w:r w:rsidRPr="00061FE1">
        <w:rPr>
          <w:rFonts w:ascii="Times New Roman" w:hAnsi="Times New Roman" w:cs="Times New Roman"/>
          <w:sz w:val="28"/>
          <w:szCs w:val="28"/>
        </w:rPr>
        <w:t>листків на сланких пагонах — мають вегетативні кореневі</w:t>
      </w:r>
      <w:r>
        <w:rPr>
          <w:rFonts w:ascii="Times New Roman" w:hAnsi="Times New Roman" w:cs="Times New Roman"/>
          <w:sz w:val="28"/>
          <w:szCs w:val="28"/>
        </w:rPr>
        <w:t xml:space="preserve"> </w:t>
      </w:r>
      <w:r w:rsidRPr="00061FE1">
        <w:rPr>
          <w:rFonts w:ascii="Times New Roman" w:hAnsi="Times New Roman" w:cs="Times New Roman"/>
          <w:sz w:val="28"/>
          <w:szCs w:val="28"/>
        </w:rPr>
        <w:t>системи.</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2D48A8">
        <w:rPr>
          <w:rFonts w:ascii="Times New Roman" w:hAnsi="Times New Roman" w:cs="Times New Roman"/>
          <w:b/>
          <w:bCs/>
          <w:smallCaps/>
          <w:sz w:val="28"/>
          <w:szCs w:val="28"/>
        </w:rPr>
        <w:t>С</w:t>
      </w:r>
      <w:r>
        <w:rPr>
          <w:rFonts w:ascii="Times New Roman" w:hAnsi="Times New Roman" w:cs="Times New Roman"/>
          <w:b/>
          <w:bCs/>
          <w:sz w:val="28"/>
          <w:szCs w:val="28"/>
        </w:rPr>
        <w:t>трижнева коренева система</w:t>
      </w:r>
      <w:r w:rsidRPr="002D48A8">
        <w:rPr>
          <w:rFonts w:ascii="Times New Roman" w:hAnsi="Times New Roman" w:cs="Times New Roman"/>
          <w:b/>
          <w:bCs/>
          <w:smallCaps/>
          <w:sz w:val="28"/>
          <w:szCs w:val="28"/>
        </w:rPr>
        <w:t>.</w:t>
      </w:r>
      <w:r w:rsidRPr="00061FE1">
        <w:rPr>
          <w:rFonts w:ascii="Times New Roman" w:hAnsi="Times New Roman" w:cs="Times New Roman"/>
          <w:b/>
          <w:bCs/>
          <w:sz w:val="28"/>
          <w:szCs w:val="28"/>
        </w:rPr>
        <w:t xml:space="preserve"> </w:t>
      </w:r>
      <w:r w:rsidRPr="00061FE1">
        <w:rPr>
          <w:rFonts w:ascii="Times New Roman" w:hAnsi="Times New Roman" w:cs="Times New Roman"/>
          <w:sz w:val="28"/>
          <w:szCs w:val="28"/>
        </w:rPr>
        <w:t>Стрижневими називаються</w:t>
      </w:r>
      <w:r>
        <w:rPr>
          <w:rFonts w:ascii="Times New Roman" w:hAnsi="Times New Roman" w:cs="Times New Roman"/>
          <w:sz w:val="28"/>
          <w:szCs w:val="28"/>
        </w:rPr>
        <w:t xml:space="preserve"> </w:t>
      </w:r>
      <w:r w:rsidRPr="00061FE1">
        <w:rPr>
          <w:rFonts w:ascii="Times New Roman" w:hAnsi="Times New Roman" w:cs="Times New Roman"/>
          <w:sz w:val="28"/>
          <w:szCs w:val="28"/>
        </w:rPr>
        <w:t>кореневі системи насіннєвого походження, що мають добре</w:t>
      </w:r>
      <w:r>
        <w:rPr>
          <w:rFonts w:ascii="Times New Roman" w:hAnsi="Times New Roman" w:cs="Times New Roman"/>
          <w:sz w:val="28"/>
          <w:szCs w:val="28"/>
        </w:rPr>
        <w:t xml:space="preserve"> </w:t>
      </w:r>
      <w:r w:rsidRPr="00061FE1">
        <w:rPr>
          <w:rFonts w:ascii="Times New Roman" w:hAnsi="Times New Roman" w:cs="Times New Roman"/>
          <w:sz w:val="28"/>
          <w:szCs w:val="28"/>
        </w:rPr>
        <w:t>виражений товстий головний корінь, який за діаметром і довжиною</w:t>
      </w:r>
      <w:r>
        <w:rPr>
          <w:rFonts w:ascii="Times New Roman" w:hAnsi="Times New Roman" w:cs="Times New Roman"/>
          <w:sz w:val="28"/>
          <w:szCs w:val="28"/>
        </w:rPr>
        <w:t xml:space="preserve"> </w:t>
      </w:r>
      <w:r w:rsidRPr="00061FE1">
        <w:rPr>
          <w:rFonts w:ascii="Times New Roman" w:hAnsi="Times New Roman" w:cs="Times New Roman"/>
          <w:sz w:val="28"/>
          <w:szCs w:val="28"/>
        </w:rPr>
        <w:t>значно переважає бічні корені першого порядку. Головний</w:t>
      </w:r>
      <w:r>
        <w:rPr>
          <w:rFonts w:ascii="Times New Roman" w:hAnsi="Times New Roman" w:cs="Times New Roman"/>
          <w:sz w:val="28"/>
          <w:szCs w:val="28"/>
        </w:rPr>
        <w:t xml:space="preserve"> </w:t>
      </w:r>
      <w:r w:rsidRPr="00061FE1">
        <w:rPr>
          <w:rFonts w:ascii="Times New Roman" w:hAnsi="Times New Roman" w:cs="Times New Roman"/>
          <w:sz w:val="28"/>
          <w:szCs w:val="28"/>
        </w:rPr>
        <w:t>корінь займає вертикальне положення, бічні корені на ньому утворюються</w:t>
      </w:r>
      <w:r>
        <w:rPr>
          <w:rFonts w:ascii="Times New Roman" w:hAnsi="Times New Roman" w:cs="Times New Roman"/>
          <w:sz w:val="28"/>
          <w:szCs w:val="28"/>
        </w:rPr>
        <w:t xml:space="preserve"> </w:t>
      </w:r>
      <w:r w:rsidRPr="00061FE1">
        <w:rPr>
          <w:rFonts w:ascii="Times New Roman" w:hAnsi="Times New Roman" w:cs="Times New Roman"/>
          <w:sz w:val="28"/>
          <w:szCs w:val="28"/>
        </w:rPr>
        <w:t>розріджено, галуження їх послаблене. Такі кореневі</w:t>
      </w:r>
      <w:r>
        <w:rPr>
          <w:rFonts w:ascii="Times New Roman" w:hAnsi="Times New Roman" w:cs="Times New Roman"/>
          <w:sz w:val="28"/>
          <w:szCs w:val="28"/>
        </w:rPr>
        <w:t xml:space="preserve"> </w:t>
      </w:r>
      <w:r w:rsidRPr="00061FE1">
        <w:rPr>
          <w:rFonts w:ascii="Times New Roman" w:hAnsi="Times New Roman" w:cs="Times New Roman"/>
          <w:sz w:val="28"/>
          <w:szCs w:val="28"/>
        </w:rPr>
        <w:t>системи мають однорічні сіянці горіха грецького, груші лісової,</w:t>
      </w:r>
      <w:r>
        <w:rPr>
          <w:rFonts w:ascii="Times New Roman" w:hAnsi="Times New Roman" w:cs="Times New Roman"/>
          <w:sz w:val="28"/>
          <w:szCs w:val="28"/>
        </w:rPr>
        <w:t xml:space="preserve"> </w:t>
      </w:r>
      <w:r w:rsidRPr="00061FE1">
        <w:rPr>
          <w:rFonts w:ascii="Times New Roman" w:hAnsi="Times New Roman" w:cs="Times New Roman"/>
          <w:sz w:val="28"/>
          <w:szCs w:val="28"/>
        </w:rPr>
        <w:t>черешні дикої, яблуні лісової. Стрижневий корінь може бути і в</w:t>
      </w:r>
      <w:r>
        <w:rPr>
          <w:rFonts w:ascii="Times New Roman" w:hAnsi="Times New Roman" w:cs="Times New Roman"/>
          <w:sz w:val="28"/>
          <w:szCs w:val="28"/>
        </w:rPr>
        <w:t xml:space="preserve"> </w:t>
      </w:r>
      <w:r w:rsidRPr="00061FE1">
        <w:rPr>
          <w:rFonts w:ascii="Times New Roman" w:hAnsi="Times New Roman" w:cs="Times New Roman"/>
          <w:sz w:val="28"/>
          <w:szCs w:val="28"/>
        </w:rPr>
        <w:t>дорослих дерев цих рослин, якщо вони вирощені без пересаджування.</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Р</w:t>
      </w:r>
      <w:r>
        <w:rPr>
          <w:rFonts w:ascii="Times New Roman" w:hAnsi="Times New Roman" w:cs="Times New Roman"/>
          <w:b/>
          <w:bCs/>
          <w:sz w:val="28"/>
          <w:szCs w:val="28"/>
        </w:rPr>
        <w:t>озгалужена</w:t>
      </w:r>
      <w:r w:rsidRPr="00061FE1">
        <w:rPr>
          <w:rFonts w:ascii="Times New Roman" w:hAnsi="Times New Roman" w:cs="Times New Roman"/>
          <w:b/>
          <w:bCs/>
          <w:sz w:val="28"/>
          <w:szCs w:val="28"/>
        </w:rPr>
        <w:t xml:space="preserve"> </w:t>
      </w:r>
      <w:r>
        <w:rPr>
          <w:rFonts w:ascii="Times New Roman" w:hAnsi="Times New Roman" w:cs="Times New Roman"/>
          <w:b/>
          <w:bCs/>
          <w:sz w:val="28"/>
          <w:szCs w:val="28"/>
        </w:rPr>
        <w:t>коренева</w:t>
      </w:r>
      <w:r w:rsidRPr="00061FE1">
        <w:rPr>
          <w:rFonts w:ascii="Times New Roman" w:hAnsi="Times New Roman" w:cs="Times New Roman"/>
          <w:b/>
          <w:bCs/>
          <w:sz w:val="28"/>
          <w:szCs w:val="28"/>
        </w:rPr>
        <w:t xml:space="preserve"> </w:t>
      </w:r>
      <w:r>
        <w:rPr>
          <w:rFonts w:ascii="Times New Roman" w:hAnsi="Times New Roman" w:cs="Times New Roman"/>
          <w:b/>
          <w:bCs/>
          <w:sz w:val="28"/>
          <w:szCs w:val="28"/>
        </w:rPr>
        <w:t>система</w:t>
      </w:r>
      <w:r w:rsidRPr="00061FE1">
        <w:rPr>
          <w:rFonts w:ascii="Times New Roman" w:hAnsi="Times New Roman" w:cs="Times New Roman"/>
          <w:b/>
          <w:bCs/>
          <w:sz w:val="28"/>
          <w:szCs w:val="28"/>
        </w:rPr>
        <w:t xml:space="preserve">. </w:t>
      </w:r>
      <w:r w:rsidRPr="00061FE1">
        <w:rPr>
          <w:rFonts w:ascii="Times New Roman" w:hAnsi="Times New Roman" w:cs="Times New Roman"/>
          <w:sz w:val="28"/>
          <w:szCs w:val="28"/>
        </w:rPr>
        <w:t>Головний корінь</w:t>
      </w:r>
      <w:r>
        <w:rPr>
          <w:rFonts w:ascii="Times New Roman" w:hAnsi="Times New Roman" w:cs="Times New Roman"/>
          <w:sz w:val="28"/>
          <w:szCs w:val="28"/>
        </w:rPr>
        <w:t xml:space="preserve"> </w:t>
      </w:r>
      <w:r w:rsidRPr="00061FE1">
        <w:rPr>
          <w:rFonts w:ascii="Times New Roman" w:hAnsi="Times New Roman" w:cs="Times New Roman"/>
          <w:sz w:val="28"/>
          <w:szCs w:val="28"/>
        </w:rPr>
        <w:t>менш виражений і за розмірами не домінує над бічними коренями</w:t>
      </w:r>
      <w:r>
        <w:rPr>
          <w:rFonts w:ascii="Times New Roman" w:hAnsi="Times New Roman" w:cs="Times New Roman"/>
          <w:sz w:val="28"/>
          <w:szCs w:val="28"/>
        </w:rPr>
        <w:t xml:space="preserve"> </w:t>
      </w:r>
      <w:r w:rsidRPr="00061FE1">
        <w:rPr>
          <w:rFonts w:ascii="Times New Roman" w:hAnsi="Times New Roman" w:cs="Times New Roman"/>
          <w:sz w:val="28"/>
          <w:szCs w:val="28"/>
        </w:rPr>
        <w:t>першого порядку, або ж досягнувши 15—20 см завдовжки його</w:t>
      </w:r>
      <w:r>
        <w:rPr>
          <w:rFonts w:ascii="Times New Roman" w:hAnsi="Times New Roman" w:cs="Times New Roman"/>
          <w:sz w:val="28"/>
          <w:szCs w:val="28"/>
        </w:rPr>
        <w:t xml:space="preserve"> </w:t>
      </w:r>
      <w:r w:rsidRPr="00061FE1">
        <w:rPr>
          <w:rFonts w:ascii="Times New Roman" w:hAnsi="Times New Roman" w:cs="Times New Roman"/>
          <w:sz w:val="28"/>
          <w:szCs w:val="28"/>
        </w:rPr>
        <w:t>кінчик відмирає. Бічних коренів першого порядку утворюється</w:t>
      </w:r>
      <w:r>
        <w:rPr>
          <w:rFonts w:ascii="Times New Roman" w:hAnsi="Times New Roman" w:cs="Times New Roman"/>
          <w:sz w:val="28"/>
          <w:szCs w:val="28"/>
        </w:rPr>
        <w:t xml:space="preserve"> </w:t>
      </w:r>
      <w:r w:rsidRPr="00061FE1">
        <w:rPr>
          <w:rFonts w:ascii="Times New Roman" w:hAnsi="Times New Roman" w:cs="Times New Roman"/>
          <w:sz w:val="28"/>
          <w:szCs w:val="28"/>
        </w:rPr>
        <w:t>багато, галуження їх досить активне. Розгалужені кореневі системи</w:t>
      </w:r>
      <w:r>
        <w:rPr>
          <w:rFonts w:ascii="Times New Roman" w:hAnsi="Times New Roman" w:cs="Times New Roman"/>
          <w:sz w:val="28"/>
          <w:szCs w:val="28"/>
        </w:rPr>
        <w:t xml:space="preserve"> </w:t>
      </w:r>
      <w:r w:rsidRPr="00061FE1">
        <w:rPr>
          <w:rFonts w:ascii="Times New Roman" w:hAnsi="Times New Roman" w:cs="Times New Roman"/>
          <w:sz w:val="28"/>
          <w:szCs w:val="28"/>
        </w:rPr>
        <w:t>мають сіянці сливи, аличі, вишні, абрикоса, ряду сортів яблуні</w:t>
      </w:r>
      <w:r>
        <w:rPr>
          <w:rFonts w:ascii="Times New Roman" w:hAnsi="Times New Roman" w:cs="Times New Roman"/>
          <w:sz w:val="28"/>
          <w:szCs w:val="28"/>
        </w:rPr>
        <w:t xml:space="preserve"> </w:t>
      </w:r>
      <w:r w:rsidRPr="00061FE1">
        <w:rPr>
          <w:rFonts w:ascii="Times New Roman" w:hAnsi="Times New Roman" w:cs="Times New Roman"/>
          <w:sz w:val="28"/>
          <w:szCs w:val="28"/>
        </w:rPr>
        <w:t>та інших плодових рослин.</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М</w:t>
      </w:r>
      <w:r>
        <w:rPr>
          <w:rFonts w:ascii="Times New Roman" w:hAnsi="Times New Roman" w:cs="Times New Roman"/>
          <w:b/>
          <w:bCs/>
          <w:sz w:val="28"/>
          <w:szCs w:val="28"/>
        </w:rPr>
        <w:t>ичкувата</w:t>
      </w:r>
      <w:r w:rsidRPr="00061FE1">
        <w:rPr>
          <w:rFonts w:ascii="Times New Roman" w:hAnsi="Times New Roman" w:cs="Times New Roman"/>
          <w:b/>
          <w:bCs/>
          <w:sz w:val="28"/>
          <w:szCs w:val="28"/>
        </w:rPr>
        <w:t xml:space="preserve"> </w:t>
      </w:r>
      <w:r>
        <w:rPr>
          <w:rFonts w:ascii="Times New Roman" w:hAnsi="Times New Roman" w:cs="Times New Roman"/>
          <w:b/>
          <w:bCs/>
          <w:sz w:val="28"/>
          <w:szCs w:val="28"/>
        </w:rPr>
        <w:t>коренева</w:t>
      </w:r>
      <w:r w:rsidRPr="00061FE1">
        <w:rPr>
          <w:rFonts w:ascii="Times New Roman" w:hAnsi="Times New Roman" w:cs="Times New Roman"/>
          <w:b/>
          <w:bCs/>
          <w:sz w:val="28"/>
          <w:szCs w:val="28"/>
        </w:rPr>
        <w:t xml:space="preserve"> </w:t>
      </w:r>
      <w:r>
        <w:rPr>
          <w:rFonts w:ascii="Times New Roman" w:hAnsi="Times New Roman" w:cs="Times New Roman"/>
          <w:b/>
          <w:bCs/>
          <w:sz w:val="28"/>
          <w:szCs w:val="28"/>
        </w:rPr>
        <w:t>система</w:t>
      </w:r>
      <w:r w:rsidRPr="00061FE1">
        <w:rPr>
          <w:rFonts w:ascii="Times New Roman" w:hAnsi="Times New Roman" w:cs="Times New Roman"/>
          <w:b/>
          <w:bCs/>
          <w:sz w:val="28"/>
          <w:szCs w:val="28"/>
        </w:rPr>
        <w:t xml:space="preserve">. </w:t>
      </w:r>
      <w:r w:rsidRPr="00061FE1">
        <w:rPr>
          <w:rFonts w:ascii="Times New Roman" w:hAnsi="Times New Roman" w:cs="Times New Roman"/>
          <w:sz w:val="28"/>
          <w:szCs w:val="28"/>
        </w:rPr>
        <w:t>Характеризується</w:t>
      </w:r>
      <w:r>
        <w:rPr>
          <w:rFonts w:ascii="Times New Roman" w:hAnsi="Times New Roman" w:cs="Times New Roman"/>
          <w:sz w:val="28"/>
          <w:szCs w:val="28"/>
        </w:rPr>
        <w:t xml:space="preserve"> </w:t>
      </w:r>
      <w:r w:rsidRPr="00061FE1">
        <w:rPr>
          <w:rFonts w:ascii="Times New Roman" w:hAnsi="Times New Roman" w:cs="Times New Roman"/>
          <w:sz w:val="28"/>
          <w:szCs w:val="28"/>
        </w:rPr>
        <w:t>недостатнім розвитком головного кореня у насіннєвих систем та</w:t>
      </w:r>
      <w:r>
        <w:rPr>
          <w:rFonts w:ascii="Times New Roman" w:hAnsi="Times New Roman" w:cs="Times New Roman"/>
          <w:sz w:val="28"/>
          <w:szCs w:val="28"/>
        </w:rPr>
        <w:t xml:space="preserve"> </w:t>
      </w:r>
      <w:r w:rsidRPr="00061FE1">
        <w:rPr>
          <w:rFonts w:ascii="Times New Roman" w:hAnsi="Times New Roman" w:cs="Times New Roman"/>
          <w:sz w:val="28"/>
          <w:szCs w:val="28"/>
        </w:rPr>
        <w:t>його відсутністю у вегетативних. Основну масу становлять придаткові</w:t>
      </w:r>
      <w:r>
        <w:rPr>
          <w:rFonts w:ascii="Times New Roman" w:hAnsi="Times New Roman" w:cs="Times New Roman"/>
          <w:sz w:val="28"/>
          <w:szCs w:val="28"/>
        </w:rPr>
        <w:t xml:space="preserve"> </w:t>
      </w:r>
      <w:r w:rsidRPr="00061FE1">
        <w:rPr>
          <w:rFonts w:ascii="Times New Roman" w:hAnsi="Times New Roman" w:cs="Times New Roman"/>
          <w:sz w:val="28"/>
          <w:szCs w:val="28"/>
        </w:rPr>
        <w:t>корені з активним галуженням. Ця система властива сіянцям</w:t>
      </w:r>
      <w:r>
        <w:rPr>
          <w:rFonts w:ascii="Times New Roman" w:hAnsi="Times New Roman" w:cs="Times New Roman"/>
          <w:sz w:val="28"/>
          <w:szCs w:val="28"/>
        </w:rPr>
        <w:t xml:space="preserve"> </w:t>
      </w:r>
      <w:r w:rsidRPr="00061FE1">
        <w:rPr>
          <w:rFonts w:ascii="Times New Roman" w:hAnsi="Times New Roman" w:cs="Times New Roman"/>
          <w:sz w:val="28"/>
          <w:szCs w:val="28"/>
        </w:rPr>
        <w:t>та вегетативно розмноженим рослинам суниць і малини, смородині</w:t>
      </w:r>
      <w:r>
        <w:rPr>
          <w:rFonts w:ascii="Times New Roman" w:hAnsi="Times New Roman" w:cs="Times New Roman"/>
          <w:sz w:val="28"/>
          <w:szCs w:val="28"/>
        </w:rPr>
        <w:t xml:space="preserve"> </w:t>
      </w:r>
      <w:r w:rsidRPr="00061FE1">
        <w:rPr>
          <w:rFonts w:ascii="Times New Roman" w:hAnsi="Times New Roman" w:cs="Times New Roman"/>
          <w:sz w:val="28"/>
          <w:szCs w:val="28"/>
        </w:rPr>
        <w:t>і порічкам та іншим рослинам з придатковими коренями.</w:t>
      </w:r>
      <w:r>
        <w:rPr>
          <w:rFonts w:ascii="Times New Roman" w:hAnsi="Times New Roman" w:cs="Times New Roman"/>
          <w:sz w:val="28"/>
          <w:szCs w:val="28"/>
        </w:rPr>
        <w:t xml:space="preserve"> </w:t>
      </w:r>
    </w:p>
    <w:p w:rsidR="00E85708" w:rsidRPr="002D48A8" w:rsidRDefault="00E85708" w:rsidP="00E85708">
      <w:pPr>
        <w:autoSpaceDE w:val="0"/>
        <w:autoSpaceDN w:val="0"/>
        <w:adjustRightInd w:val="0"/>
        <w:spacing w:after="0" w:line="240" w:lineRule="auto"/>
        <w:jc w:val="center"/>
        <w:rPr>
          <w:rFonts w:ascii="Times New Roman" w:hAnsi="Times New Roman" w:cs="Times New Roman"/>
          <w:b/>
          <w:bCs/>
          <w:i/>
          <w:iCs/>
          <w:caps/>
          <w:sz w:val="28"/>
          <w:szCs w:val="28"/>
        </w:rPr>
      </w:pPr>
    </w:p>
    <w:p w:rsidR="00E85708" w:rsidRPr="002D48A8" w:rsidRDefault="00E85708" w:rsidP="00E85708">
      <w:pPr>
        <w:autoSpaceDE w:val="0"/>
        <w:autoSpaceDN w:val="0"/>
        <w:adjustRightInd w:val="0"/>
        <w:spacing w:after="0" w:line="240" w:lineRule="auto"/>
        <w:jc w:val="center"/>
        <w:rPr>
          <w:rFonts w:ascii="Times New Roman" w:hAnsi="Times New Roman" w:cs="Times New Roman"/>
          <w:b/>
          <w:bCs/>
          <w:i/>
          <w:iCs/>
          <w:caps/>
          <w:sz w:val="28"/>
          <w:szCs w:val="28"/>
        </w:rPr>
      </w:pPr>
      <w:r w:rsidRPr="002D48A8">
        <w:rPr>
          <w:rFonts w:ascii="Times New Roman" w:hAnsi="Times New Roman" w:cs="Times New Roman"/>
          <w:b/>
          <w:bCs/>
          <w:i/>
          <w:iCs/>
          <w:caps/>
          <w:sz w:val="28"/>
          <w:szCs w:val="28"/>
        </w:rPr>
        <w:t>Типи коренів</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sz w:val="28"/>
          <w:szCs w:val="28"/>
        </w:rPr>
        <w:t xml:space="preserve">За розміщенням у </w:t>
      </w:r>
      <w:r>
        <w:rPr>
          <w:rFonts w:ascii="Times New Roman" w:hAnsi="Times New Roman" w:cs="Times New Roman"/>
          <w:sz w:val="28"/>
          <w:szCs w:val="28"/>
        </w:rPr>
        <w:t>ґ</w:t>
      </w:r>
      <w:r w:rsidRPr="00061FE1">
        <w:rPr>
          <w:rFonts w:ascii="Times New Roman" w:hAnsi="Times New Roman" w:cs="Times New Roman"/>
          <w:sz w:val="28"/>
          <w:szCs w:val="28"/>
        </w:rPr>
        <w:t>рунті корені поділяють на горизонтальні,</w:t>
      </w:r>
      <w:r>
        <w:rPr>
          <w:rFonts w:ascii="Times New Roman" w:hAnsi="Times New Roman" w:cs="Times New Roman"/>
          <w:sz w:val="28"/>
          <w:szCs w:val="28"/>
        </w:rPr>
        <w:t xml:space="preserve"> </w:t>
      </w:r>
      <w:r w:rsidRPr="00061FE1">
        <w:rPr>
          <w:rFonts w:ascii="Times New Roman" w:hAnsi="Times New Roman" w:cs="Times New Roman"/>
          <w:sz w:val="28"/>
          <w:szCs w:val="28"/>
        </w:rPr>
        <w:t>вертикальні і похилі, а за розмірами і характером галуження —</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на основні, </w:t>
      </w:r>
      <w:proofErr w:type="spellStart"/>
      <w:r w:rsidRPr="00061FE1">
        <w:rPr>
          <w:rFonts w:ascii="Times New Roman" w:hAnsi="Times New Roman" w:cs="Times New Roman"/>
          <w:sz w:val="28"/>
          <w:szCs w:val="28"/>
        </w:rPr>
        <w:t>напівосновні</w:t>
      </w:r>
      <w:proofErr w:type="spellEnd"/>
      <w:r w:rsidRPr="00061FE1">
        <w:rPr>
          <w:rFonts w:ascii="Times New Roman" w:hAnsi="Times New Roman" w:cs="Times New Roman"/>
          <w:sz w:val="28"/>
          <w:szCs w:val="28"/>
        </w:rPr>
        <w:t xml:space="preserve"> та обростаючі.</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Горизонтальні корені </w:t>
      </w:r>
      <w:r w:rsidRPr="00061FE1">
        <w:rPr>
          <w:rFonts w:ascii="Times New Roman" w:hAnsi="Times New Roman" w:cs="Times New Roman"/>
          <w:sz w:val="28"/>
          <w:szCs w:val="28"/>
        </w:rPr>
        <w:t>розміщені у горизонтальному напрямі</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паралельно поверхні </w:t>
      </w:r>
      <w:r>
        <w:rPr>
          <w:rFonts w:ascii="Times New Roman" w:hAnsi="Times New Roman" w:cs="Times New Roman"/>
          <w:sz w:val="28"/>
          <w:szCs w:val="28"/>
        </w:rPr>
        <w:t>ґ</w:t>
      </w:r>
      <w:r w:rsidRPr="00061FE1">
        <w:rPr>
          <w:rFonts w:ascii="Times New Roman" w:hAnsi="Times New Roman" w:cs="Times New Roman"/>
          <w:sz w:val="28"/>
          <w:szCs w:val="28"/>
        </w:rPr>
        <w:t>рунту, або ж їх відхилення від горизонталі</w:t>
      </w:r>
      <w:r>
        <w:rPr>
          <w:rFonts w:ascii="Times New Roman" w:hAnsi="Times New Roman" w:cs="Times New Roman"/>
          <w:sz w:val="28"/>
          <w:szCs w:val="28"/>
        </w:rPr>
        <w:t xml:space="preserve"> </w:t>
      </w:r>
      <w:r w:rsidRPr="00061FE1">
        <w:rPr>
          <w:rFonts w:ascii="Times New Roman" w:hAnsi="Times New Roman" w:cs="Times New Roman"/>
          <w:sz w:val="28"/>
          <w:szCs w:val="28"/>
        </w:rPr>
        <w:t>не більше 25—30°. Ці корені є в усіх кореневих системах, але найбільше</w:t>
      </w:r>
      <w:r>
        <w:rPr>
          <w:rFonts w:ascii="Times New Roman" w:hAnsi="Times New Roman" w:cs="Times New Roman"/>
          <w:sz w:val="28"/>
          <w:szCs w:val="28"/>
        </w:rPr>
        <w:t xml:space="preserve"> </w:t>
      </w:r>
      <w:r w:rsidRPr="00061FE1">
        <w:rPr>
          <w:rFonts w:ascii="Times New Roman" w:hAnsi="Times New Roman" w:cs="Times New Roman"/>
          <w:sz w:val="28"/>
          <w:szCs w:val="28"/>
        </w:rPr>
        <w:t>в розгалужених кореневих системах насіннєвого і вегетативного</w:t>
      </w:r>
      <w:r>
        <w:rPr>
          <w:rFonts w:ascii="Times New Roman" w:hAnsi="Times New Roman" w:cs="Times New Roman"/>
          <w:sz w:val="28"/>
          <w:szCs w:val="28"/>
        </w:rPr>
        <w:t xml:space="preserve"> </w:t>
      </w:r>
      <w:r w:rsidRPr="00061FE1">
        <w:rPr>
          <w:rFonts w:ascii="Times New Roman" w:hAnsi="Times New Roman" w:cs="Times New Roman"/>
          <w:sz w:val="28"/>
          <w:szCs w:val="28"/>
        </w:rPr>
        <w:t>походження у кісточкових порід, у вегетативних кореневих</w:t>
      </w:r>
      <w:r>
        <w:rPr>
          <w:rFonts w:ascii="Times New Roman" w:hAnsi="Times New Roman" w:cs="Times New Roman"/>
          <w:sz w:val="28"/>
          <w:szCs w:val="28"/>
        </w:rPr>
        <w:t xml:space="preserve"> </w:t>
      </w:r>
      <w:r w:rsidRPr="00061FE1">
        <w:rPr>
          <w:rFonts w:ascii="Times New Roman" w:hAnsi="Times New Roman" w:cs="Times New Roman"/>
          <w:sz w:val="28"/>
          <w:szCs w:val="28"/>
        </w:rPr>
        <w:t>системах яблуні та груші, в мичкуватих вегетативних кореневих</w:t>
      </w:r>
      <w:r>
        <w:rPr>
          <w:rFonts w:ascii="Times New Roman" w:hAnsi="Times New Roman" w:cs="Times New Roman"/>
          <w:sz w:val="28"/>
          <w:szCs w:val="28"/>
        </w:rPr>
        <w:t xml:space="preserve"> </w:t>
      </w:r>
      <w:r w:rsidRPr="00061FE1">
        <w:rPr>
          <w:rFonts w:ascii="Times New Roman" w:hAnsi="Times New Roman" w:cs="Times New Roman"/>
          <w:sz w:val="28"/>
          <w:szCs w:val="28"/>
        </w:rPr>
        <w:t>системах ягідних культур. Глибина залягання основної маси</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їх залежить від родючості і вологості </w:t>
      </w:r>
      <w:r>
        <w:rPr>
          <w:rFonts w:ascii="Times New Roman" w:hAnsi="Times New Roman" w:cs="Times New Roman"/>
          <w:sz w:val="28"/>
          <w:szCs w:val="28"/>
        </w:rPr>
        <w:t>ґ</w:t>
      </w:r>
      <w:r w:rsidRPr="00061FE1">
        <w:rPr>
          <w:rFonts w:ascii="Times New Roman" w:hAnsi="Times New Roman" w:cs="Times New Roman"/>
          <w:sz w:val="28"/>
          <w:szCs w:val="28"/>
        </w:rPr>
        <w:t>рунту, біологічних особливостей</w:t>
      </w:r>
      <w:r>
        <w:rPr>
          <w:rFonts w:ascii="Times New Roman" w:hAnsi="Times New Roman" w:cs="Times New Roman"/>
          <w:sz w:val="28"/>
          <w:szCs w:val="28"/>
        </w:rPr>
        <w:t xml:space="preserve"> </w:t>
      </w:r>
      <w:r w:rsidRPr="00061FE1">
        <w:rPr>
          <w:rFonts w:ascii="Times New Roman" w:hAnsi="Times New Roman" w:cs="Times New Roman"/>
          <w:sz w:val="28"/>
          <w:szCs w:val="28"/>
        </w:rPr>
        <w:t>порід та сортів і становить 10—20 см.</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Похилі корені </w:t>
      </w:r>
      <w:r w:rsidRPr="00061FE1">
        <w:rPr>
          <w:rFonts w:ascii="Times New Roman" w:hAnsi="Times New Roman" w:cs="Times New Roman"/>
          <w:sz w:val="28"/>
          <w:szCs w:val="28"/>
        </w:rPr>
        <w:t xml:space="preserve">ростуть під кутом </w:t>
      </w:r>
      <w:r>
        <w:rPr>
          <w:rFonts w:ascii="Times New Roman" w:hAnsi="Times New Roman" w:cs="Times New Roman"/>
          <w:sz w:val="28"/>
          <w:szCs w:val="28"/>
        </w:rPr>
        <w:t xml:space="preserve">30 – </w:t>
      </w:r>
      <w:r w:rsidRPr="00061FE1">
        <w:rPr>
          <w:rFonts w:ascii="Times New Roman" w:hAnsi="Times New Roman" w:cs="Times New Roman"/>
          <w:sz w:val="28"/>
          <w:szCs w:val="28"/>
        </w:rPr>
        <w:t>70° до вертикалі і проникають</w:t>
      </w:r>
    </w:p>
    <w:p w:rsidR="00E85708" w:rsidRPr="00061FE1" w:rsidRDefault="00E85708" w:rsidP="00E85708">
      <w:pPr>
        <w:autoSpaceDE w:val="0"/>
        <w:autoSpaceDN w:val="0"/>
        <w:adjustRightInd w:val="0"/>
        <w:spacing w:after="0" w:line="240" w:lineRule="auto"/>
        <w:jc w:val="both"/>
        <w:rPr>
          <w:rFonts w:ascii="Times New Roman" w:hAnsi="Times New Roman" w:cs="Times New Roman"/>
          <w:sz w:val="28"/>
          <w:szCs w:val="28"/>
        </w:rPr>
      </w:pPr>
      <w:r w:rsidRPr="00061FE1">
        <w:rPr>
          <w:rFonts w:ascii="Times New Roman" w:hAnsi="Times New Roman" w:cs="Times New Roman"/>
          <w:sz w:val="28"/>
          <w:szCs w:val="28"/>
        </w:rPr>
        <w:t xml:space="preserve">у більш глибокі горизонти </w:t>
      </w:r>
      <w:r>
        <w:rPr>
          <w:rFonts w:ascii="Times New Roman" w:hAnsi="Times New Roman" w:cs="Times New Roman"/>
          <w:sz w:val="28"/>
          <w:szCs w:val="28"/>
        </w:rPr>
        <w:t>ґ</w:t>
      </w:r>
      <w:r w:rsidRPr="00061FE1">
        <w:rPr>
          <w:rFonts w:ascii="Times New Roman" w:hAnsi="Times New Roman" w:cs="Times New Roman"/>
          <w:sz w:val="28"/>
          <w:szCs w:val="28"/>
        </w:rPr>
        <w:t>рунту. У вегетативних кореневих</w:t>
      </w:r>
      <w:r>
        <w:rPr>
          <w:rFonts w:ascii="Times New Roman" w:hAnsi="Times New Roman" w:cs="Times New Roman"/>
          <w:sz w:val="28"/>
          <w:szCs w:val="28"/>
        </w:rPr>
        <w:t xml:space="preserve"> </w:t>
      </w:r>
      <w:r w:rsidRPr="00061FE1">
        <w:rPr>
          <w:rFonts w:ascii="Times New Roman" w:hAnsi="Times New Roman" w:cs="Times New Roman"/>
          <w:sz w:val="28"/>
          <w:szCs w:val="28"/>
        </w:rPr>
        <w:t>системах кущових ягідників вони здебільшого розташовані</w:t>
      </w:r>
      <w:r>
        <w:rPr>
          <w:rFonts w:ascii="Times New Roman" w:hAnsi="Times New Roman" w:cs="Times New Roman"/>
          <w:sz w:val="28"/>
          <w:szCs w:val="28"/>
        </w:rPr>
        <w:t xml:space="preserve"> </w:t>
      </w:r>
      <w:r w:rsidRPr="00061FE1">
        <w:rPr>
          <w:rFonts w:ascii="Times New Roman" w:hAnsi="Times New Roman" w:cs="Times New Roman"/>
          <w:sz w:val="28"/>
          <w:szCs w:val="28"/>
        </w:rPr>
        <w:t>на глибині 20</w:t>
      </w:r>
      <w:r>
        <w:rPr>
          <w:rFonts w:ascii="Times New Roman" w:hAnsi="Times New Roman" w:cs="Times New Roman"/>
          <w:sz w:val="28"/>
          <w:szCs w:val="28"/>
        </w:rPr>
        <w:t xml:space="preserve"> – </w:t>
      </w:r>
      <w:r w:rsidRPr="00061FE1">
        <w:rPr>
          <w:rFonts w:ascii="Times New Roman" w:hAnsi="Times New Roman" w:cs="Times New Roman"/>
          <w:sz w:val="28"/>
          <w:szCs w:val="28"/>
        </w:rPr>
        <w:t>60 см, у яблуні і груші — на глибині до 100—140 см, вишні і сливи — до 80</w:t>
      </w:r>
      <w:r>
        <w:rPr>
          <w:rFonts w:ascii="Times New Roman" w:hAnsi="Times New Roman" w:cs="Times New Roman"/>
          <w:sz w:val="28"/>
          <w:szCs w:val="28"/>
        </w:rPr>
        <w:t xml:space="preserve"> – </w:t>
      </w:r>
      <w:r w:rsidRPr="00061FE1">
        <w:rPr>
          <w:rFonts w:ascii="Times New Roman" w:hAnsi="Times New Roman" w:cs="Times New Roman"/>
          <w:sz w:val="28"/>
          <w:szCs w:val="28"/>
        </w:rPr>
        <w:t>120 см, а у насіннєвих кореневих системах</w:t>
      </w:r>
      <w:r>
        <w:rPr>
          <w:rFonts w:ascii="Times New Roman" w:hAnsi="Times New Roman" w:cs="Times New Roman"/>
          <w:sz w:val="28"/>
          <w:szCs w:val="28"/>
        </w:rPr>
        <w:t xml:space="preserve"> </w:t>
      </w:r>
      <w:r w:rsidRPr="00061FE1">
        <w:rPr>
          <w:rFonts w:ascii="Times New Roman" w:hAnsi="Times New Roman" w:cs="Times New Roman"/>
          <w:sz w:val="28"/>
          <w:szCs w:val="28"/>
        </w:rPr>
        <w:t>зерняткових порід досягають глибини 160—200 см, кісточкових</w:t>
      </w:r>
      <w:r>
        <w:rPr>
          <w:rFonts w:ascii="Times New Roman" w:hAnsi="Times New Roman" w:cs="Times New Roman"/>
          <w:sz w:val="28"/>
          <w:szCs w:val="28"/>
        </w:rPr>
        <w:t xml:space="preserve"> </w:t>
      </w:r>
      <w:r w:rsidRPr="00061FE1">
        <w:rPr>
          <w:rFonts w:ascii="Times New Roman" w:hAnsi="Times New Roman" w:cs="Times New Roman"/>
          <w:sz w:val="28"/>
          <w:szCs w:val="28"/>
        </w:rPr>
        <w:t>— 140</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 160 см.</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lastRenderedPageBreak/>
        <w:t xml:space="preserve">Вертикальні корені </w:t>
      </w:r>
      <w:r w:rsidRPr="00061FE1">
        <w:rPr>
          <w:rFonts w:ascii="Times New Roman" w:hAnsi="Times New Roman" w:cs="Times New Roman"/>
          <w:sz w:val="28"/>
          <w:szCs w:val="28"/>
        </w:rPr>
        <w:t xml:space="preserve">поширюються вертикально в глиб </w:t>
      </w:r>
      <w:r>
        <w:rPr>
          <w:rFonts w:ascii="Times New Roman" w:hAnsi="Times New Roman" w:cs="Times New Roman"/>
          <w:sz w:val="28"/>
          <w:szCs w:val="28"/>
        </w:rPr>
        <w:t>ґ</w:t>
      </w:r>
      <w:r w:rsidRPr="00061FE1">
        <w:rPr>
          <w:rFonts w:ascii="Times New Roman" w:hAnsi="Times New Roman" w:cs="Times New Roman"/>
          <w:sz w:val="28"/>
          <w:szCs w:val="28"/>
        </w:rPr>
        <w:t>рунту,</w:t>
      </w:r>
      <w:r>
        <w:rPr>
          <w:rFonts w:ascii="Times New Roman" w:hAnsi="Times New Roman" w:cs="Times New Roman"/>
          <w:sz w:val="28"/>
          <w:szCs w:val="28"/>
        </w:rPr>
        <w:t xml:space="preserve"> </w:t>
      </w:r>
      <w:r w:rsidRPr="00061FE1">
        <w:rPr>
          <w:rFonts w:ascii="Times New Roman" w:hAnsi="Times New Roman" w:cs="Times New Roman"/>
          <w:sz w:val="28"/>
          <w:szCs w:val="28"/>
        </w:rPr>
        <w:t>або з відхиленням від вертикалі до 20</w:t>
      </w:r>
      <w:r>
        <w:rPr>
          <w:rFonts w:ascii="Times New Roman" w:hAnsi="Times New Roman" w:cs="Times New Roman"/>
          <w:sz w:val="28"/>
          <w:szCs w:val="28"/>
        </w:rPr>
        <w:t xml:space="preserve"> – </w:t>
      </w:r>
      <w:r w:rsidRPr="00061FE1">
        <w:rPr>
          <w:rFonts w:ascii="Times New Roman" w:hAnsi="Times New Roman" w:cs="Times New Roman"/>
          <w:sz w:val="28"/>
          <w:szCs w:val="28"/>
        </w:rPr>
        <w:t>30°. Рони сприяють за кріпленню</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рослин у </w:t>
      </w:r>
      <w:r>
        <w:rPr>
          <w:rFonts w:ascii="Times New Roman" w:hAnsi="Times New Roman" w:cs="Times New Roman"/>
          <w:sz w:val="28"/>
          <w:szCs w:val="28"/>
        </w:rPr>
        <w:t>ґ</w:t>
      </w:r>
      <w:r w:rsidRPr="00061FE1">
        <w:rPr>
          <w:rFonts w:ascii="Times New Roman" w:hAnsi="Times New Roman" w:cs="Times New Roman"/>
          <w:sz w:val="28"/>
          <w:szCs w:val="28"/>
        </w:rPr>
        <w:t>рунті, вбирають воду з мінеральними елементами</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живлення з нижніх шарів </w:t>
      </w:r>
      <w:r>
        <w:rPr>
          <w:rFonts w:ascii="Times New Roman" w:hAnsi="Times New Roman" w:cs="Times New Roman"/>
          <w:sz w:val="28"/>
          <w:szCs w:val="28"/>
        </w:rPr>
        <w:t>ґ</w:t>
      </w:r>
      <w:r w:rsidRPr="00061FE1">
        <w:rPr>
          <w:rFonts w:ascii="Times New Roman" w:hAnsi="Times New Roman" w:cs="Times New Roman"/>
          <w:sz w:val="28"/>
          <w:szCs w:val="28"/>
        </w:rPr>
        <w:t xml:space="preserve">рунту та </w:t>
      </w:r>
      <w:proofErr w:type="spellStart"/>
      <w:r w:rsidRPr="00061FE1">
        <w:rPr>
          <w:rFonts w:ascii="Times New Roman" w:hAnsi="Times New Roman" w:cs="Times New Roman"/>
          <w:sz w:val="28"/>
          <w:szCs w:val="28"/>
        </w:rPr>
        <w:t>підгрунтя</w:t>
      </w:r>
      <w:proofErr w:type="spellEnd"/>
      <w:r w:rsidRPr="00061FE1">
        <w:rPr>
          <w:rFonts w:ascii="Times New Roman" w:hAnsi="Times New Roman" w:cs="Times New Roman"/>
          <w:sz w:val="28"/>
          <w:szCs w:val="28"/>
        </w:rPr>
        <w:t>. Ці корені є в</w:t>
      </w:r>
      <w:r>
        <w:rPr>
          <w:rFonts w:ascii="Times New Roman" w:hAnsi="Times New Roman" w:cs="Times New Roman"/>
          <w:sz w:val="28"/>
          <w:szCs w:val="28"/>
        </w:rPr>
        <w:t xml:space="preserve"> </w:t>
      </w:r>
      <w:r w:rsidRPr="00061FE1">
        <w:rPr>
          <w:rFonts w:ascii="Times New Roman" w:hAnsi="Times New Roman" w:cs="Times New Roman"/>
          <w:sz w:val="28"/>
          <w:szCs w:val="28"/>
        </w:rPr>
        <w:t>усіх кореневих системах, але більше їх у насіннєвих, зокрема</w:t>
      </w:r>
      <w:r>
        <w:rPr>
          <w:rFonts w:ascii="Times New Roman" w:hAnsi="Times New Roman" w:cs="Times New Roman"/>
          <w:sz w:val="28"/>
          <w:szCs w:val="28"/>
        </w:rPr>
        <w:t xml:space="preserve"> </w:t>
      </w:r>
      <w:r w:rsidRPr="00061FE1">
        <w:rPr>
          <w:rFonts w:ascii="Times New Roman" w:hAnsi="Times New Roman" w:cs="Times New Roman"/>
          <w:sz w:val="28"/>
          <w:szCs w:val="28"/>
        </w:rPr>
        <w:t>стрижневих. Глибина їх проникнення може досягати 8</w:t>
      </w:r>
      <w:r>
        <w:rPr>
          <w:rFonts w:ascii="Times New Roman" w:hAnsi="Times New Roman" w:cs="Times New Roman"/>
          <w:sz w:val="28"/>
          <w:szCs w:val="28"/>
        </w:rPr>
        <w:t xml:space="preserve"> – </w:t>
      </w:r>
      <w:r w:rsidRPr="00061FE1">
        <w:rPr>
          <w:rFonts w:ascii="Times New Roman" w:hAnsi="Times New Roman" w:cs="Times New Roman"/>
          <w:sz w:val="28"/>
          <w:szCs w:val="28"/>
        </w:rPr>
        <w:t>10 м у</w:t>
      </w:r>
      <w:r>
        <w:rPr>
          <w:rFonts w:ascii="Times New Roman" w:hAnsi="Times New Roman" w:cs="Times New Roman"/>
          <w:sz w:val="28"/>
          <w:szCs w:val="28"/>
        </w:rPr>
        <w:t xml:space="preserve"> </w:t>
      </w:r>
      <w:r w:rsidRPr="00061FE1">
        <w:rPr>
          <w:rFonts w:ascii="Times New Roman" w:hAnsi="Times New Roman" w:cs="Times New Roman"/>
          <w:sz w:val="28"/>
          <w:szCs w:val="28"/>
        </w:rPr>
        <w:t>зерняткових, 4</w:t>
      </w:r>
      <w:r>
        <w:rPr>
          <w:rFonts w:ascii="Times New Roman" w:hAnsi="Times New Roman" w:cs="Times New Roman"/>
          <w:sz w:val="28"/>
          <w:szCs w:val="28"/>
        </w:rPr>
        <w:t xml:space="preserve"> – </w:t>
      </w:r>
      <w:r w:rsidRPr="00061FE1">
        <w:rPr>
          <w:rFonts w:ascii="Times New Roman" w:hAnsi="Times New Roman" w:cs="Times New Roman"/>
          <w:sz w:val="28"/>
          <w:szCs w:val="28"/>
        </w:rPr>
        <w:t>6 м — у кісточкових і 1</w:t>
      </w:r>
      <w:r>
        <w:rPr>
          <w:rFonts w:ascii="Times New Roman" w:hAnsi="Times New Roman" w:cs="Times New Roman"/>
          <w:sz w:val="28"/>
          <w:szCs w:val="28"/>
        </w:rPr>
        <w:t xml:space="preserve"> – </w:t>
      </w:r>
      <w:r w:rsidRPr="00061FE1">
        <w:rPr>
          <w:rFonts w:ascii="Times New Roman" w:hAnsi="Times New Roman" w:cs="Times New Roman"/>
          <w:sz w:val="28"/>
          <w:szCs w:val="28"/>
        </w:rPr>
        <w:t>1,5 м — у кущових ягідників.</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12065" distB="204470" distL="24130" distR="24130" simplePos="0" relativeHeight="251660288" behindDoc="0" locked="0" layoutInCell="1" allowOverlap="1" wp14:anchorId="6E1BE9B0" wp14:editId="3FE0E84B">
                <wp:simplePos x="0" y="0"/>
                <wp:positionH relativeFrom="margin">
                  <wp:posOffset>255905</wp:posOffset>
                </wp:positionH>
                <wp:positionV relativeFrom="paragraph">
                  <wp:posOffset>2582545</wp:posOffset>
                </wp:positionV>
                <wp:extent cx="5885815" cy="4717415"/>
                <wp:effectExtent l="0" t="0" r="19685" b="26035"/>
                <wp:wrapTopAndBottom/>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815" cy="4717415"/>
                          <a:chOff x="1248" y="7522"/>
                          <a:chExt cx="9926" cy="7195"/>
                        </a:xfrm>
                      </wpg:grpSpPr>
                      <pic:pic xmlns:pic="http://schemas.openxmlformats.org/drawingml/2006/picture">
                        <pic:nvPicPr>
                          <pic:cNvPr id="3" name="Picture 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1248" y="7522"/>
                            <a:ext cx="9787" cy="6163"/>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1550" y="13767"/>
                            <a:ext cx="9624" cy="95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85708" w:rsidRDefault="00E85708" w:rsidP="00E85708">
                              <w:pPr>
                                <w:pStyle w:val="Style4"/>
                                <w:widowControl/>
                                <w:ind w:left="701"/>
                                <w:rPr>
                                  <w:rStyle w:val="FontStyle108"/>
                                  <w:rFonts w:eastAsia="Tahoma"/>
                                </w:rPr>
                              </w:pPr>
                              <w:r>
                                <w:rPr>
                                  <w:rStyle w:val="FontStyle106"/>
                                  <w:rFonts w:eastAsia="Tahoma"/>
                                </w:rPr>
                                <w:t xml:space="preserve">Рис. 3. </w:t>
                              </w:r>
                              <w:proofErr w:type="spellStart"/>
                              <w:r>
                                <w:rPr>
                                  <w:rStyle w:val="FontStyle108"/>
                                  <w:rFonts w:eastAsia="Tahoma"/>
                                </w:rPr>
                                <w:t>Обростаючи</w:t>
                              </w:r>
                              <w:proofErr w:type="spellEnd"/>
                              <w:r>
                                <w:rPr>
                                  <w:rStyle w:val="FontStyle108"/>
                                  <w:rFonts w:eastAsia="Tahoma"/>
                                </w:rPr>
                                <w:t xml:space="preserve"> </w:t>
                              </w:r>
                              <w:proofErr w:type="spellStart"/>
                              <w:r>
                                <w:rPr>
                                  <w:rStyle w:val="FontStyle108"/>
                                  <w:rFonts w:eastAsia="Tahoma"/>
                                </w:rPr>
                                <w:t>корені</w:t>
                              </w:r>
                              <w:proofErr w:type="spellEnd"/>
                              <w:r>
                                <w:rPr>
                                  <w:rStyle w:val="FontStyle108"/>
                                  <w:rFonts w:eastAsia="Tahoma"/>
                                </w:rPr>
                                <w:t xml:space="preserve"> </w:t>
                              </w:r>
                              <w:proofErr w:type="spellStart"/>
                              <w:r>
                                <w:rPr>
                                  <w:rStyle w:val="FontStyle108"/>
                                  <w:rFonts w:eastAsia="Tahoma"/>
                                </w:rPr>
                                <w:t>яблуні</w:t>
                              </w:r>
                              <w:proofErr w:type="spellEnd"/>
                              <w:r>
                                <w:rPr>
                                  <w:rStyle w:val="FontStyle108"/>
                                  <w:rFonts w:eastAsia="Tahoma"/>
                                </w:rPr>
                                <w:t>:</w:t>
                              </w:r>
                            </w:p>
                            <w:p w:rsidR="00E85708" w:rsidRDefault="00E85708" w:rsidP="00E85708">
                              <w:pPr>
                                <w:pStyle w:val="Style3"/>
                                <w:widowControl/>
                                <w:spacing w:before="10" w:line="317" w:lineRule="exact"/>
                                <w:jc w:val="left"/>
                                <w:rPr>
                                  <w:rStyle w:val="FontStyle106"/>
                                  <w:rFonts w:eastAsia="Tahoma"/>
                                </w:rPr>
                              </w:pPr>
                              <w:r>
                                <w:rPr>
                                  <w:rStyle w:val="FontStyle108"/>
                                  <w:rFonts w:eastAsia="Tahoma"/>
                                </w:rPr>
                                <w:t xml:space="preserve">1 </w:t>
                              </w:r>
                              <w:r>
                                <w:rPr>
                                  <w:rStyle w:val="FontStyle106"/>
                                  <w:rFonts w:eastAsia="Tahoma"/>
                                </w:rPr>
                                <w:t xml:space="preserve">- </w:t>
                              </w:r>
                              <w:proofErr w:type="spellStart"/>
                              <w:r>
                                <w:rPr>
                                  <w:rStyle w:val="FontStyle106"/>
                                  <w:rFonts w:eastAsia="Tahoma"/>
                                </w:rPr>
                                <w:t>ростовий</w:t>
                              </w:r>
                              <w:proofErr w:type="spellEnd"/>
                              <w:r>
                                <w:rPr>
                                  <w:rStyle w:val="FontStyle106"/>
                                  <w:rFonts w:eastAsia="Tahoma"/>
                                </w:rPr>
                                <w:t xml:space="preserve"> (</w:t>
                              </w:r>
                              <w:proofErr w:type="spellStart"/>
                              <w:r>
                                <w:rPr>
                                  <w:rStyle w:val="FontStyle106"/>
                                  <w:rFonts w:eastAsia="Tahoma"/>
                                </w:rPr>
                                <w:t>осьовий</w:t>
                              </w:r>
                              <w:proofErr w:type="spellEnd"/>
                              <w:r>
                                <w:rPr>
                                  <w:rStyle w:val="FontStyle106"/>
                                  <w:rFonts w:eastAsia="Tahoma"/>
                                </w:rPr>
                                <w:t xml:space="preserve">); </w:t>
                              </w:r>
                              <w:r>
                                <w:rPr>
                                  <w:rStyle w:val="FontStyle108"/>
                                  <w:rFonts w:eastAsia="Tahoma"/>
                                </w:rPr>
                                <w:t xml:space="preserve">2 </w:t>
                              </w:r>
                              <w:r>
                                <w:rPr>
                                  <w:rStyle w:val="FontStyle106"/>
                                  <w:rFonts w:eastAsia="Tahoma"/>
                                </w:rPr>
                                <w:t xml:space="preserve">- </w:t>
                              </w:r>
                              <w:proofErr w:type="spellStart"/>
                              <w:r>
                                <w:rPr>
                                  <w:rStyle w:val="FontStyle106"/>
                                  <w:rFonts w:eastAsia="Tahoma"/>
                                </w:rPr>
                                <w:t>всисний</w:t>
                              </w:r>
                              <w:proofErr w:type="spellEnd"/>
                              <w:r>
                                <w:rPr>
                                  <w:rStyle w:val="FontStyle106"/>
                                  <w:rFonts w:eastAsia="Tahoma"/>
                                </w:rPr>
                                <w:t xml:space="preserve"> (</w:t>
                              </w:r>
                              <w:proofErr w:type="spellStart"/>
                              <w:r>
                                <w:rPr>
                                  <w:rStyle w:val="FontStyle106"/>
                                  <w:rFonts w:eastAsia="Tahoma"/>
                                </w:rPr>
                                <w:t>активний</w:t>
                              </w:r>
                              <w:proofErr w:type="spellEnd"/>
                              <w:r>
                                <w:rPr>
                                  <w:rStyle w:val="FontStyle106"/>
                                  <w:rFonts w:eastAsia="Tahoma"/>
                                </w:rPr>
                                <w:t xml:space="preserve">); </w:t>
                              </w:r>
                              <w:r>
                                <w:rPr>
                                  <w:rStyle w:val="FontStyle108"/>
                                  <w:rFonts w:eastAsia="Tahoma"/>
                                </w:rPr>
                                <w:t xml:space="preserve">3 - </w:t>
                              </w:r>
                              <w:proofErr w:type="spellStart"/>
                              <w:r>
                                <w:rPr>
                                  <w:rStyle w:val="FontStyle106"/>
                                  <w:rFonts w:eastAsia="Tahoma"/>
                                </w:rPr>
                                <w:t>перехідний</w:t>
                              </w:r>
                              <w:proofErr w:type="spellEnd"/>
                              <w:r>
                                <w:rPr>
                                  <w:rStyle w:val="FontStyle106"/>
                                  <w:rFonts w:eastAsia="Tahoma"/>
                                </w:rPr>
                                <w:t xml:space="preserve">; </w:t>
                              </w:r>
                              <w:r>
                                <w:rPr>
                                  <w:rStyle w:val="FontStyle108"/>
                                  <w:rFonts w:eastAsia="Tahoma"/>
                                </w:rPr>
                                <w:t>4 -</w:t>
                              </w:r>
                              <w:proofErr w:type="spellStart"/>
                              <w:proofErr w:type="gramStart"/>
                              <w:r>
                                <w:rPr>
                                  <w:rStyle w:val="FontStyle106"/>
                                  <w:rFonts w:eastAsia="Tahoma"/>
                                </w:rPr>
                                <w:t>пров</w:t>
                              </w:r>
                              <w:proofErr w:type="gramEnd"/>
                              <w:r>
                                <w:rPr>
                                  <w:rStyle w:val="FontStyle106"/>
                                  <w:rFonts w:eastAsia="Tahoma"/>
                                </w:rPr>
                                <w:t>ідний</w:t>
                              </w:r>
                              <w:proofErr w:type="spellEnd"/>
                              <w:r>
                                <w:rPr>
                                  <w:rStyle w:val="FontStyle106"/>
                                  <w:rFonts w:eastAsia="Tahoma"/>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left:0;text-align:left;margin-left:20.15pt;margin-top:203.35pt;width:463.45pt;height:371.45pt;z-index:251660288;mso-wrap-distance-left:1.9pt;mso-wrap-distance-top:.95pt;mso-wrap-distance-right:1.9pt;mso-wrap-distance-bottom:16.1pt;mso-position-horizontal-relative:margin" coordorigin="1248,7522" coordsize="9926,7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48;top:7522;width:9787;height: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J0XCAAAA2gAAAA8AAABkcnMvZG93bnJldi54bWxEj09rwkAUxO8Fv8PyBG91o4JI6kZEtPZi&#10;wWjvj+zLnzb7Nuxuk/jtu4VCj8PM/IbZ7kbTip6cbywrWMwTEMSF1Q1XCu630/MGhA/IGlvLpOBB&#10;HnbZ5GmLqbYDX6nPQyUihH2KCuoQulRKX9Rk0M9tRxy90jqDIUpXSe1wiHDTymWSrKXBhuNCjR0d&#10;aiq+8m+joP8sV+Z8eT3S8O6S9n542I9TrtRsOu5fQAQaw3/4r/2mFazg90q8AT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tSdFwgAAANoAAAAPAAAAAAAAAAAAAAAAAJ8C&#10;AABkcnMvZG93bnJldi54bWxQSwUGAAAAAAQABAD3AAAAjgMAAAAA&#10;">
                  <v:imagedata r:id="rId11" o:title="" grayscale="t"/>
                </v:shape>
                <v:shapetype id="_x0000_t202" coordsize="21600,21600" o:spt="202" path="m,l,21600r21600,l21600,xe">
                  <v:stroke joinstyle="miter"/>
                  <v:path gradientshapeok="t" o:connecttype="rect"/>
                </v:shapetype>
                <v:shape id="Text Box 4" o:spid="_x0000_s1028" type="#_x0000_t202" style="position:absolute;left:1550;top:13767;width:962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xzsQA&#10;AADaAAAADwAAAGRycy9kb3ducmV2LnhtbESPQWvCQBSE70L/w/IKvYhuFBFNXaUIgodCMbH0+sg+&#10;s0mzb9Psqqm/3i0UPA4z8w2z2vS2ERfqfOVYwWScgCAunK64VHDMd6MFCB+QNTaOScEvedisnwYr&#10;TLW78oEuWShFhLBPUYEJoU2l9IUhi37sWuLonVxnMUTZlVJ3eI1w28hpksylxYrjgsGWtoaK7+xs&#10;FXycPut9O33PwtfPMK+Xpr6ZYa7Uy3P/9goiUB8e4f/2XiuYwd+Ve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ncc7EAAAA2gAAAA8AAAAAAAAAAAAAAAAAmAIAAGRycy9k&#10;b3ducmV2LnhtbFBLBQYAAAAABAAEAPUAAACJAwAAAAA=&#10;" filled="f" strokecolor="white" strokeweight="0">
                  <v:textbox inset="0,0,0,0">
                    <w:txbxContent>
                      <w:p w:rsidR="00E85708" w:rsidRDefault="00E85708" w:rsidP="00E85708">
                        <w:pPr>
                          <w:pStyle w:val="Style4"/>
                          <w:widowControl/>
                          <w:ind w:left="701"/>
                          <w:rPr>
                            <w:rStyle w:val="FontStyle108"/>
                            <w:rFonts w:eastAsia="Tahoma"/>
                          </w:rPr>
                        </w:pPr>
                        <w:r>
                          <w:rPr>
                            <w:rStyle w:val="FontStyle106"/>
                            <w:rFonts w:eastAsia="Tahoma"/>
                          </w:rPr>
                          <w:t xml:space="preserve">Рис. 3. </w:t>
                        </w:r>
                        <w:proofErr w:type="spellStart"/>
                        <w:r>
                          <w:rPr>
                            <w:rStyle w:val="FontStyle108"/>
                            <w:rFonts w:eastAsia="Tahoma"/>
                          </w:rPr>
                          <w:t>Обростаючи</w:t>
                        </w:r>
                        <w:proofErr w:type="spellEnd"/>
                        <w:r>
                          <w:rPr>
                            <w:rStyle w:val="FontStyle108"/>
                            <w:rFonts w:eastAsia="Tahoma"/>
                          </w:rPr>
                          <w:t xml:space="preserve"> </w:t>
                        </w:r>
                        <w:proofErr w:type="spellStart"/>
                        <w:r>
                          <w:rPr>
                            <w:rStyle w:val="FontStyle108"/>
                            <w:rFonts w:eastAsia="Tahoma"/>
                          </w:rPr>
                          <w:t>корені</w:t>
                        </w:r>
                        <w:proofErr w:type="spellEnd"/>
                        <w:r>
                          <w:rPr>
                            <w:rStyle w:val="FontStyle108"/>
                            <w:rFonts w:eastAsia="Tahoma"/>
                          </w:rPr>
                          <w:t xml:space="preserve"> </w:t>
                        </w:r>
                        <w:proofErr w:type="spellStart"/>
                        <w:r>
                          <w:rPr>
                            <w:rStyle w:val="FontStyle108"/>
                            <w:rFonts w:eastAsia="Tahoma"/>
                          </w:rPr>
                          <w:t>яблуні</w:t>
                        </w:r>
                        <w:proofErr w:type="spellEnd"/>
                        <w:r>
                          <w:rPr>
                            <w:rStyle w:val="FontStyle108"/>
                            <w:rFonts w:eastAsia="Tahoma"/>
                          </w:rPr>
                          <w:t>:</w:t>
                        </w:r>
                      </w:p>
                      <w:p w:rsidR="00E85708" w:rsidRDefault="00E85708" w:rsidP="00E85708">
                        <w:pPr>
                          <w:pStyle w:val="Style3"/>
                          <w:widowControl/>
                          <w:spacing w:before="10" w:line="317" w:lineRule="exact"/>
                          <w:jc w:val="left"/>
                          <w:rPr>
                            <w:rStyle w:val="FontStyle106"/>
                            <w:rFonts w:eastAsia="Tahoma"/>
                          </w:rPr>
                        </w:pPr>
                        <w:r>
                          <w:rPr>
                            <w:rStyle w:val="FontStyle108"/>
                            <w:rFonts w:eastAsia="Tahoma"/>
                          </w:rPr>
                          <w:t xml:space="preserve">1 </w:t>
                        </w:r>
                        <w:r>
                          <w:rPr>
                            <w:rStyle w:val="FontStyle106"/>
                            <w:rFonts w:eastAsia="Tahoma"/>
                          </w:rPr>
                          <w:t xml:space="preserve">- </w:t>
                        </w:r>
                        <w:proofErr w:type="spellStart"/>
                        <w:r>
                          <w:rPr>
                            <w:rStyle w:val="FontStyle106"/>
                            <w:rFonts w:eastAsia="Tahoma"/>
                          </w:rPr>
                          <w:t>ростовий</w:t>
                        </w:r>
                        <w:proofErr w:type="spellEnd"/>
                        <w:r>
                          <w:rPr>
                            <w:rStyle w:val="FontStyle106"/>
                            <w:rFonts w:eastAsia="Tahoma"/>
                          </w:rPr>
                          <w:t xml:space="preserve"> (</w:t>
                        </w:r>
                        <w:proofErr w:type="spellStart"/>
                        <w:r>
                          <w:rPr>
                            <w:rStyle w:val="FontStyle106"/>
                            <w:rFonts w:eastAsia="Tahoma"/>
                          </w:rPr>
                          <w:t>осьовий</w:t>
                        </w:r>
                        <w:proofErr w:type="spellEnd"/>
                        <w:r>
                          <w:rPr>
                            <w:rStyle w:val="FontStyle106"/>
                            <w:rFonts w:eastAsia="Tahoma"/>
                          </w:rPr>
                          <w:t xml:space="preserve">); </w:t>
                        </w:r>
                        <w:r>
                          <w:rPr>
                            <w:rStyle w:val="FontStyle108"/>
                            <w:rFonts w:eastAsia="Tahoma"/>
                          </w:rPr>
                          <w:t xml:space="preserve">2 </w:t>
                        </w:r>
                        <w:r>
                          <w:rPr>
                            <w:rStyle w:val="FontStyle106"/>
                            <w:rFonts w:eastAsia="Tahoma"/>
                          </w:rPr>
                          <w:t xml:space="preserve">- </w:t>
                        </w:r>
                        <w:proofErr w:type="spellStart"/>
                        <w:r>
                          <w:rPr>
                            <w:rStyle w:val="FontStyle106"/>
                            <w:rFonts w:eastAsia="Tahoma"/>
                          </w:rPr>
                          <w:t>всисний</w:t>
                        </w:r>
                        <w:proofErr w:type="spellEnd"/>
                        <w:r>
                          <w:rPr>
                            <w:rStyle w:val="FontStyle106"/>
                            <w:rFonts w:eastAsia="Tahoma"/>
                          </w:rPr>
                          <w:t xml:space="preserve"> (</w:t>
                        </w:r>
                        <w:proofErr w:type="spellStart"/>
                        <w:r>
                          <w:rPr>
                            <w:rStyle w:val="FontStyle106"/>
                            <w:rFonts w:eastAsia="Tahoma"/>
                          </w:rPr>
                          <w:t>активний</w:t>
                        </w:r>
                        <w:proofErr w:type="spellEnd"/>
                        <w:r>
                          <w:rPr>
                            <w:rStyle w:val="FontStyle106"/>
                            <w:rFonts w:eastAsia="Tahoma"/>
                          </w:rPr>
                          <w:t xml:space="preserve">); </w:t>
                        </w:r>
                        <w:r>
                          <w:rPr>
                            <w:rStyle w:val="FontStyle108"/>
                            <w:rFonts w:eastAsia="Tahoma"/>
                          </w:rPr>
                          <w:t xml:space="preserve">3 - </w:t>
                        </w:r>
                        <w:proofErr w:type="spellStart"/>
                        <w:r>
                          <w:rPr>
                            <w:rStyle w:val="FontStyle106"/>
                            <w:rFonts w:eastAsia="Tahoma"/>
                          </w:rPr>
                          <w:t>перехідний</w:t>
                        </w:r>
                        <w:proofErr w:type="spellEnd"/>
                        <w:r>
                          <w:rPr>
                            <w:rStyle w:val="FontStyle106"/>
                            <w:rFonts w:eastAsia="Tahoma"/>
                          </w:rPr>
                          <w:t xml:space="preserve">; </w:t>
                        </w:r>
                        <w:r>
                          <w:rPr>
                            <w:rStyle w:val="FontStyle108"/>
                            <w:rFonts w:eastAsia="Tahoma"/>
                          </w:rPr>
                          <w:t>4 -</w:t>
                        </w:r>
                        <w:proofErr w:type="spellStart"/>
                        <w:proofErr w:type="gramStart"/>
                        <w:r>
                          <w:rPr>
                            <w:rStyle w:val="FontStyle106"/>
                            <w:rFonts w:eastAsia="Tahoma"/>
                          </w:rPr>
                          <w:t>пров</w:t>
                        </w:r>
                        <w:proofErr w:type="gramEnd"/>
                        <w:r>
                          <w:rPr>
                            <w:rStyle w:val="FontStyle106"/>
                            <w:rFonts w:eastAsia="Tahoma"/>
                          </w:rPr>
                          <w:t>ідний</w:t>
                        </w:r>
                        <w:proofErr w:type="spellEnd"/>
                        <w:r>
                          <w:rPr>
                            <w:rStyle w:val="FontStyle106"/>
                            <w:rFonts w:eastAsia="Tahoma"/>
                          </w:rPr>
                          <w:t>.</w:t>
                        </w:r>
                      </w:p>
                    </w:txbxContent>
                  </v:textbox>
                </v:shape>
                <w10:wrap type="topAndBottom" anchorx="margin"/>
              </v:group>
            </w:pict>
          </mc:Fallback>
        </mc:AlternateContent>
      </w:r>
      <w:r w:rsidRPr="00061FE1">
        <w:rPr>
          <w:rFonts w:ascii="Times New Roman" w:hAnsi="Times New Roman" w:cs="Times New Roman"/>
          <w:b/>
          <w:bCs/>
          <w:sz w:val="28"/>
          <w:szCs w:val="28"/>
        </w:rPr>
        <w:t xml:space="preserve">Основні скелетні корені </w:t>
      </w:r>
      <w:r w:rsidRPr="00061FE1">
        <w:rPr>
          <w:rFonts w:ascii="Times New Roman" w:hAnsi="Times New Roman" w:cs="Times New Roman"/>
          <w:sz w:val="28"/>
          <w:szCs w:val="28"/>
        </w:rPr>
        <w:t>— 10</w:t>
      </w:r>
      <w:r>
        <w:rPr>
          <w:rFonts w:ascii="Times New Roman" w:hAnsi="Times New Roman" w:cs="Times New Roman"/>
          <w:sz w:val="28"/>
          <w:szCs w:val="28"/>
        </w:rPr>
        <w:t xml:space="preserve"> – </w:t>
      </w:r>
      <w:r w:rsidRPr="00061FE1">
        <w:rPr>
          <w:rFonts w:ascii="Times New Roman" w:hAnsi="Times New Roman" w:cs="Times New Roman"/>
          <w:sz w:val="28"/>
          <w:szCs w:val="28"/>
        </w:rPr>
        <w:t>100 мм і більше завтовшки,</w:t>
      </w:r>
      <w:r>
        <w:rPr>
          <w:rFonts w:ascii="Times New Roman" w:hAnsi="Times New Roman" w:cs="Times New Roman"/>
          <w:sz w:val="28"/>
          <w:szCs w:val="28"/>
        </w:rPr>
        <w:t xml:space="preserve"> </w:t>
      </w:r>
      <w:r w:rsidRPr="00061FE1">
        <w:rPr>
          <w:rFonts w:ascii="Times New Roman" w:hAnsi="Times New Roman" w:cs="Times New Roman"/>
          <w:sz w:val="28"/>
          <w:szCs w:val="28"/>
        </w:rPr>
        <w:t>найдовші, нижчих порядків галуження (нульового і першого), прикріплюють</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надземну систему до </w:t>
      </w:r>
      <w:proofErr w:type="spellStart"/>
      <w:r w:rsidRPr="00061FE1">
        <w:rPr>
          <w:rFonts w:ascii="Times New Roman" w:hAnsi="Times New Roman" w:cs="Times New Roman"/>
          <w:sz w:val="28"/>
          <w:szCs w:val="28"/>
        </w:rPr>
        <w:t>грунту</w:t>
      </w:r>
      <w:proofErr w:type="spellEnd"/>
      <w:r w:rsidRPr="00061FE1">
        <w:rPr>
          <w:rFonts w:ascii="Times New Roman" w:hAnsi="Times New Roman" w:cs="Times New Roman"/>
          <w:sz w:val="28"/>
          <w:szCs w:val="28"/>
        </w:rPr>
        <w:t>, проводять воду і елементи</w:t>
      </w:r>
      <w:r>
        <w:rPr>
          <w:rFonts w:ascii="Times New Roman" w:hAnsi="Times New Roman" w:cs="Times New Roman"/>
          <w:sz w:val="28"/>
          <w:szCs w:val="28"/>
        </w:rPr>
        <w:t xml:space="preserve"> </w:t>
      </w:r>
      <w:r w:rsidRPr="00061FE1">
        <w:rPr>
          <w:rFonts w:ascii="Times New Roman" w:hAnsi="Times New Roman" w:cs="Times New Roman"/>
          <w:sz w:val="28"/>
          <w:szCs w:val="28"/>
        </w:rPr>
        <w:t>живлення, в них відкладаються запасні поживні речовини.</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061FE1">
        <w:rPr>
          <w:rFonts w:ascii="Times New Roman" w:hAnsi="Times New Roman" w:cs="Times New Roman"/>
          <w:b/>
          <w:bCs/>
          <w:sz w:val="28"/>
          <w:szCs w:val="28"/>
        </w:rPr>
        <w:t>Напівосновні</w:t>
      </w:r>
      <w:proofErr w:type="spellEnd"/>
      <w:r w:rsidRPr="00061FE1">
        <w:rPr>
          <w:rFonts w:ascii="Times New Roman" w:hAnsi="Times New Roman" w:cs="Times New Roman"/>
          <w:b/>
          <w:bCs/>
          <w:sz w:val="28"/>
          <w:szCs w:val="28"/>
        </w:rPr>
        <w:t xml:space="preserve"> (</w:t>
      </w:r>
      <w:proofErr w:type="spellStart"/>
      <w:r w:rsidRPr="00061FE1">
        <w:rPr>
          <w:rFonts w:ascii="Times New Roman" w:hAnsi="Times New Roman" w:cs="Times New Roman"/>
          <w:b/>
          <w:bCs/>
          <w:sz w:val="28"/>
          <w:szCs w:val="28"/>
        </w:rPr>
        <w:t>напівскелетні</w:t>
      </w:r>
      <w:proofErr w:type="spellEnd"/>
      <w:r w:rsidRPr="00061FE1">
        <w:rPr>
          <w:rFonts w:ascii="Times New Roman" w:hAnsi="Times New Roman" w:cs="Times New Roman"/>
          <w:b/>
          <w:bCs/>
          <w:sz w:val="28"/>
          <w:szCs w:val="28"/>
        </w:rPr>
        <w:t xml:space="preserve">) корені </w:t>
      </w:r>
      <w:r w:rsidRPr="00061FE1">
        <w:rPr>
          <w:rFonts w:ascii="Times New Roman" w:hAnsi="Times New Roman" w:cs="Times New Roman"/>
          <w:sz w:val="28"/>
          <w:szCs w:val="28"/>
        </w:rPr>
        <w:t>— 2</w:t>
      </w:r>
      <w:r>
        <w:rPr>
          <w:rFonts w:ascii="Times New Roman" w:hAnsi="Times New Roman" w:cs="Times New Roman"/>
          <w:sz w:val="28"/>
          <w:szCs w:val="28"/>
        </w:rPr>
        <w:t xml:space="preserve"> – </w:t>
      </w:r>
      <w:r w:rsidRPr="00061FE1">
        <w:rPr>
          <w:rFonts w:ascii="Times New Roman" w:hAnsi="Times New Roman" w:cs="Times New Roman"/>
          <w:sz w:val="28"/>
          <w:szCs w:val="28"/>
        </w:rPr>
        <w:t>10 мм у діаметрі,</w:t>
      </w:r>
      <w:r>
        <w:rPr>
          <w:rFonts w:ascii="Times New Roman" w:hAnsi="Times New Roman" w:cs="Times New Roman"/>
          <w:sz w:val="28"/>
          <w:szCs w:val="28"/>
        </w:rPr>
        <w:t xml:space="preserve"> </w:t>
      </w:r>
      <w:r w:rsidRPr="00061FE1">
        <w:rPr>
          <w:rFonts w:ascii="Times New Roman" w:hAnsi="Times New Roman" w:cs="Times New Roman"/>
          <w:sz w:val="28"/>
          <w:szCs w:val="28"/>
        </w:rPr>
        <w:t>здебільшого другого-третього порядків галуження, виконують допоміжну</w:t>
      </w:r>
      <w:r>
        <w:rPr>
          <w:rFonts w:ascii="Times New Roman" w:hAnsi="Times New Roman" w:cs="Times New Roman"/>
          <w:sz w:val="28"/>
          <w:szCs w:val="28"/>
        </w:rPr>
        <w:t xml:space="preserve"> </w:t>
      </w:r>
      <w:r w:rsidRPr="00061FE1">
        <w:rPr>
          <w:rFonts w:ascii="Times New Roman" w:hAnsi="Times New Roman" w:cs="Times New Roman"/>
          <w:sz w:val="28"/>
          <w:szCs w:val="28"/>
        </w:rPr>
        <w:t>роль у прикріпленні рослини, є провідними запасниками</w:t>
      </w:r>
      <w:r>
        <w:rPr>
          <w:rFonts w:ascii="Times New Roman" w:hAnsi="Times New Roman" w:cs="Times New Roman"/>
          <w:sz w:val="28"/>
          <w:szCs w:val="28"/>
        </w:rPr>
        <w:t xml:space="preserve"> </w:t>
      </w:r>
      <w:r w:rsidRPr="00061FE1">
        <w:rPr>
          <w:rFonts w:ascii="Times New Roman" w:hAnsi="Times New Roman" w:cs="Times New Roman"/>
          <w:sz w:val="28"/>
          <w:szCs w:val="28"/>
        </w:rPr>
        <w:t>поживних речовин.</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Обростаючі корені, або кореневі мички </w:t>
      </w:r>
      <w:r w:rsidRPr="00061FE1">
        <w:rPr>
          <w:rFonts w:ascii="Times New Roman" w:hAnsi="Times New Roman" w:cs="Times New Roman"/>
          <w:sz w:val="28"/>
          <w:szCs w:val="28"/>
        </w:rPr>
        <w:t>— до 1</w:t>
      </w:r>
      <w:r>
        <w:rPr>
          <w:rFonts w:ascii="Times New Roman" w:hAnsi="Times New Roman" w:cs="Times New Roman"/>
          <w:sz w:val="28"/>
          <w:szCs w:val="28"/>
        </w:rPr>
        <w:t xml:space="preserve"> – </w:t>
      </w:r>
      <w:r w:rsidRPr="00061FE1">
        <w:rPr>
          <w:rFonts w:ascii="Times New Roman" w:hAnsi="Times New Roman" w:cs="Times New Roman"/>
          <w:sz w:val="28"/>
          <w:szCs w:val="28"/>
        </w:rPr>
        <w:t>2 мм завтовшки,</w:t>
      </w:r>
      <w:r>
        <w:rPr>
          <w:rFonts w:ascii="Times New Roman" w:hAnsi="Times New Roman" w:cs="Times New Roman"/>
          <w:sz w:val="28"/>
          <w:szCs w:val="28"/>
        </w:rPr>
        <w:t xml:space="preserve"> </w:t>
      </w:r>
      <w:r w:rsidRPr="00061FE1">
        <w:rPr>
          <w:rFonts w:ascii="Times New Roman" w:hAnsi="Times New Roman" w:cs="Times New Roman"/>
          <w:sz w:val="28"/>
          <w:szCs w:val="28"/>
        </w:rPr>
        <w:t>четвертого-п’ятого і наступних порядків галуження, здебільшого</w:t>
      </w:r>
      <w:r>
        <w:rPr>
          <w:rFonts w:ascii="Times New Roman" w:hAnsi="Times New Roman" w:cs="Times New Roman"/>
          <w:sz w:val="28"/>
          <w:szCs w:val="28"/>
        </w:rPr>
        <w:t xml:space="preserve"> </w:t>
      </w:r>
      <w:r w:rsidRPr="00061FE1">
        <w:rPr>
          <w:rFonts w:ascii="Times New Roman" w:hAnsi="Times New Roman" w:cs="Times New Roman"/>
          <w:sz w:val="28"/>
          <w:szCs w:val="28"/>
        </w:rPr>
        <w:t>виконують всисні, синтезуючі і ростові функції.</w:t>
      </w:r>
      <w:r>
        <w:rPr>
          <w:rFonts w:ascii="Times New Roman" w:hAnsi="Times New Roman" w:cs="Times New Roman"/>
          <w:sz w:val="28"/>
          <w:szCs w:val="28"/>
        </w:rPr>
        <w:t xml:space="preserve"> </w:t>
      </w:r>
      <w:r w:rsidRPr="00061FE1">
        <w:rPr>
          <w:rFonts w:ascii="Times New Roman" w:hAnsi="Times New Roman" w:cs="Times New Roman"/>
          <w:sz w:val="28"/>
          <w:szCs w:val="28"/>
        </w:rPr>
        <w:t>За морфологічними і анатомічними особливостями корені</w:t>
      </w:r>
      <w:r>
        <w:rPr>
          <w:rFonts w:ascii="Times New Roman" w:hAnsi="Times New Roman" w:cs="Times New Roman"/>
          <w:sz w:val="28"/>
          <w:szCs w:val="28"/>
        </w:rPr>
        <w:t xml:space="preserve"> </w:t>
      </w:r>
      <w:r w:rsidRPr="00061FE1">
        <w:rPr>
          <w:rFonts w:ascii="Times New Roman" w:hAnsi="Times New Roman" w:cs="Times New Roman"/>
          <w:sz w:val="28"/>
          <w:szCs w:val="28"/>
        </w:rPr>
        <w:t>поділяють на такі типи: ростові, активні, перехідні і провідні</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(рис. </w:t>
      </w:r>
      <w:r>
        <w:rPr>
          <w:rFonts w:ascii="Times New Roman" w:hAnsi="Times New Roman" w:cs="Times New Roman"/>
          <w:sz w:val="28"/>
          <w:szCs w:val="28"/>
        </w:rPr>
        <w:t>4</w:t>
      </w:r>
      <w:r w:rsidRPr="00061FE1">
        <w:rPr>
          <w:rFonts w:ascii="Times New Roman" w:hAnsi="Times New Roman" w:cs="Times New Roman"/>
          <w:sz w:val="28"/>
          <w:szCs w:val="28"/>
        </w:rPr>
        <w:t>).</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lastRenderedPageBreak/>
        <w:t xml:space="preserve">Ростові корені </w:t>
      </w:r>
      <w:r w:rsidRPr="00061FE1">
        <w:rPr>
          <w:rFonts w:ascii="Times New Roman" w:hAnsi="Times New Roman" w:cs="Times New Roman"/>
          <w:sz w:val="28"/>
          <w:szCs w:val="28"/>
        </w:rPr>
        <w:t>— первинної будови, білі, грубі, до 10</w:t>
      </w:r>
      <w:r>
        <w:rPr>
          <w:rFonts w:ascii="Times New Roman" w:hAnsi="Times New Roman" w:cs="Times New Roman"/>
          <w:sz w:val="28"/>
          <w:szCs w:val="28"/>
        </w:rPr>
        <w:t xml:space="preserve"> – </w:t>
      </w:r>
      <w:r w:rsidRPr="00061FE1">
        <w:rPr>
          <w:rFonts w:ascii="Times New Roman" w:hAnsi="Times New Roman" w:cs="Times New Roman"/>
          <w:sz w:val="28"/>
          <w:szCs w:val="28"/>
        </w:rPr>
        <w:t>15 см</w:t>
      </w:r>
      <w:r>
        <w:rPr>
          <w:rFonts w:ascii="Times New Roman" w:hAnsi="Times New Roman" w:cs="Times New Roman"/>
          <w:sz w:val="28"/>
          <w:szCs w:val="28"/>
        </w:rPr>
        <w:t xml:space="preserve"> </w:t>
      </w:r>
      <w:r w:rsidRPr="00061FE1">
        <w:rPr>
          <w:rFonts w:ascii="Times New Roman" w:hAnsi="Times New Roman" w:cs="Times New Roman"/>
          <w:sz w:val="28"/>
          <w:szCs w:val="28"/>
        </w:rPr>
        <w:t>завдовжки, що виконують функції вбирання води і розчинів поживних</w:t>
      </w:r>
      <w:r>
        <w:rPr>
          <w:rFonts w:ascii="Times New Roman" w:hAnsi="Times New Roman" w:cs="Times New Roman"/>
          <w:sz w:val="28"/>
          <w:szCs w:val="28"/>
        </w:rPr>
        <w:t xml:space="preserve"> </w:t>
      </w:r>
      <w:r w:rsidRPr="00061FE1">
        <w:rPr>
          <w:rFonts w:ascii="Times New Roman" w:hAnsi="Times New Roman" w:cs="Times New Roman"/>
          <w:sz w:val="28"/>
          <w:szCs w:val="28"/>
        </w:rPr>
        <w:t>речовин, забезпечують ріст коренів у довжину та поширення</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кореневої системи у </w:t>
      </w:r>
      <w:proofErr w:type="spellStart"/>
      <w:r w:rsidRPr="00061FE1">
        <w:rPr>
          <w:rFonts w:ascii="Times New Roman" w:hAnsi="Times New Roman" w:cs="Times New Roman"/>
          <w:sz w:val="28"/>
          <w:szCs w:val="28"/>
        </w:rPr>
        <w:t>гр</w:t>
      </w:r>
      <w:r>
        <w:rPr>
          <w:rFonts w:ascii="Times New Roman" w:hAnsi="Times New Roman" w:cs="Times New Roman"/>
          <w:sz w:val="28"/>
          <w:szCs w:val="28"/>
        </w:rPr>
        <w:t>унті</w:t>
      </w:r>
      <w:proofErr w:type="spellEnd"/>
      <w:r>
        <w:rPr>
          <w:rFonts w:ascii="Times New Roman" w:hAnsi="Times New Roman" w:cs="Times New Roman"/>
          <w:sz w:val="28"/>
          <w:szCs w:val="28"/>
        </w:rPr>
        <w:t xml:space="preserve">. </w:t>
      </w:r>
    </w:p>
    <w:p w:rsidR="00E85708" w:rsidRPr="00D64FB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Активні, або всисні корені </w:t>
      </w:r>
      <w:r w:rsidRPr="00061FE1">
        <w:rPr>
          <w:rFonts w:ascii="Times New Roman" w:hAnsi="Times New Roman" w:cs="Times New Roman"/>
          <w:sz w:val="28"/>
          <w:szCs w:val="28"/>
        </w:rPr>
        <w:t>— первинної будови, білі, до 5</w:t>
      </w:r>
      <w:r>
        <w:rPr>
          <w:rFonts w:ascii="Times New Roman" w:hAnsi="Times New Roman" w:cs="Times New Roman"/>
          <w:sz w:val="28"/>
          <w:szCs w:val="28"/>
        </w:rPr>
        <w:t xml:space="preserve"> – </w:t>
      </w:r>
      <w:r w:rsidRPr="00061FE1">
        <w:rPr>
          <w:rFonts w:ascii="Times New Roman" w:hAnsi="Times New Roman" w:cs="Times New Roman"/>
          <w:sz w:val="28"/>
          <w:szCs w:val="28"/>
        </w:rPr>
        <w:t>7 мм завдовжки (яблуня) і навіть 10</w:t>
      </w:r>
      <w:r>
        <w:rPr>
          <w:rFonts w:ascii="Times New Roman" w:hAnsi="Times New Roman" w:cs="Times New Roman"/>
          <w:sz w:val="28"/>
          <w:szCs w:val="28"/>
        </w:rPr>
        <w:t xml:space="preserve"> – </w:t>
      </w:r>
      <w:r w:rsidRPr="00061FE1">
        <w:rPr>
          <w:rFonts w:ascii="Times New Roman" w:hAnsi="Times New Roman" w:cs="Times New Roman"/>
          <w:sz w:val="28"/>
          <w:szCs w:val="28"/>
        </w:rPr>
        <w:t>12 мм (смородина), живуть</w:t>
      </w:r>
      <w:r>
        <w:rPr>
          <w:rFonts w:ascii="Times New Roman" w:hAnsi="Times New Roman" w:cs="Times New Roman"/>
          <w:sz w:val="28"/>
          <w:szCs w:val="28"/>
        </w:rPr>
        <w:t xml:space="preserve"> </w:t>
      </w:r>
      <w:r w:rsidRPr="00D64FB6">
        <w:rPr>
          <w:rFonts w:ascii="Times New Roman" w:hAnsi="Times New Roman" w:cs="Times New Roman"/>
          <w:sz w:val="28"/>
          <w:szCs w:val="28"/>
        </w:rPr>
        <w:t>до 2—3 тижнів і виконують функції вбирання води і розчинів мінеральних</w:t>
      </w:r>
      <w:r>
        <w:rPr>
          <w:rFonts w:ascii="Times New Roman" w:hAnsi="Times New Roman" w:cs="Times New Roman"/>
          <w:sz w:val="28"/>
          <w:szCs w:val="28"/>
        </w:rPr>
        <w:t xml:space="preserve"> </w:t>
      </w:r>
      <w:r w:rsidRPr="00D64FB6">
        <w:rPr>
          <w:rFonts w:ascii="Times New Roman" w:hAnsi="Times New Roman" w:cs="Times New Roman"/>
          <w:sz w:val="28"/>
          <w:szCs w:val="28"/>
        </w:rPr>
        <w:t xml:space="preserve">поживних речовин з </w:t>
      </w:r>
      <w:proofErr w:type="spellStart"/>
      <w:r w:rsidRPr="00D64FB6">
        <w:rPr>
          <w:rFonts w:ascii="Times New Roman" w:hAnsi="Times New Roman" w:cs="Times New Roman"/>
          <w:sz w:val="28"/>
          <w:szCs w:val="28"/>
        </w:rPr>
        <w:t>грунту</w:t>
      </w:r>
      <w:proofErr w:type="spellEnd"/>
      <w:r w:rsidRPr="00D64FB6">
        <w:rPr>
          <w:rFonts w:ascii="Times New Roman" w:hAnsi="Times New Roman" w:cs="Times New Roman"/>
          <w:sz w:val="28"/>
          <w:szCs w:val="28"/>
        </w:rPr>
        <w:t>. Ці функції всисні, а також</w:t>
      </w:r>
      <w:r>
        <w:rPr>
          <w:rFonts w:ascii="Times New Roman" w:hAnsi="Times New Roman" w:cs="Times New Roman"/>
          <w:sz w:val="28"/>
          <w:szCs w:val="28"/>
        </w:rPr>
        <w:t xml:space="preserve"> </w:t>
      </w:r>
      <w:r w:rsidRPr="00D64FB6">
        <w:rPr>
          <w:rFonts w:ascii="Times New Roman" w:hAnsi="Times New Roman" w:cs="Times New Roman"/>
          <w:sz w:val="28"/>
          <w:szCs w:val="28"/>
        </w:rPr>
        <w:t>ростові корені виконують завдяки кореневим волоскам, яких на</w:t>
      </w:r>
      <w:r>
        <w:rPr>
          <w:rFonts w:ascii="Times New Roman" w:hAnsi="Times New Roman" w:cs="Times New Roman"/>
          <w:sz w:val="28"/>
          <w:szCs w:val="28"/>
        </w:rPr>
        <w:t xml:space="preserve"> </w:t>
      </w:r>
      <w:r w:rsidRPr="00D64FB6">
        <w:rPr>
          <w:rFonts w:ascii="Times New Roman" w:hAnsi="Times New Roman" w:cs="Times New Roman"/>
          <w:sz w:val="28"/>
          <w:szCs w:val="28"/>
        </w:rPr>
        <w:t>1 мм2 цих коренів утворюється близько 200—300 штук.</w:t>
      </w:r>
    </w:p>
    <w:p w:rsidR="00E85708" w:rsidRPr="00D64FB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D64FB6">
        <w:rPr>
          <w:rFonts w:ascii="Times New Roman" w:hAnsi="Times New Roman" w:cs="Times New Roman"/>
          <w:b/>
          <w:bCs/>
          <w:sz w:val="28"/>
          <w:szCs w:val="28"/>
        </w:rPr>
        <w:t xml:space="preserve">Перехідні корені </w:t>
      </w:r>
      <w:r w:rsidRPr="00D64FB6">
        <w:rPr>
          <w:rFonts w:ascii="Times New Roman" w:hAnsi="Times New Roman" w:cs="Times New Roman"/>
          <w:sz w:val="28"/>
          <w:szCs w:val="28"/>
        </w:rPr>
        <w:t>— первинної будови, світло-сірі, або світло-жовті чи жовто-бурі, здебільшого частини в минулому всисних</w:t>
      </w:r>
      <w:r>
        <w:rPr>
          <w:rFonts w:ascii="Times New Roman" w:hAnsi="Times New Roman" w:cs="Times New Roman"/>
          <w:sz w:val="28"/>
          <w:szCs w:val="28"/>
        </w:rPr>
        <w:t xml:space="preserve"> </w:t>
      </w:r>
      <w:r w:rsidRPr="00D64FB6">
        <w:rPr>
          <w:rFonts w:ascii="Times New Roman" w:hAnsi="Times New Roman" w:cs="Times New Roman"/>
          <w:sz w:val="28"/>
          <w:szCs w:val="28"/>
        </w:rPr>
        <w:t>коренів, які незабаром відмирають, та ростових коренів, що згодом</w:t>
      </w:r>
      <w:r>
        <w:rPr>
          <w:rFonts w:ascii="Times New Roman" w:hAnsi="Times New Roman" w:cs="Times New Roman"/>
          <w:sz w:val="28"/>
          <w:szCs w:val="28"/>
        </w:rPr>
        <w:t xml:space="preserve"> </w:t>
      </w:r>
      <w:r w:rsidRPr="00D64FB6">
        <w:rPr>
          <w:rFonts w:ascii="Times New Roman" w:hAnsi="Times New Roman" w:cs="Times New Roman"/>
          <w:sz w:val="28"/>
          <w:szCs w:val="28"/>
        </w:rPr>
        <w:t>набувають вторинної будови. В цих коренях відбувається процес</w:t>
      </w:r>
      <w:r>
        <w:rPr>
          <w:rFonts w:ascii="Times New Roman" w:hAnsi="Times New Roman" w:cs="Times New Roman"/>
          <w:sz w:val="28"/>
          <w:szCs w:val="28"/>
        </w:rPr>
        <w:t xml:space="preserve"> </w:t>
      </w:r>
      <w:proofErr w:type="spellStart"/>
      <w:r w:rsidRPr="00D64FB6">
        <w:rPr>
          <w:rFonts w:ascii="Times New Roman" w:hAnsi="Times New Roman" w:cs="Times New Roman"/>
          <w:sz w:val="28"/>
          <w:szCs w:val="28"/>
        </w:rPr>
        <w:t>суберизації</w:t>
      </w:r>
      <w:proofErr w:type="spellEnd"/>
      <w:r w:rsidRPr="00D64FB6">
        <w:rPr>
          <w:rFonts w:ascii="Times New Roman" w:hAnsi="Times New Roman" w:cs="Times New Roman"/>
          <w:sz w:val="28"/>
          <w:szCs w:val="28"/>
        </w:rPr>
        <w:t xml:space="preserve"> — опробковіння одного, іноді кількох шарів клітин</w:t>
      </w:r>
      <w:r>
        <w:rPr>
          <w:rFonts w:ascii="Times New Roman" w:hAnsi="Times New Roman" w:cs="Times New Roman"/>
          <w:sz w:val="28"/>
          <w:szCs w:val="28"/>
        </w:rPr>
        <w:t xml:space="preserve"> </w:t>
      </w:r>
      <w:r w:rsidRPr="00D64FB6">
        <w:rPr>
          <w:rFonts w:ascii="Times New Roman" w:hAnsi="Times New Roman" w:cs="Times New Roman"/>
          <w:sz w:val="28"/>
          <w:szCs w:val="28"/>
        </w:rPr>
        <w:t xml:space="preserve">первинної кори. </w:t>
      </w:r>
      <w:proofErr w:type="spellStart"/>
      <w:r w:rsidRPr="00D64FB6">
        <w:rPr>
          <w:rFonts w:ascii="Times New Roman" w:hAnsi="Times New Roman" w:cs="Times New Roman"/>
          <w:sz w:val="28"/>
          <w:szCs w:val="28"/>
        </w:rPr>
        <w:t>Суберизація</w:t>
      </w:r>
      <w:proofErr w:type="spellEnd"/>
      <w:r w:rsidRPr="00D64FB6">
        <w:rPr>
          <w:rFonts w:ascii="Times New Roman" w:hAnsi="Times New Roman" w:cs="Times New Roman"/>
          <w:sz w:val="28"/>
          <w:szCs w:val="28"/>
        </w:rPr>
        <w:t xml:space="preserve"> не викликає</w:t>
      </w:r>
      <w:r>
        <w:rPr>
          <w:rFonts w:ascii="Times New Roman" w:hAnsi="Times New Roman" w:cs="Times New Roman"/>
          <w:sz w:val="28"/>
          <w:szCs w:val="28"/>
        </w:rPr>
        <w:t xml:space="preserve"> </w:t>
      </w:r>
      <w:r w:rsidRPr="00D64FB6">
        <w:rPr>
          <w:rFonts w:ascii="Times New Roman" w:hAnsi="Times New Roman" w:cs="Times New Roman"/>
          <w:sz w:val="28"/>
          <w:szCs w:val="28"/>
        </w:rPr>
        <w:t>втрати вбирних функцій.</w:t>
      </w:r>
    </w:p>
    <w:p w:rsidR="00E85708" w:rsidRPr="00D64FB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D64FB6">
        <w:rPr>
          <w:rFonts w:ascii="Times New Roman" w:hAnsi="Times New Roman" w:cs="Times New Roman"/>
          <w:b/>
          <w:bCs/>
          <w:sz w:val="28"/>
          <w:szCs w:val="28"/>
        </w:rPr>
        <w:t xml:space="preserve">Провідні корені </w:t>
      </w:r>
      <w:r w:rsidRPr="00D64FB6">
        <w:rPr>
          <w:rFonts w:ascii="Times New Roman" w:hAnsi="Times New Roman" w:cs="Times New Roman"/>
          <w:sz w:val="28"/>
          <w:szCs w:val="28"/>
        </w:rPr>
        <w:t xml:space="preserve">— вторинної будови, </w:t>
      </w:r>
      <w:proofErr w:type="spellStart"/>
      <w:r w:rsidRPr="00D64FB6">
        <w:rPr>
          <w:rFonts w:ascii="Times New Roman" w:hAnsi="Times New Roman" w:cs="Times New Roman"/>
          <w:sz w:val="28"/>
          <w:szCs w:val="28"/>
        </w:rPr>
        <w:t>світло-</w:t>
      </w:r>
      <w:proofErr w:type="spellEnd"/>
      <w:r w:rsidRPr="00D64FB6">
        <w:rPr>
          <w:rFonts w:ascii="Times New Roman" w:hAnsi="Times New Roman" w:cs="Times New Roman"/>
          <w:sz w:val="28"/>
          <w:szCs w:val="28"/>
        </w:rPr>
        <w:t xml:space="preserve"> або темно-коричневі,</w:t>
      </w:r>
      <w:r>
        <w:rPr>
          <w:rFonts w:ascii="Times New Roman" w:hAnsi="Times New Roman" w:cs="Times New Roman"/>
          <w:sz w:val="28"/>
          <w:szCs w:val="28"/>
        </w:rPr>
        <w:t xml:space="preserve"> </w:t>
      </w:r>
      <w:r w:rsidRPr="00D64FB6">
        <w:rPr>
          <w:rFonts w:ascii="Times New Roman" w:hAnsi="Times New Roman" w:cs="Times New Roman"/>
          <w:sz w:val="28"/>
          <w:szCs w:val="28"/>
        </w:rPr>
        <w:t>що раніше були частинами ростових коренів, які набули</w:t>
      </w:r>
      <w:r>
        <w:rPr>
          <w:rFonts w:ascii="Times New Roman" w:hAnsi="Times New Roman" w:cs="Times New Roman"/>
          <w:sz w:val="28"/>
          <w:szCs w:val="28"/>
        </w:rPr>
        <w:t xml:space="preserve"> </w:t>
      </w:r>
      <w:r w:rsidRPr="00D64FB6">
        <w:rPr>
          <w:rFonts w:ascii="Times New Roman" w:hAnsi="Times New Roman" w:cs="Times New Roman"/>
          <w:sz w:val="28"/>
          <w:szCs w:val="28"/>
        </w:rPr>
        <w:t>вторинної будови і виконують провідні функції (переміщення</w:t>
      </w:r>
      <w:r>
        <w:rPr>
          <w:rFonts w:ascii="Times New Roman" w:hAnsi="Times New Roman" w:cs="Times New Roman"/>
          <w:sz w:val="28"/>
          <w:szCs w:val="28"/>
        </w:rPr>
        <w:t xml:space="preserve"> </w:t>
      </w:r>
      <w:r w:rsidRPr="00D64FB6">
        <w:rPr>
          <w:rFonts w:ascii="Times New Roman" w:hAnsi="Times New Roman" w:cs="Times New Roman"/>
          <w:sz w:val="28"/>
          <w:szCs w:val="28"/>
        </w:rPr>
        <w:t>води і поживних речовин), а також є запасниками поживних</w:t>
      </w:r>
      <w:r>
        <w:rPr>
          <w:rFonts w:ascii="Times New Roman" w:hAnsi="Times New Roman" w:cs="Times New Roman"/>
          <w:sz w:val="28"/>
          <w:szCs w:val="28"/>
        </w:rPr>
        <w:t xml:space="preserve"> </w:t>
      </w:r>
      <w:r w:rsidRPr="00D64FB6">
        <w:rPr>
          <w:rFonts w:ascii="Times New Roman" w:hAnsi="Times New Roman" w:cs="Times New Roman"/>
          <w:sz w:val="28"/>
          <w:szCs w:val="28"/>
        </w:rPr>
        <w:t>речовин.</w:t>
      </w:r>
    </w:p>
    <w:p w:rsidR="00E85708" w:rsidRDefault="00E85708" w:rsidP="00E85708">
      <w:pPr>
        <w:autoSpaceDE w:val="0"/>
        <w:autoSpaceDN w:val="0"/>
        <w:adjustRightInd w:val="0"/>
        <w:spacing w:after="0" w:line="240" w:lineRule="auto"/>
        <w:jc w:val="both"/>
        <w:rPr>
          <w:rFonts w:ascii="Times New Roman" w:hAnsi="Times New Roman" w:cs="Times New Roman"/>
          <w:sz w:val="28"/>
          <w:szCs w:val="28"/>
        </w:rPr>
      </w:pPr>
    </w:p>
    <w:p w:rsidR="00E85708" w:rsidRDefault="00E85708" w:rsidP="00E85708">
      <w:pPr>
        <w:framePr w:wrap="none" w:vAnchor="page" w:hAnchor="page" w:x="1081" w:y="1321"/>
        <w:rPr>
          <w:sz w:val="2"/>
          <w:szCs w:val="2"/>
        </w:rPr>
      </w:pPr>
    </w:p>
    <w:p w:rsidR="00E85708" w:rsidRPr="00963D95" w:rsidRDefault="00E85708" w:rsidP="00E85708">
      <w:pPr>
        <w:spacing w:after="0"/>
        <w:contextualSpacing/>
        <w:rPr>
          <w:rFonts w:ascii="Times New Roman" w:hAnsi="Times New Roman" w:cs="Times New Roman"/>
          <w:b/>
          <w:sz w:val="28"/>
          <w:szCs w:val="28"/>
        </w:rPr>
      </w:pPr>
      <w:r w:rsidRPr="00963D95">
        <w:rPr>
          <w:rFonts w:ascii="Times New Roman" w:hAnsi="Times New Roman" w:cs="Times New Roman"/>
          <w:b/>
          <w:sz w:val="28"/>
          <w:szCs w:val="28"/>
        </w:rPr>
        <w:t>Контрольні питання</w:t>
      </w:r>
      <w:r>
        <w:rPr>
          <w:rFonts w:ascii="Times New Roman" w:hAnsi="Times New Roman" w:cs="Times New Roman"/>
          <w:b/>
          <w:sz w:val="28"/>
          <w:szCs w:val="28"/>
        </w:rPr>
        <w:t>:</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На які біологічні форми поділяються плодові і ягідні рослини?</w:t>
      </w:r>
    </w:p>
    <w:p w:rsidR="00E85708" w:rsidRPr="00963D95" w:rsidRDefault="00E85708" w:rsidP="00E85708">
      <w:pPr>
        <w:pStyle w:val="1"/>
        <w:numPr>
          <w:ilvl w:val="0"/>
          <w:numId w:val="3"/>
        </w:numPr>
        <w:shd w:val="clear" w:color="auto" w:fill="auto"/>
        <w:spacing w:before="0" w:line="276" w:lineRule="auto"/>
        <w:ind w:left="20" w:right="20" w:firstLine="0"/>
        <w:contextualSpacing/>
        <w:rPr>
          <w:sz w:val="28"/>
          <w:szCs w:val="28"/>
        </w:rPr>
      </w:pPr>
      <w:r w:rsidRPr="00963D95">
        <w:rPr>
          <w:sz w:val="28"/>
          <w:szCs w:val="28"/>
        </w:rPr>
        <w:t xml:space="preserve"> Які рослини мають декілька стовбурів з кронами, які відходять від однієї кореневої системи, висота рослини до 4-5 м:</w:t>
      </w:r>
    </w:p>
    <w:p w:rsidR="00E85708" w:rsidRPr="00963D95" w:rsidRDefault="00E85708" w:rsidP="00E85708">
      <w:pPr>
        <w:pStyle w:val="1"/>
        <w:numPr>
          <w:ilvl w:val="0"/>
          <w:numId w:val="3"/>
        </w:numPr>
        <w:shd w:val="clear" w:color="auto" w:fill="auto"/>
        <w:spacing w:before="0" w:line="276" w:lineRule="auto"/>
        <w:ind w:left="20" w:right="20" w:firstLine="0"/>
        <w:contextualSpacing/>
        <w:rPr>
          <w:sz w:val="28"/>
          <w:szCs w:val="28"/>
        </w:rPr>
      </w:pPr>
      <w:r w:rsidRPr="00963D95">
        <w:rPr>
          <w:sz w:val="28"/>
          <w:szCs w:val="28"/>
        </w:rPr>
        <w:t xml:space="preserve"> Рослина має добре виражений один центральний стовбур, від якого на певній висоті відходять бічні гілки. Висота сягає 10-15 м. Коренева система добре розвинена:</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 xml:space="preserve"> Які плодові і ягідні рослини ростуть у вигляді куща?</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 xml:space="preserve"> Які рослини ростуть у вигляді напівкущів?</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 xml:space="preserve"> Які рослини ростуть у вигляді дерево-куща?</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 xml:space="preserve"> За якою формою і будовою надземної системи росте вишня?</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 xml:space="preserve"> За якою формою і будовою надземної системи росте черешня</w:t>
      </w:r>
      <w:r w:rsidRPr="00963D95">
        <w:rPr>
          <w:rStyle w:val="0pt0"/>
          <w:sz w:val="28"/>
          <w:szCs w:val="28"/>
        </w:rPr>
        <w:t>?</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 xml:space="preserve"> Скільки порядків галуження має коренева система?</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 xml:space="preserve"> Які функції виконує коренева система?</w:t>
      </w:r>
    </w:p>
    <w:p w:rsidR="00E85708" w:rsidRDefault="00E85708" w:rsidP="00E85708"/>
    <w:p w:rsidR="00E85708" w:rsidRDefault="00E85708">
      <w:pPr>
        <w:rPr>
          <w:rFonts w:ascii="Times New Roman" w:hAnsi="Times New Roman" w:cs="Times New Roman"/>
          <w:sz w:val="28"/>
          <w:szCs w:val="28"/>
        </w:rPr>
      </w:pPr>
      <w:r>
        <w:rPr>
          <w:rFonts w:ascii="Times New Roman" w:hAnsi="Times New Roman" w:cs="Times New Roman"/>
          <w:sz w:val="28"/>
          <w:szCs w:val="28"/>
        </w:rPr>
        <w:br w:type="page"/>
      </w:r>
    </w:p>
    <w:p w:rsidR="00E85708" w:rsidRPr="003B2DBB" w:rsidRDefault="00E85708" w:rsidP="00E85708">
      <w:pPr>
        <w:spacing w:after="0"/>
        <w:contextualSpacing/>
        <w:jc w:val="center"/>
        <w:rPr>
          <w:rFonts w:ascii="Times New Roman" w:hAnsi="Times New Roman" w:cs="Times New Roman"/>
          <w:sz w:val="28"/>
          <w:szCs w:val="28"/>
        </w:rPr>
      </w:pPr>
      <w:r w:rsidRPr="003B2DBB">
        <w:rPr>
          <w:rFonts w:ascii="Times New Roman" w:hAnsi="Times New Roman" w:cs="Times New Roman"/>
          <w:sz w:val="28"/>
          <w:szCs w:val="28"/>
        </w:rPr>
        <w:lastRenderedPageBreak/>
        <w:t xml:space="preserve">Лабораторна робота № </w:t>
      </w:r>
      <w:r>
        <w:rPr>
          <w:rFonts w:ascii="Times New Roman" w:hAnsi="Times New Roman" w:cs="Times New Roman"/>
          <w:sz w:val="28"/>
          <w:szCs w:val="28"/>
        </w:rPr>
        <w:t>3</w:t>
      </w:r>
    </w:p>
    <w:p w:rsidR="00E85708" w:rsidRPr="00F97D14" w:rsidRDefault="00E85708" w:rsidP="00E85708">
      <w:pPr>
        <w:pStyle w:val="a7"/>
        <w:autoSpaceDE w:val="0"/>
        <w:autoSpaceDN w:val="0"/>
        <w:adjustRightInd w:val="0"/>
        <w:spacing w:after="0" w:line="240" w:lineRule="auto"/>
        <w:ind w:left="1440"/>
        <w:rPr>
          <w:rFonts w:ascii="Times New Roman" w:hAnsi="Times New Roman" w:cs="Times New Roman"/>
          <w:b/>
          <w:bCs/>
          <w:i/>
          <w:iCs/>
          <w:sz w:val="28"/>
          <w:szCs w:val="28"/>
        </w:rPr>
      </w:pPr>
      <w:r w:rsidRPr="003B2DBB">
        <w:rPr>
          <w:rFonts w:ascii="Times New Roman" w:hAnsi="Times New Roman" w:cs="Times New Roman"/>
          <w:sz w:val="28"/>
          <w:szCs w:val="28"/>
        </w:rPr>
        <w:t xml:space="preserve">Тема:  </w:t>
      </w:r>
      <w:r w:rsidRPr="00F97D14">
        <w:rPr>
          <w:rFonts w:ascii="Times New Roman" w:hAnsi="Times New Roman" w:cs="Times New Roman"/>
          <w:b/>
          <w:bCs/>
          <w:i/>
          <w:iCs/>
          <w:sz w:val="28"/>
          <w:szCs w:val="28"/>
        </w:rPr>
        <w:t>Органографія основних біологічних форм</w:t>
      </w:r>
      <w:r>
        <w:rPr>
          <w:rFonts w:ascii="Times New Roman" w:hAnsi="Times New Roman" w:cs="Times New Roman"/>
          <w:b/>
          <w:bCs/>
          <w:i/>
          <w:iCs/>
          <w:sz w:val="28"/>
          <w:szCs w:val="28"/>
        </w:rPr>
        <w:t xml:space="preserve"> плодових рослин. </w:t>
      </w:r>
    </w:p>
    <w:p w:rsidR="00E85708" w:rsidRPr="003B2DBB" w:rsidRDefault="00E85708" w:rsidP="00E85708">
      <w:pPr>
        <w:spacing w:after="0"/>
        <w:contextualSpacing/>
        <w:jc w:val="center"/>
        <w:rPr>
          <w:rFonts w:ascii="Times New Roman" w:hAnsi="Times New Roman" w:cs="Times New Roman"/>
          <w:sz w:val="28"/>
          <w:szCs w:val="28"/>
        </w:rPr>
      </w:pPr>
      <w:r w:rsidRPr="00312DB6">
        <w:rPr>
          <w:rFonts w:ascii="Times New Roman" w:hAnsi="Times New Roman" w:cs="Times New Roman"/>
          <w:b/>
          <w:sz w:val="28"/>
          <w:szCs w:val="28"/>
        </w:rPr>
        <w:t>Мета:</w:t>
      </w:r>
      <w:r>
        <w:rPr>
          <w:rFonts w:ascii="Times New Roman" w:hAnsi="Times New Roman" w:cs="Times New Roman"/>
          <w:sz w:val="28"/>
          <w:szCs w:val="28"/>
        </w:rPr>
        <w:t xml:space="preserve"> Вивчити морфологічну будову надземної і кореневої систем основних біологічних форм плодових культур.</w:t>
      </w:r>
    </w:p>
    <w:p w:rsidR="00E85708" w:rsidRPr="00312DB6" w:rsidRDefault="00E85708" w:rsidP="00E85708">
      <w:pPr>
        <w:pStyle w:val="a7"/>
        <w:numPr>
          <w:ilvl w:val="0"/>
          <w:numId w:val="4"/>
        </w:numPr>
        <w:autoSpaceDE w:val="0"/>
        <w:autoSpaceDN w:val="0"/>
        <w:adjustRightInd w:val="0"/>
        <w:spacing w:after="0" w:line="240" w:lineRule="auto"/>
        <w:ind w:left="426"/>
        <w:jc w:val="both"/>
        <w:rPr>
          <w:rFonts w:ascii="Times New Roman" w:hAnsi="Times New Roman" w:cs="Times New Roman"/>
          <w:b/>
          <w:bCs/>
          <w:iCs/>
          <w:sz w:val="28"/>
          <w:szCs w:val="28"/>
        </w:rPr>
      </w:pPr>
      <w:r>
        <w:rPr>
          <w:rFonts w:ascii="Times New Roman" w:hAnsi="Times New Roman" w:cs="Times New Roman"/>
          <w:b/>
          <w:sz w:val="28"/>
          <w:szCs w:val="28"/>
        </w:rPr>
        <w:t>Будова н</w:t>
      </w:r>
      <w:r w:rsidRPr="00F97D14">
        <w:rPr>
          <w:rFonts w:ascii="Times New Roman" w:hAnsi="Times New Roman" w:cs="Times New Roman"/>
          <w:b/>
          <w:sz w:val="28"/>
          <w:szCs w:val="28"/>
        </w:rPr>
        <w:t>адземн</w:t>
      </w:r>
      <w:r>
        <w:rPr>
          <w:rFonts w:ascii="Times New Roman" w:hAnsi="Times New Roman" w:cs="Times New Roman"/>
          <w:b/>
          <w:sz w:val="28"/>
          <w:szCs w:val="28"/>
        </w:rPr>
        <w:t>ої системи</w:t>
      </w:r>
      <w:r w:rsidRPr="00F97D14">
        <w:rPr>
          <w:rFonts w:ascii="Times New Roman" w:hAnsi="Times New Roman" w:cs="Times New Roman"/>
          <w:b/>
          <w:sz w:val="28"/>
          <w:szCs w:val="28"/>
        </w:rPr>
        <w:t xml:space="preserve"> </w:t>
      </w:r>
      <w:r w:rsidRPr="00312DB6">
        <w:rPr>
          <w:rFonts w:ascii="Times New Roman" w:hAnsi="Times New Roman" w:cs="Times New Roman"/>
          <w:b/>
          <w:bCs/>
          <w:iCs/>
          <w:sz w:val="28"/>
          <w:szCs w:val="28"/>
        </w:rPr>
        <w:t>основних біологічних форм плодових рослин.</w:t>
      </w:r>
    </w:p>
    <w:p w:rsidR="00E85708" w:rsidRPr="002B4195" w:rsidRDefault="00E85708" w:rsidP="00E85708">
      <w:pPr>
        <w:autoSpaceDE w:val="0"/>
        <w:autoSpaceDN w:val="0"/>
        <w:adjustRightInd w:val="0"/>
        <w:spacing w:after="0" w:line="240" w:lineRule="auto"/>
        <w:ind w:firstLine="567"/>
        <w:jc w:val="both"/>
        <w:rPr>
          <w:rFonts w:ascii="Times New Roman" w:hAnsi="Times New Roman" w:cs="Times New Roman"/>
          <w:bCs/>
          <w:sz w:val="28"/>
          <w:szCs w:val="28"/>
        </w:rPr>
      </w:pPr>
      <w:r w:rsidRPr="002B4195">
        <w:rPr>
          <w:rFonts w:ascii="Times New Roman" w:hAnsi="Times New Roman" w:cs="Times New Roman"/>
          <w:bCs/>
          <w:sz w:val="28"/>
          <w:szCs w:val="28"/>
        </w:rPr>
        <w:t xml:space="preserve">У плодових і ягідних рослин в процесі еволюції виникли і </w:t>
      </w:r>
      <w:proofErr w:type="spellStart"/>
      <w:r w:rsidRPr="002B4195">
        <w:rPr>
          <w:rFonts w:ascii="Times New Roman" w:hAnsi="Times New Roman" w:cs="Times New Roman"/>
          <w:bCs/>
          <w:sz w:val="28"/>
          <w:szCs w:val="28"/>
        </w:rPr>
        <w:t>успадкувалися</w:t>
      </w:r>
      <w:proofErr w:type="spellEnd"/>
      <w:r w:rsidRPr="002B4195">
        <w:rPr>
          <w:rFonts w:ascii="Times New Roman" w:hAnsi="Times New Roman" w:cs="Times New Roman"/>
          <w:bCs/>
          <w:sz w:val="28"/>
          <w:szCs w:val="28"/>
        </w:rPr>
        <w:t xml:space="preserve"> різні біологічні форми надземної частини. За морфологічними ознаками та біологічними особливостями(будовою, пагонів типом плодових утворень та ін..)</w:t>
      </w:r>
      <w:r>
        <w:rPr>
          <w:rFonts w:ascii="Times New Roman" w:hAnsi="Times New Roman" w:cs="Times New Roman"/>
          <w:bCs/>
          <w:sz w:val="28"/>
          <w:szCs w:val="28"/>
        </w:rPr>
        <w:t xml:space="preserve"> плодові і ягідні рослини поділяються на групи: дерева; дерево-кущі(кущоподібні деревні рослини) кущі, напівкущі, багаторічні трав’янисті кущі і </w:t>
      </w:r>
      <w:proofErr w:type="spellStart"/>
      <w:r>
        <w:rPr>
          <w:rFonts w:ascii="Times New Roman" w:hAnsi="Times New Roman" w:cs="Times New Roman"/>
          <w:bCs/>
          <w:sz w:val="28"/>
          <w:szCs w:val="28"/>
        </w:rPr>
        <w:t>ліаноподібні</w:t>
      </w:r>
      <w:proofErr w:type="spellEnd"/>
      <w:r>
        <w:rPr>
          <w:rFonts w:ascii="Times New Roman" w:hAnsi="Times New Roman" w:cs="Times New Roman"/>
          <w:bCs/>
          <w:sz w:val="28"/>
          <w:szCs w:val="28"/>
        </w:rPr>
        <w:t xml:space="preserve"> рослини(ліани).</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
    <w:p w:rsidR="00E85708" w:rsidRDefault="00E85708" w:rsidP="00E85708">
      <w:pPr>
        <w:autoSpaceDE w:val="0"/>
        <w:autoSpaceDN w:val="0"/>
        <w:adjustRightInd w:val="0"/>
        <w:spacing w:after="0" w:line="240" w:lineRule="auto"/>
        <w:jc w:val="center"/>
        <w:rPr>
          <w:rFonts w:ascii="Times New Roman" w:hAnsi="Times New Roman" w:cs="Times New Roman"/>
          <w:sz w:val="28"/>
          <w:szCs w:val="28"/>
        </w:rPr>
      </w:pPr>
      <w:r>
        <w:rPr>
          <w:noProof/>
          <w:sz w:val="28"/>
          <w:szCs w:val="28"/>
          <w:lang w:eastAsia="uk-UA"/>
        </w:rPr>
        <w:drawing>
          <wp:inline distT="0" distB="0" distL="0" distR="0" wp14:anchorId="58DF35A9" wp14:editId="061A7727">
            <wp:extent cx="4686106" cy="6049176"/>
            <wp:effectExtent l="0" t="0" r="63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7545" cy="6051034"/>
                    </a:xfrm>
                    <a:prstGeom prst="rect">
                      <a:avLst/>
                    </a:prstGeom>
                    <a:noFill/>
                  </pic:spPr>
                </pic:pic>
              </a:graphicData>
            </a:graphic>
          </wp:inline>
        </w:drawing>
      </w:r>
    </w:p>
    <w:p w:rsidR="00E85708" w:rsidRDefault="00E85708" w:rsidP="00E85708">
      <w:pPr>
        <w:autoSpaceDE w:val="0"/>
        <w:autoSpaceDN w:val="0"/>
        <w:adjustRightInd w:val="0"/>
        <w:spacing w:after="0" w:line="240" w:lineRule="auto"/>
        <w:jc w:val="center"/>
        <w:rPr>
          <w:rFonts w:ascii="Times New Roman" w:hAnsi="Times New Roman" w:cs="Times New Roman"/>
          <w:sz w:val="28"/>
          <w:szCs w:val="28"/>
        </w:rPr>
      </w:pP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lastRenderedPageBreak/>
        <w:t xml:space="preserve">ДЕРЕВО. </w:t>
      </w:r>
      <w:r w:rsidRPr="000B0E1B">
        <w:rPr>
          <w:rFonts w:ascii="Times New Roman" w:hAnsi="Times New Roman" w:cs="Times New Roman"/>
          <w:sz w:val="28"/>
          <w:szCs w:val="28"/>
        </w:rPr>
        <w:t>Надземна система складається з кореневої шийки, різко вираженого центрального стебла</w:t>
      </w:r>
      <w:r>
        <w:rPr>
          <w:rFonts w:ascii="Times New Roman" w:hAnsi="Times New Roman" w:cs="Times New Roman"/>
          <w:sz w:val="28"/>
          <w:szCs w:val="28"/>
        </w:rPr>
        <w:t>(стовбура)</w:t>
      </w:r>
      <w:r w:rsidRPr="000B0E1B">
        <w:rPr>
          <w:rFonts w:ascii="Times New Roman" w:hAnsi="Times New Roman" w:cs="Times New Roman"/>
          <w:sz w:val="28"/>
          <w:szCs w:val="28"/>
        </w:rPr>
        <w:t xml:space="preserve"> та бічних стебел</w:t>
      </w:r>
      <w:r>
        <w:rPr>
          <w:rFonts w:ascii="Times New Roman" w:hAnsi="Times New Roman" w:cs="Times New Roman"/>
          <w:sz w:val="28"/>
          <w:szCs w:val="28"/>
        </w:rPr>
        <w:t>(гілок)</w:t>
      </w:r>
      <w:r w:rsidRPr="000B0E1B">
        <w:rPr>
          <w:rFonts w:ascii="Times New Roman" w:hAnsi="Times New Roman" w:cs="Times New Roman"/>
          <w:sz w:val="28"/>
          <w:szCs w:val="28"/>
        </w:rPr>
        <w:t xml:space="preserve"> на ньому з листками, бруньками, плодами.</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Коренева шийка </w:t>
      </w:r>
      <w:r w:rsidRPr="000B0E1B">
        <w:rPr>
          <w:rFonts w:ascii="Times New Roman" w:hAnsi="Times New Roman" w:cs="Times New Roman"/>
          <w:sz w:val="28"/>
          <w:szCs w:val="28"/>
        </w:rPr>
        <w:t xml:space="preserve">— місце з </w:t>
      </w:r>
      <w:proofErr w:type="spellStart"/>
      <w:r w:rsidRPr="000B0E1B">
        <w:rPr>
          <w:rFonts w:ascii="Times New Roman" w:hAnsi="Times New Roman" w:cs="Times New Roman"/>
          <w:sz w:val="28"/>
          <w:szCs w:val="28"/>
        </w:rPr>
        <w:t>’єднання</w:t>
      </w:r>
      <w:proofErr w:type="spellEnd"/>
      <w:r w:rsidRPr="000B0E1B">
        <w:rPr>
          <w:rFonts w:ascii="Times New Roman" w:hAnsi="Times New Roman" w:cs="Times New Roman"/>
          <w:sz w:val="28"/>
          <w:szCs w:val="28"/>
        </w:rPr>
        <w:t xml:space="preserve"> стовбура з коренем. У дерев на насіннєвій підщепі чи вирощених з насіння вона справжня, у дерев на вегетативній підщепі та вирощених з кореневих паростків,</w:t>
      </w:r>
      <w:r>
        <w:rPr>
          <w:rFonts w:ascii="Times New Roman" w:hAnsi="Times New Roman" w:cs="Times New Roman"/>
          <w:sz w:val="28"/>
          <w:szCs w:val="28"/>
        </w:rPr>
        <w:t xml:space="preserve"> </w:t>
      </w:r>
      <w:r w:rsidRPr="000B0E1B">
        <w:rPr>
          <w:rFonts w:ascii="Times New Roman" w:hAnsi="Times New Roman" w:cs="Times New Roman"/>
          <w:sz w:val="28"/>
          <w:szCs w:val="28"/>
        </w:rPr>
        <w:t xml:space="preserve">відсадків чи живців — умовна, оскільки місце її утворення залежить від глибини садіння укоріненого стебла.  </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Центральне стебло </w:t>
      </w:r>
      <w:r w:rsidRPr="000B0E1B">
        <w:rPr>
          <w:rFonts w:ascii="Times New Roman" w:hAnsi="Times New Roman" w:cs="Times New Roman"/>
          <w:sz w:val="28"/>
          <w:szCs w:val="28"/>
        </w:rPr>
        <w:t>— стовбур має здебільшого вертикальне подовження, більший діаметр, ніж розміщені на ньому бічні галуження; на стовбурі виділяють штамб, центральний провідник і пагін подовження (рис. 1</w:t>
      </w:r>
      <w:r>
        <w:rPr>
          <w:rFonts w:ascii="Times New Roman" w:hAnsi="Times New Roman" w:cs="Times New Roman"/>
          <w:sz w:val="28"/>
          <w:szCs w:val="28"/>
        </w:rPr>
        <w:t>, 2</w:t>
      </w:r>
      <w:r w:rsidRPr="000B0E1B">
        <w:rPr>
          <w:rFonts w:ascii="Times New Roman" w:hAnsi="Times New Roman" w:cs="Times New Roman"/>
          <w:sz w:val="28"/>
          <w:szCs w:val="28"/>
        </w:rPr>
        <w:t>).</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Штамб </w:t>
      </w:r>
      <w:r w:rsidRPr="000B0E1B">
        <w:rPr>
          <w:rFonts w:ascii="Times New Roman" w:hAnsi="Times New Roman" w:cs="Times New Roman"/>
          <w:sz w:val="28"/>
          <w:szCs w:val="28"/>
        </w:rPr>
        <w:t>— нижня частина стовбура від кореневої шийки до першої бічної гілки; на штамбі немає бічних галужень, і протягом життя дерева висота його не змінюється.</w:t>
      </w:r>
    </w:p>
    <w:p w:rsidR="00E85708" w:rsidRDefault="00E85708" w:rsidP="00E85708">
      <w:pPr>
        <w:jc w:val="center"/>
        <w:rPr>
          <w:sz w:val="2"/>
          <w:szCs w:val="2"/>
        </w:rPr>
      </w:pPr>
    </w:p>
    <w:p w:rsidR="00E85708" w:rsidRPr="000B0E1B" w:rsidRDefault="00E85708" w:rsidP="00E85708">
      <w:pPr>
        <w:autoSpaceDE w:val="0"/>
        <w:autoSpaceDN w:val="0"/>
        <w:adjustRightInd w:val="0"/>
        <w:spacing w:after="0" w:line="240" w:lineRule="auto"/>
        <w:jc w:val="center"/>
        <w:rPr>
          <w:rFonts w:ascii="Times New Roman" w:hAnsi="Times New Roman" w:cs="Times New Roman"/>
          <w:sz w:val="24"/>
          <w:szCs w:val="24"/>
        </w:rPr>
      </w:pPr>
      <w:r>
        <w:rPr>
          <w:noProof/>
          <w:lang w:eastAsia="uk-UA"/>
        </w:rPr>
        <w:drawing>
          <wp:anchor distT="0" distB="0" distL="114300" distR="114300" simplePos="0" relativeHeight="251662336" behindDoc="1" locked="0" layoutInCell="1" allowOverlap="1" wp14:anchorId="7BB78A19" wp14:editId="4B39D48C">
            <wp:simplePos x="0" y="0"/>
            <wp:positionH relativeFrom="column">
              <wp:posOffset>19685</wp:posOffset>
            </wp:positionH>
            <wp:positionV relativeFrom="paragraph">
              <wp:posOffset>70485</wp:posOffset>
            </wp:positionV>
            <wp:extent cx="2919730" cy="3383280"/>
            <wp:effectExtent l="0" t="0" r="0" b="7620"/>
            <wp:wrapTight wrapText="bothSides">
              <wp:wrapPolygon edited="0">
                <wp:start x="0" y="0"/>
                <wp:lineTo x="0" y="21527"/>
                <wp:lineTo x="21421" y="21527"/>
                <wp:lineTo x="21421" y="0"/>
                <wp:lineTo x="0" y="0"/>
              </wp:wrapPolygon>
            </wp:wrapTight>
            <wp:docPr id="11" name="Рисунок 11" descr="D:\МОИ ДОКУМЕНТЫ\PRIVAT\Алексеева\ПЛОДІВНИЦТВО\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PRIVAT\Алексеева\ПЛОДІВНИЦТВО\media\image1.jpeg"/>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19730" cy="338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E1B">
        <w:rPr>
          <w:rFonts w:ascii="Times New Roman" w:hAnsi="Times New Roman" w:cs="Times New Roman"/>
          <w:sz w:val="24"/>
          <w:szCs w:val="24"/>
        </w:rPr>
        <w:t xml:space="preserve">Рис. </w:t>
      </w:r>
      <w:r>
        <w:rPr>
          <w:rFonts w:ascii="Times New Roman" w:hAnsi="Times New Roman" w:cs="Times New Roman"/>
          <w:sz w:val="24"/>
          <w:szCs w:val="24"/>
        </w:rPr>
        <w:t>2</w:t>
      </w:r>
      <w:r w:rsidRPr="000B0E1B">
        <w:rPr>
          <w:rFonts w:ascii="Times New Roman" w:hAnsi="Times New Roman" w:cs="Times New Roman"/>
          <w:sz w:val="24"/>
          <w:szCs w:val="24"/>
        </w:rPr>
        <w:t xml:space="preserve"> </w:t>
      </w:r>
      <w:r w:rsidRPr="000B0E1B">
        <w:rPr>
          <w:rFonts w:ascii="Times New Roman" w:hAnsi="Times New Roman" w:cs="Times New Roman"/>
          <w:sz w:val="24"/>
          <w:szCs w:val="24"/>
          <w:lang w:bidi="th-TH"/>
        </w:rPr>
        <w:t xml:space="preserve">. </w:t>
      </w:r>
      <w:r w:rsidRPr="000B0E1B">
        <w:rPr>
          <w:rFonts w:ascii="Times New Roman" w:hAnsi="Times New Roman" w:cs="Times New Roman"/>
          <w:sz w:val="24"/>
          <w:szCs w:val="24"/>
        </w:rPr>
        <w:t>Будова кореневої і надземної систем плодових</w:t>
      </w:r>
      <w:r>
        <w:rPr>
          <w:rFonts w:ascii="Times New Roman" w:hAnsi="Times New Roman" w:cs="Times New Roman"/>
          <w:sz w:val="24"/>
          <w:szCs w:val="24"/>
        </w:rPr>
        <w:t xml:space="preserve"> </w:t>
      </w:r>
      <w:r w:rsidRPr="000B0E1B">
        <w:rPr>
          <w:rFonts w:ascii="Times New Roman" w:hAnsi="Times New Roman" w:cs="Times New Roman"/>
          <w:sz w:val="24"/>
          <w:szCs w:val="24"/>
        </w:rPr>
        <w:t>культур:</w:t>
      </w:r>
    </w:p>
    <w:p w:rsidR="00E85708" w:rsidRPr="000B0E1B" w:rsidRDefault="00E85708" w:rsidP="00E85708">
      <w:pPr>
        <w:autoSpaceDE w:val="0"/>
        <w:autoSpaceDN w:val="0"/>
        <w:adjustRightInd w:val="0"/>
        <w:spacing w:after="0" w:line="240" w:lineRule="auto"/>
        <w:jc w:val="both"/>
        <w:rPr>
          <w:rFonts w:ascii="Times New Roman" w:hAnsi="Times New Roman" w:cs="Times New Roman"/>
          <w:sz w:val="24"/>
          <w:szCs w:val="24"/>
        </w:rPr>
      </w:pPr>
      <w:r w:rsidRPr="000B0E1B">
        <w:rPr>
          <w:rFonts w:ascii="Times New Roman" w:hAnsi="Times New Roman" w:cs="Times New Roman"/>
          <w:b/>
          <w:sz w:val="24"/>
          <w:szCs w:val="24"/>
        </w:rPr>
        <w:t>А — дерево; Б — дерево — кущоподібна форма:</w:t>
      </w:r>
      <w:r w:rsidRPr="000B0E1B">
        <w:rPr>
          <w:rFonts w:ascii="Times New Roman" w:hAnsi="Times New Roman" w:cs="Times New Roman"/>
          <w:sz w:val="24"/>
          <w:szCs w:val="24"/>
        </w:rPr>
        <w:t xml:space="preserve"> </w:t>
      </w:r>
      <w:r w:rsidRPr="000B0E1B">
        <w:rPr>
          <w:rFonts w:ascii="Times New Roman" w:hAnsi="Times New Roman" w:cs="Times New Roman"/>
          <w:i/>
          <w:iCs/>
          <w:sz w:val="24"/>
          <w:szCs w:val="24"/>
        </w:rPr>
        <w:t xml:space="preserve">І </w:t>
      </w:r>
      <w:r w:rsidRPr="000B0E1B">
        <w:rPr>
          <w:rFonts w:ascii="Times New Roman" w:hAnsi="Times New Roman" w:cs="Times New Roman"/>
          <w:sz w:val="24"/>
          <w:szCs w:val="24"/>
        </w:rPr>
        <w:t xml:space="preserve">— коренева шийка; </w:t>
      </w:r>
      <w:r w:rsidRPr="000B0E1B">
        <w:rPr>
          <w:rFonts w:ascii="Times New Roman" w:hAnsi="Times New Roman" w:cs="Times New Roman"/>
          <w:i/>
          <w:iCs/>
          <w:sz w:val="24"/>
          <w:szCs w:val="24"/>
        </w:rPr>
        <w:t xml:space="preserve">2 </w:t>
      </w:r>
      <w:r w:rsidRPr="000B0E1B">
        <w:rPr>
          <w:rFonts w:ascii="Times New Roman" w:hAnsi="Times New Roman" w:cs="Times New Roman"/>
          <w:sz w:val="24"/>
          <w:szCs w:val="24"/>
        </w:rPr>
        <w:t xml:space="preserve">— штамб; </w:t>
      </w:r>
      <w:r w:rsidRPr="000B0E1B">
        <w:rPr>
          <w:rFonts w:ascii="Times New Roman" w:hAnsi="Times New Roman" w:cs="Times New Roman"/>
          <w:i/>
          <w:iCs/>
          <w:sz w:val="24"/>
          <w:szCs w:val="24"/>
        </w:rPr>
        <w:t xml:space="preserve">3 </w:t>
      </w:r>
      <w:r w:rsidRPr="000B0E1B">
        <w:rPr>
          <w:rFonts w:ascii="Times New Roman" w:hAnsi="Times New Roman" w:cs="Times New Roman"/>
          <w:sz w:val="24"/>
          <w:szCs w:val="24"/>
        </w:rPr>
        <w:t>—</w:t>
      </w:r>
    </w:p>
    <w:p w:rsidR="00E85708" w:rsidRDefault="00E85708" w:rsidP="00E85708">
      <w:pPr>
        <w:autoSpaceDE w:val="0"/>
        <w:autoSpaceDN w:val="0"/>
        <w:adjustRightInd w:val="0"/>
        <w:spacing w:after="0" w:line="240" w:lineRule="auto"/>
        <w:jc w:val="both"/>
        <w:rPr>
          <w:rFonts w:ascii="Times New Roman" w:hAnsi="Times New Roman" w:cs="Times New Roman"/>
          <w:sz w:val="24"/>
          <w:szCs w:val="24"/>
        </w:rPr>
      </w:pPr>
      <w:r w:rsidRPr="000B0E1B">
        <w:rPr>
          <w:rFonts w:ascii="Times New Roman" w:hAnsi="Times New Roman" w:cs="Times New Roman"/>
          <w:sz w:val="24"/>
          <w:szCs w:val="24"/>
        </w:rPr>
        <w:t xml:space="preserve">центральний провідник (лідер); </w:t>
      </w:r>
      <w:r w:rsidRPr="000B0E1B">
        <w:rPr>
          <w:rFonts w:ascii="Times New Roman" w:hAnsi="Times New Roman" w:cs="Times New Roman"/>
          <w:i/>
          <w:iCs/>
          <w:sz w:val="24"/>
          <w:szCs w:val="24"/>
        </w:rPr>
        <w:t xml:space="preserve">4 </w:t>
      </w:r>
      <w:r w:rsidRPr="000B0E1B">
        <w:rPr>
          <w:rFonts w:ascii="Times New Roman" w:hAnsi="Times New Roman" w:cs="Times New Roman"/>
          <w:sz w:val="24"/>
          <w:szCs w:val="24"/>
        </w:rPr>
        <w:t xml:space="preserve">— гілки першого, 5 — другого, </w:t>
      </w:r>
      <w:r w:rsidRPr="000B0E1B">
        <w:rPr>
          <w:rFonts w:ascii="Times New Roman" w:hAnsi="Times New Roman" w:cs="Times New Roman"/>
          <w:i/>
          <w:iCs/>
          <w:sz w:val="24"/>
          <w:szCs w:val="24"/>
        </w:rPr>
        <w:t xml:space="preserve">6 </w:t>
      </w:r>
      <w:r w:rsidRPr="000B0E1B">
        <w:rPr>
          <w:rFonts w:ascii="Times New Roman" w:hAnsi="Times New Roman" w:cs="Times New Roman"/>
          <w:sz w:val="24"/>
          <w:szCs w:val="24"/>
        </w:rPr>
        <w:t>— третього, 7 — четвертого</w:t>
      </w:r>
      <w:r>
        <w:rPr>
          <w:rFonts w:ascii="Times New Roman" w:hAnsi="Times New Roman" w:cs="Times New Roman"/>
          <w:sz w:val="24"/>
          <w:szCs w:val="24"/>
        </w:rPr>
        <w:t xml:space="preserve"> </w:t>
      </w:r>
      <w:r w:rsidRPr="000B0E1B">
        <w:rPr>
          <w:rFonts w:ascii="Times New Roman" w:hAnsi="Times New Roman" w:cs="Times New Roman"/>
          <w:sz w:val="24"/>
          <w:szCs w:val="24"/>
        </w:rPr>
        <w:t xml:space="preserve">і </w:t>
      </w:r>
      <w:r w:rsidRPr="000B0E1B">
        <w:rPr>
          <w:rFonts w:ascii="Times New Roman" w:hAnsi="Times New Roman" w:cs="Times New Roman"/>
          <w:i/>
          <w:iCs/>
          <w:sz w:val="24"/>
          <w:szCs w:val="24"/>
        </w:rPr>
        <w:t xml:space="preserve">8 </w:t>
      </w:r>
      <w:r w:rsidRPr="000B0E1B">
        <w:rPr>
          <w:rFonts w:ascii="Times New Roman" w:hAnsi="Times New Roman" w:cs="Times New Roman"/>
          <w:sz w:val="24"/>
          <w:szCs w:val="24"/>
        </w:rPr>
        <w:t xml:space="preserve">— п’ятого порядків галуження; </w:t>
      </w:r>
      <w:r w:rsidRPr="000B0E1B">
        <w:rPr>
          <w:rFonts w:ascii="Times New Roman" w:hAnsi="Times New Roman" w:cs="Times New Roman"/>
          <w:i/>
          <w:iCs/>
          <w:sz w:val="24"/>
          <w:szCs w:val="24"/>
        </w:rPr>
        <w:t xml:space="preserve">9 </w:t>
      </w:r>
      <w:r w:rsidRPr="000B0E1B">
        <w:rPr>
          <w:rFonts w:ascii="Times New Roman" w:hAnsi="Times New Roman" w:cs="Times New Roman"/>
          <w:sz w:val="24"/>
          <w:szCs w:val="24"/>
        </w:rPr>
        <w:t>— пагін подовження центрального провідника;</w:t>
      </w:r>
      <w:r>
        <w:rPr>
          <w:rFonts w:ascii="Times New Roman" w:hAnsi="Times New Roman" w:cs="Times New Roman"/>
          <w:sz w:val="24"/>
          <w:szCs w:val="24"/>
        </w:rPr>
        <w:t xml:space="preserve"> </w:t>
      </w:r>
      <w:r w:rsidRPr="000B0E1B">
        <w:rPr>
          <w:rFonts w:ascii="Times New Roman" w:hAnsi="Times New Roman" w:cs="Times New Roman"/>
          <w:i/>
          <w:iCs/>
          <w:sz w:val="24"/>
          <w:szCs w:val="24"/>
        </w:rPr>
        <w:t xml:space="preserve">10 </w:t>
      </w:r>
      <w:r w:rsidRPr="000B0E1B">
        <w:rPr>
          <w:rFonts w:ascii="Times New Roman" w:hAnsi="Times New Roman" w:cs="Times New Roman"/>
          <w:sz w:val="24"/>
          <w:szCs w:val="24"/>
        </w:rPr>
        <w:t xml:space="preserve">— пагони подовження гілок; </w:t>
      </w:r>
      <w:r>
        <w:rPr>
          <w:rFonts w:ascii="Times New Roman" w:hAnsi="Times New Roman" w:cs="Times New Roman"/>
          <w:i/>
          <w:iCs/>
          <w:sz w:val="24"/>
          <w:szCs w:val="24"/>
        </w:rPr>
        <w:t>11</w:t>
      </w:r>
      <w:r w:rsidRPr="000B0E1B">
        <w:rPr>
          <w:rFonts w:ascii="Times New Roman" w:hAnsi="Times New Roman" w:cs="Times New Roman"/>
          <w:i/>
          <w:iCs/>
          <w:sz w:val="24"/>
          <w:szCs w:val="24"/>
        </w:rPr>
        <w:t xml:space="preserve"> </w:t>
      </w:r>
      <w:r w:rsidRPr="000B0E1B">
        <w:rPr>
          <w:rFonts w:ascii="Times New Roman" w:hAnsi="Times New Roman" w:cs="Times New Roman"/>
          <w:sz w:val="24"/>
          <w:szCs w:val="24"/>
        </w:rPr>
        <w:t xml:space="preserve">— конкурент; </w:t>
      </w:r>
      <w:r w:rsidRPr="000B0E1B">
        <w:rPr>
          <w:rFonts w:ascii="Times New Roman" w:hAnsi="Times New Roman" w:cs="Times New Roman"/>
          <w:i/>
          <w:iCs/>
          <w:sz w:val="24"/>
          <w:szCs w:val="24"/>
        </w:rPr>
        <w:t xml:space="preserve">12 — </w:t>
      </w:r>
      <w:r w:rsidRPr="000B0E1B">
        <w:rPr>
          <w:rFonts w:ascii="Times New Roman" w:hAnsi="Times New Roman" w:cs="Times New Roman"/>
          <w:sz w:val="24"/>
          <w:szCs w:val="24"/>
        </w:rPr>
        <w:t>жирові пагони (вовчки);</w:t>
      </w:r>
      <w:r>
        <w:rPr>
          <w:rFonts w:ascii="Times New Roman" w:hAnsi="Times New Roman" w:cs="Times New Roman"/>
          <w:sz w:val="24"/>
          <w:szCs w:val="24"/>
        </w:rPr>
        <w:t xml:space="preserve"> </w:t>
      </w:r>
      <w:r>
        <w:rPr>
          <w:rFonts w:ascii="Times New Roman" w:hAnsi="Times New Roman" w:cs="Times New Roman"/>
          <w:i/>
          <w:iCs/>
          <w:sz w:val="24"/>
          <w:szCs w:val="24"/>
        </w:rPr>
        <w:t>13</w:t>
      </w:r>
      <w:r w:rsidRPr="000B0E1B">
        <w:rPr>
          <w:rFonts w:ascii="Times New Roman" w:hAnsi="Times New Roman" w:cs="Times New Roman"/>
          <w:i/>
          <w:iCs/>
          <w:sz w:val="24"/>
          <w:szCs w:val="24"/>
        </w:rPr>
        <w:t xml:space="preserve"> </w:t>
      </w:r>
      <w:r w:rsidRPr="000B0E1B">
        <w:rPr>
          <w:rFonts w:ascii="Times New Roman" w:hAnsi="Times New Roman" w:cs="Times New Roman"/>
          <w:sz w:val="24"/>
          <w:szCs w:val="24"/>
        </w:rPr>
        <w:t xml:space="preserve">— кореневі паростки; </w:t>
      </w:r>
      <w:r w:rsidRPr="000B0E1B">
        <w:rPr>
          <w:rFonts w:ascii="Times New Roman" w:hAnsi="Times New Roman" w:cs="Times New Roman"/>
          <w:i/>
          <w:iCs/>
          <w:sz w:val="24"/>
          <w:szCs w:val="24"/>
        </w:rPr>
        <w:t xml:space="preserve">14 </w:t>
      </w:r>
      <w:r w:rsidRPr="000B0E1B">
        <w:rPr>
          <w:rFonts w:ascii="Times New Roman" w:hAnsi="Times New Roman" w:cs="Times New Roman"/>
          <w:sz w:val="24"/>
          <w:szCs w:val="24"/>
        </w:rPr>
        <w:t xml:space="preserve">— вертикальні і </w:t>
      </w:r>
      <w:r w:rsidRPr="000B0E1B">
        <w:rPr>
          <w:rFonts w:ascii="Times New Roman" w:hAnsi="Times New Roman" w:cs="Times New Roman"/>
          <w:i/>
          <w:iCs/>
          <w:sz w:val="24"/>
          <w:szCs w:val="24"/>
        </w:rPr>
        <w:t xml:space="preserve">15 </w:t>
      </w:r>
      <w:r w:rsidRPr="000B0E1B">
        <w:rPr>
          <w:rFonts w:ascii="Times New Roman" w:hAnsi="Times New Roman" w:cs="Times New Roman"/>
          <w:sz w:val="24"/>
          <w:szCs w:val="24"/>
        </w:rPr>
        <w:t xml:space="preserve">— горизонтальні корені; </w:t>
      </w:r>
      <w:r w:rsidRPr="000B0E1B">
        <w:rPr>
          <w:rFonts w:ascii="Times New Roman" w:hAnsi="Times New Roman" w:cs="Times New Roman"/>
          <w:b/>
          <w:sz w:val="24"/>
          <w:szCs w:val="24"/>
        </w:rPr>
        <w:t>В — кущ</w:t>
      </w:r>
      <w:r w:rsidRPr="000B0E1B">
        <w:rPr>
          <w:rFonts w:ascii="Times New Roman" w:hAnsi="Times New Roman" w:cs="Times New Roman"/>
          <w:sz w:val="24"/>
          <w:szCs w:val="24"/>
        </w:rPr>
        <w:t>:</w:t>
      </w:r>
      <w:r>
        <w:rPr>
          <w:rFonts w:ascii="Times New Roman" w:hAnsi="Times New Roman" w:cs="Times New Roman"/>
          <w:sz w:val="24"/>
          <w:szCs w:val="24"/>
        </w:rPr>
        <w:t xml:space="preserve"> </w:t>
      </w:r>
      <w:r w:rsidRPr="000B0E1B">
        <w:rPr>
          <w:rFonts w:ascii="Times New Roman" w:hAnsi="Times New Roman" w:cs="Times New Roman"/>
          <w:i/>
          <w:iCs/>
          <w:sz w:val="24"/>
          <w:szCs w:val="24"/>
        </w:rPr>
        <w:t xml:space="preserve">1 </w:t>
      </w:r>
      <w:r w:rsidRPr="000B0E1B">
        <w:rPr>
          <w:rFonts w:ascii="Times New Roman" w:hAnsi="Times New Roman" w:cs="Times New Roman"/>
          <w:sz w:val="24"/>
          <w:szCs w:val="24"/>
        </w:rPr>
        <w:t xml:space="preserve">— гілки першого, </w:t>
      </w:r>
      <w:r w:rsidRPr="000B0E1B">
        <w:rPr>
          <w:rFonts w:ascii="Times New Roman" w:hAnsi="Times New Roman" w:cs="Times New Roman"/>
          <w:i/>
          <w:iCs/>
          <w:sz w:val="24"/>
          <w:szCs w:val="24"/>
        </w:rPr>
        <w:t xml:space="preserve">2 </w:t>
      </w:r>
      <w:r w:rsidRPr="000B0E1B">
        <w:rPr>
          <w:rFonts w:ascii="Times New Roman" w:hAnsi="Times New Roman" w:cs="Times New Roman"/>
          <w:sz w:val="24"/>
          <w:szCs w:val="24"/>
        </w:rPr>
        <w:t xml:space="preserve">— другого, </w:t>
      </w:r>
      <w:r w:rsidRPr="000B0E1B">
        <w:rPr>
          <w:rFonts w:ascii="Times New Roman" w:hAnsi="Times New Roman" w:cs="Times New Roman"/>
          <w:i/>
          <w:iCs/>
          <w:sz w:val="24"/>
          <w:szCs w:val="24"/>
        </w:rPr>
        <w:t xml:space="preserve">3 </w:t>
      </w:r>
      <w:r w:rsidRPr="000B0E1B">
        <w:rPr>
          <w:rFonts w:ascii="Times New Roman" w:hAnsi="Times New Roman" w:cs="Times New Roman"/>
          <w:sz w:val="24"/>
          <w:szCs w:val="24"/>
        </w:rPr>
        <w:t xml:space="preserve">— третього і </w:t>
      </w:r>
      <w:r w:rsidRPr="000B0E1B">
        <w:rPr>
          <w:rFonts w:ascii="Times New Roman" w:hAnsi="Times New Roman" w:cs="Times New Roman"/>
          <w:i/>
          <w:iCs/>
          <w:sz w:val="24"/>
          <w:szCs w:val="24"/>
        </w:rPr>
        <w:t xml:space="preserve">4 </w:t>
      </w:r>
      <w:r w:rsidRPr="000B0E1B">
        <w:rPr>
          <w:rFonts w:ascii="Times New Roman" w:hAnsi="Times New Roman" w:cs="Times New Roman"/>
          <w:sz w:val="24"/>
          <w:szCs w:val="24"/>
        </w:rPr>
        <w:t>— четвертого порядків галуження;</w:t>
      </w:r>
      <w:r>
        <w:rPr>
          <w:rFonts w:ascii="Times New Roman" w:hAnsi="Times New Roman" w:cs="Times New Roman"/>
          <w:sz w:val="24"/>
          <w:szCs w:val="24"/>
        </w:rPr>
        <w:t xml:space="preserve"> </w:t>
      </w:r>
      <w:r w:rsidRPr="000B0E1B">
        <w:rPr>
          <w:rFonts w:ascii="Times New Roman" w:hAnsi="Times New Roman" w:cs="Times New Roman"/>
          <w:sz w:val="24"/>
          <w:szCs w:val="24"/>
        </w:rPr>
        <w:t xml:space="preserve">5 — однорічні гілки заміщення; </w:t>
      </w:r>
      <w:r w:rsidRPr="000B0E1B">
        <w:rPr>
          <w:rFonts w:ascii="Times New Roman" w:hAnsi="Times New Roman" w:cs="Times New Roman"/>
          <w:b/>
          <w:sz w:val="24"/>
          <w:szCs w:val="24"/>
        </w:rPr>
        <w:t>Г — напівкущ</w:t>
      </w:r>
      <w:r w:rsidRPr="000B0E1B">
        <w:rPr>
          <w:rFonts w:ascii="Times New Roman" w:hAnsi="Times New Roman" w:cs="Times New Roman"/>
          <w:sz w:val="24"/>
          <w:szCs w:val="24"/>
        </w:rPr>
        <w:t xml:space="preserve">: </w:t>
      </w:r>
      <w:r>
        <w:rPr>
          <w:rFonts w:ascii="Times New Roman" w:hAnsi="Times New Roman" w:cs="Times New Roman"/>
          <w:i/>
          <w:iCs/>
          <w:sz w:val="24"/>
          <w:szCs w:val="24"/>
        </w:rPr>
        <w:t>1</w:t>
      </w:r>
      <w:r w:rsidRPr="000B0E1B">
        <w:rPr>
          <w:rFonts w:ascii="Times New Roman" w:hAnsi="Times New Roman" w:cs="Times New Roman"/>
          <w:i/>
          <w:iCs/>
          <w:sz w:val="24"/>
          <w:szCs w:val="24"/>
        </w:rPr>
        <w:t xml:space="preserve"> — </w:t>
      </w:r>
      <w:r w:rsidRPr="000B0E1B">
        <w:rPr>
          <w:rFonts w:ascii="Times New Roman" w:hAnsi="Times New Roman" w:cs="Times New Roman"/>
          <w:sz w:val="24"/>
          <w:szCs w:val="24"/>
        </w:rPr>
        <w:t xml:space="preserve">дворічні плодоносні і </w:t>
      </w:r>
      <w:r w:rsidRPr="000B0E1B">
        <w:rPr>
          <w:rFonts w:ascii="Times New Roman" w:hAnsi="Times New Roman" w:cs="Times New Roman"/>
          <w:i/>
          <w:iCs/>
          <w:sz w:val="24"/>
          <w:szCs w:val="24"/>
        </w:rPr>
        <w:t xml:space="preserve">2 — </w:t>
      </w:r>
      <w:r w:rsidRPr="000B0E1B">
        <w:rPr>
          <w:rFonts w:ascii="Times New Roman" w:hAnsi="Times New Roman" w:cs="Times New Roman"/>
          <w:sz w:val="24"/>
          <w:szCs w:val="24"/>
        </w:rPr>
        <w:t>однорічні</w:t>
      </w:r>
      <w:r>
        <w:rPr>
          <w:rFonts w:ascii="Times New Roman" w:hAnsi="Times New Roman" w:cs="Times New Roman"/>
          <w:sz w:val="24"/>
          <w:szCs w:val="24"/>
        </w:rPr>
        <w:t xml:space="preserve"> </w:t>
      </w:r>
      <w:r w:rsidRPr="000B0E1B">
        <w:rPr>
          <w:rFonts w:ascii="Times New Roman" w:hAnsi="Times New Roman" w:cs="Times New Roman"/>
          <w:sz w:val="24"/>
          <w:szCs w:val="24"/>
        </w:rPr>
        <w:t xml:space="preserve">неплодоносні стебла; </w:t>
      </w:r>
      <w:r w:rsidRPr="000B0E1B">
        <w:rPr>
          <w:rFonts w:ascii="Times New Roman" w:hAnsi="Times New Roman" w:cs="Times New Roman"/>
          <w:i/>
          <w:iCs/>
          <w:sz w:val="24"/>
          <w:szCs w:val="24"/>
        </w:rPr>
        <w:t xml:space="preserve">3 </w:t>
      </w:r>
      <w:r w:rsidRPr="000B0E1B">
        <w:rPr>
          <w:rFonts w:ascii="Times New Roman" w:hAnsi="Times New Roman" w:cs="Times New Roman"/>
          <w:sz w:val="24"/>
          <w:szCs w:val="24"/>
        </w:rPr>
        <w:t xml:space="preserve">— </w:t>
      </w:r>
      <w:proofErr w:type="spellStart"/>
      <w:r w:rsidRPr="000B0E1B">
        <w:rPr>
          <w:rFonts w:ascii="Times New Roman" w:hAnsi="Times New Roman" w:cs="Times New Roman"/>
          <w:sz w:val="24"/>
          <w:szCs w:val="24"/>
        </w:rPr>
        <w:t>етіольовані</w:t>
      </w:r>
      <w:proofErr w:type="spellEnd"/>
      <w:r w:rsidRPr="000B0E1B">
        <w:rPr>
          <w:rFonts w:ascii="Times New Roman" w:hAnsi="Times New Roman" w:cs="Times New Roman"/>
          <w:sz w:val="24"/>
          <w:szCs w:val="24"/>
        </w:rPr>
        <w:t xml:space="preserve"> паростки; </w:t>
      </w:r>
      <w:r w:rsidRPr="000B0E1B">
        <w:rPr>
          <w:rFonts w:ascii="Times New Roman" w:hAnsi="Times New Roman" w:cs="Times New Roman"/>
          <w:i/>
          <w:iCs/>
          <w:sz w:val="24"/>
          <w:szCs w:val="24"/>
        </w:rPr>
        <w:t xml:space="preserve">4 </w:t>
      </w:r>
      <w:r w:rsidRPr="000B0E1B">
        <w:rPr>
          <w:rFonts w:ascii="Times New Roman" w:hAnsi="Times New Roman" w:cs="Times New Roman"/>
          <w:sz w:val="24"/>
          <w:szCs w:val="24"/>
        </w:rPr>
        <w:t xml:space="preserve">— кореневище; 5 — корені; </w:t>
      </w:r>
      <w:r w:rsidRPr="000B0E1B">
        <w:rPr>
          <w:rFonts w:ascii="Times New Roman" w:hAnsi="Times New Roman" w:cs="Times New Roman"/>
          <w:b/>
          <w:sz w:val="24"/>
          <w:szCs w:val="24"/>
        </w:rPr>
        <w:t>Д — трав'янистий кущ:</w:t>
      </w:r>
      <w:r w:rsidRPr="000B0E1B">
        <w:rPr>
          <w:rFonts w:ascii="Times New Roman" w:hAnsi="Times New Roman" w:cs="Times New Roman"/>
          <w:sz w:val="24"/>
          <w:szCs w:val="24"/>
        </w:rPr>
        <w:t xml:space="preserve"> </w:t>
      </w:r>
      <w:r>
        <w:rPr>
          <w:rFonts w:ascii="Times New Roman" w:hAnsi="Times New Roman" w:cs="Times New Roman"/>
          <w:sz w:val="24"/>
          <w:szCs w:val="24"/>
        </w:rPr>
        <w:t>1</w:t>
      </w:r>
      <w:r w:rsidRPr="000B0E1B">
        <w:rPr>
          <w:rFonts w:ascii="Times New Roman" w:hAnsi="Times New Roman" w:cs="Times New Roman"/>
          <w:sz w:val="24"/>
          <w:szCs w:val="24"/>
        </w:rPr>
        <w:t xml:space="preserve"> — кореневище; </w:t>
      </w:r>
      <w:r w:rsidRPr="000B0E1B">
        <w:rPr>
          <w:rFonts w:ascii="Times New Roman" w:hAnsi="Times New Roman" w:cs="Times New Roman"/>
          <w:i/>
          <w:iCs/>
          <w:sz w:val="24"/>
          <w:szCs w:val="24"/>
        </w:rPr>
        <w:t xml:space="preserve">2 </w:t>
      </w:r>
      <w:r w:rsidRPr="000B0E1B">
        <w:rPr>
          <w:rFonts w:ascii="Times New Roman" w:hAnsi="Times New Roman" w:cs="Times New Roman"/>
          <w:sz w:val="24"/>
          <w:szCs w:val="24"/>
        </w:rPr>
        <w:t xml:space="preserve">— стебло (багаторічний вузлуватий ріжок); </w:t>
      </w:r>
      <w:r w:rsidRPr="000B0E1B">
        <w:rPr>
          <w:rFonts w:ascii="Times New Roman" w:hAnsi="Times New Roman" w:cs="Times New Roman"/>
          <w:i/>
          <w:iCs/>
          <w:sz w:val="24"/>
          <w:szCs w:val="24"/>
        </w:rPr>
        <w:t xml:space="preserve">3 </w:t>
      </w:r>
      <w:r w:rsidRPr="000B0E1B">
        <w:rPr>
          <w:rFonts w:ascii="Times New Roman" w:hAnsi="Times New Roman" w:cs="Times New Roman"/>
          <w:sz w:val="24"/>
          <w:szCs w:val="24"/>
        </w:rPr>
        <w:t>— верхівкова</w:t>
      </w:r>
      <w:r>
        <w:rPr>
          <w:rFonts w:ascii="Times New Roman" w:hAnsi="Times New Roman" w:cs="Times New Roman"/>
          <w:sz w:val="24"/>
          <w:szCs w:val="24"/>
        </w:rPr>
        <w:t xml:space="preserve"> </w:t>
      </w:r>
      <w:r w:rsidRPr="000B0E1B">
        <w:rPr>
          <w:rFonts w:ascii="Times New Roman" w:hAnsi="Times New Roman" w:cs="Times New Roman"/>
          <w:sz w:val="24"/>
          <w:szCs w:val="24"/>
        </w:rPr>
        <w:t xml:space="preserve">брунька (сердечко); </w:t>
      </w:r>
      <w:r w:rsidRPr="000B0E1B">
        <w:rPr>
          <w:rFonts w:ascii="Times New Roman" w:hAnsi="Times New Roman" w:cs="Times New Roman"/>
          <w:i/>
          <w:iCs/>
          <w:sz w:val="24"/>
          <w:szCs w:val="24"/>
        </w:rPr>
        <w:t xml:space="preserve">4 — </w:t>
      </w:r>
      <w:r w:rsidRPr="000B0E1B">
        <w:rPr>
          <w:rFonts w:ascii="Times New Roman" w:hAnsi="Times New Roman" w:cs="Times New Roman"/>
          <w:sz w:val="24"/>
          <w:szCs w:val="24"/>
        </w:rPr>
        <w:t xml:space="preserve">сланкі пагони (вуса); </w:t>
      </w:r>
      <w:r w:rsidRPr="000B0E1B">
        <w:rPr>
          <w:rFonts w:ascii="Times New Roman" w:hAnsi="Times New Roman" w:cs="Times New Roman"/>
          <w:i/>
          <w:iCs/>
          <w:sz w:val="24"/>
          <w:szCs w:val="24"/>
        </w:rPr>
        <w:t xml:space="preserve">5 — </w:t>
      </w:r>
      <w:r w:rsidRPr="000B0E1B">
        <w:rPr>
          <w:rFonts w:ascii="Times New Roman" w:hAnsi="Times New Roman" w:cs="Times New Roman"/>
          <w:sz w:val="24"/>
          <w:szCs w:val="24"/>
        </w:rPr>
        <w:t>укорінені розетки (розсада);</w:t>
      </w:r>
      <w:r>
        <w:rPr>
          <w:rFonts w:ascii="Times New Roman" w:hAnsi="Times New Roman" w:cs="Times New Roman"/>
          <w:sz w:val="24"/>
          <w:szCs w:val="24"/>
        </w:rPr>
        <w:t xml:space="preserve"> </w:t>
      </w:r>
      <w:r w:rsidRPr="000B0E1B">
        <w:rPr>
          <w:rFonts w:ascii="Times New Roman" w:hAnsi="Times New Roman" w:cs="Times New Roman"/>
          <w:b/>
          <w:sz w:val="24"/>
          <w:szCs w:val="24"/>
        </w:rPr>
        <w:t>Е — ліани:</w:t>
      </w:r>
      <w:r w:rsidRPr="000B0E1B">
        <w:rPr>
          <w:rFonts w:ascii="Times New Roman" w:hAnsi="Times New Roman" w:cs="Times New Roman"/>
          <w:sz w:val="24"/>
          <w:szCs w:val="24"/>
        </w:rPr>
        <w:t xml:space="preserve"> </w:t>
      </w:r>
      <w:r>
        <w:rPr>
          <w:rFonts w:ascii="Times New Roman" w:hAnsi="Times New Roman" w:cs="Times New Roman"/>
          <w:i/>
          <w:iCs/>
          <w:sz w:val="24"/>
          <w:szCs w:val="24"/>
        </w:rPr>
        <w:t>1</w:t>
      </w:r>
      <w:r w:rsidRPr="000B0E1B">
        <w:rPr>
          <w:rFonts w:ascii="Times New Roman" w:hAnsi="Times New Roman" w:cs="Times New Roman"/>
          <w:i/>
          <w:iCs/>
          <w:sz w:val="24"/>
          <w:szCs w:val="24"/>
        </w:rPr>
        <w:t xml:space="preserve"> </w:t>
      </w:r>
      <w:r w:rsidRPr="000B0E1B">
        <w:rPr>
          <w:rFonts w:ascii="Times New Roman" w:hAnsi="Times New Roman" w:cs="Times New Roman"/>
          <w:sz w:val="24"/>
          <w:szCs w:val="24"/>
        </w:rPr>
        <w:t xml:space="preserve">— виткі стебла; </w:t>
      </w:r>
      <w:r w:rsidRPr="000B0E1B">
        <w:rPr>
          <w:rFonts w:ascii="Times New Roman" w:hAnsi="Times New Roman" w:cs="Times New Roman"/>
          <w:i/>
          <w:iCs/>
          <w:sz w:val="24"/>
          <w:szCs w:val="24"/>
        </w:rPr>
        <w:t xml:space="preserve">2 </w:t>
      </w:r>
      <w:r w:rsidRPr="000B0E1B">
        <w:rPr>
          <w:rFonts w:ascii="Times New Roman" w:hAnsi="Times New Roman" w:cs="Times New Roman"/>
          <w:sz w:val="24"/>
          <w:szCs w:val="24"/>
        </w:rPr>
        <w:t xml:space="preserve">— коріння; </w:t>
      </w:r>
      <w:r w:rsidRPr="000B0E1B">
        <w:rPr>
          <w:rFonts w:ascii="Times New Roman" w:hAnsi="Times New Roman" w:cs="Times New Roman"/>
          <w:i/>
          <w:iCs/>
          <w:sz w:val="24"/>
          <w:szCs w:val="24"/>
        </w:rPr>
        <w:t xml:space="preserve">3 </w:t>
      </w:r>
      <w:r w:rsidRPr="000B0E1B">
        <w:rPr>
          <w:rFonts w:ascii="Times New Roman" w:hAnsi="Times New Roman" w:cs="Times New Roman"/>
          <w:sz w:val="24"/>
          <w:szCs w:val="24"/>
        </w:rPr>
        <w:t>— опори</w:t>
      </w:r>
    </w:p>
    <w:p w:rsidR="00E85708" w:rsidRDefault="00E85708" w:rsidP="00E85708">
      <w:pPr>
        <w:autoSpaceDE w:val="0"/>
        <w:autoSpaceDN w:val="0"/>
        <w:adjustRightInd w:val="0"/>
        <w:spacing w:after="0" w:line="240" w:lineRule="auto"/>
        <w:jc w:val="both"/>
        <w:rPr>
          <w:rFonts w:ascii="Times New Roman" w:hAnsi="Times New Roman" w:cs="Times New Roman"/>
          <w:sz w:val="24"/>
          <w:szCs w:val="24"/>
        </w:rPr>
      </w:pP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Центральний провідник, або лідер </w:t>
      </w:r>
      <w:r w:rsidRPr="000B0E1B">
        <w:rPr>
          <w:rFonts w:ascii="Times New Roman" w:hAnsi="Times New Roman" w:cs="Times New Roman"/>
          <w:sz w:val="28"/>
          <w:szCs w:val="28"/>
        </w:rPr>
        <w:t>— продовження штамба від першої бічної гілки до основи пагона подовження. Від лідера відходять гілки першого порядку, на яких розміщуються гілки другого порядку, на гілках другого порядку — гілки третього, на</w:t>
      </w:r>
      <w:r>
        <w:rPr>
          <w:rFonts w:ascii="Times New Roman" w:hAnsi="Times New Roman" w:cs="Times New Roman"/>
          <w:sz w:val="28"/>
          <w:szCs w:val="28"/>
        </w:rPr>
        <w:t xml:space="preserve"> </w:t>
      </w:r>
      <w:r w:rsidRPr="000B0E1B">
        <w:rPr>
          <w:rFonts w:ascii="Times New Roman" w:hAnsi="Times New Roman" w:cs="Times New Roman"/>
          <w:sz w:val="28"/>
          <w:szCs w:val="28"/>
        </w:rPr>
        <w:t>яких формуються гілки четвертого порядку з плодоносними гілочками</w:t>
      </w:r>
      <w:r>
        <w:rPr>
          <w:rFonts w:ascii="Times New Roman" w:hAnsi="Times New Roman" w:cs="Times New Roman"/>
          <w:sz w:val="28"/>
          <w:szCs w:val="28"/>
        </w:rPr>
        <w:t xml:space="preserve"> </w:t>
      </w:r>
      <w:r w:rsidRPr="000B0E1B">
        <w:rPr>
          <w:rFonts w:ascii="Times New Roman" w:hAnsi="Times New Roman" w:cs="Times New Roman"/>
          <w:sz w:val="28"/>
          <w:szCs w:val="28"/>
        </w:rPr>
        <w:t>п’ятого порядку. Ці гілочки у зерняткових порід можуть мати</w:t>
      </w:r>
      <w:r>
        <w:rPr>
          <w:rFonts w:ascii="Times New Roman" w:hAnsi="Times New Roman" w:cs="Times New Roman"/>
          <w:sz w:val="28"/>
          <w:szCs w:val="28"/>
        </w:rPr>
        <w:t xml:space="preserve"> </w:t>
      </w:r>
      <w:r w:rsidRPr="000B0E1B">
        <w:rPr>
          <w:rFonts w:ascii="Times New Roman" w:hAnsi="Times New Roman" w:cs="Times New Roman"/>
          <w:sz w:val="28"/>
          <w:szCs w:val="28"/>
        </w:rPr>
        <w:t>ще кілька порядків галуження, але взагалі не більше шести-семи.</w:t>
      </w:r>
      <w:r>
        <w:rPr>
          <w:rFonts w:ascii="Times New Roman" w:hAnsi="Times New Roman" w:cs="Times New Roman"/>
          <w:sz w:val="28"/>
          <w:szCs w:val="28"/>
        </w:rPr>
        <w:t xml:space="preserve"> </w:t>
      </w:r>
      <w:r w:rsidRPr="000B0E1B">
        <w:rPr>
          <w:rFonts w:ascii="Times New Roman" w:hAnsi="Times New Roman" w:cs="Times New Roman"/>
          <w:sz w:val="28"/>
          <w:szCs w:val="28"/>
        </w:rPr>
        <w:t>В інтенсивних садах загальну кількість порядків гілкування</w:t>
      </w:r>
      <w:r>
        <w:rPr>
          <w:rFonts w:ascii="Times New Roman" w:hAnsi="Times New Roman" w:cs="Times New Roman"/>
          <w:sz w:val="28"/>
          <w:szCs w:val="28"/>
        </w:rPr>
        <w:t xml:space="preserve"> </w:t>
      </w:r>
      <w:r w:rsidRPr="000B0E1B">
        <w:rPr>
          <w:rFonts w:ascii="Times New Roman" w:hAnsi="Times New Roman" w:cs="Times New Roman"/>
          <w:sz w:val="28"/>
          <w:szCs w:val="28"/>
        </w:rPr>
        <w:t>обмежують до двох-чотирьох.</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lastRenderedPageBreak/>
        <w:t xml:space="preserve">Пагін подовження </w:t>
      </w:r>
      <w:r w:rsidRPr="000B0E1B">
        <w:rPr>
          <w:rFonts w:ascii="Times New Roman" w:hAnsi="Times New Roman" w:cs="Times New Roman"/>
          <w:sz w:val="28"/>
          <w:szCs w:val="28"/>
        </w:rPr>
        <w:t xml:space="preserve">— однорічне </w:t>
      </w:r>
      <w:proofErr w:type="spellStart"/>
      <w:r w:rsidRPr="000B0E1B">
        <w:rPr>
          <w:rFonts w:ascii="Times New Roman" w:hAnsi="Times New Roman" w:cs="Times New Roman"/>
          <w:sz w:val="28"/>
          <w:szCs w:val="28"/>
        </w:rPr>
        <w:t>облиственне</w:t>
      </w:r>
      <w:proofErr w:type="spellEnd"/>
      <w:r w:rsidRPr="000B0E1B">
        <w:rPr>
          <w:rFonts w:ascii="Times New Roman" w:hAnsi="Times New Roman" w:cs="Times New Roman"/>
          <w:sz w:val="28"/>
          <w:szCs w:val="28"/>
        </w:rPr>
        <w:t xml:space="preserve"> ростуче стебло</w:t>
      </w:r>
      <w:r>
        <w:rPr>
          <w:rFonts w:ascii="Times New Roman" w:hAnsi="Times New Roman" w:cs="Times New Roman"/>
          <w:sz w:val="28"/>
          <w:szCs w:val="28"/>
        </w:rPr>
        <w:t xml:space="preserve"> </w:t>
      </w:r>
      <w:r w:rsidRPr="000B0E1B">
        <w:rPr>
          <w:rFonts w:ascii="Times New Roman" w:hAnsi="Times New Roman" w:cs="Times New Roman"/>
          <w:sz w:val="28"/>
          <w:szCs w:val="28"/>
        </w:rPr>
        <w:t>на верхівці лідера або основної гілки.</w:t>
      </w:r>
      <w:r>
        <w:rPr>
          <w:rFonts w:ascii="Times New Roman" w:hAnsi="Times New Roman" w:cs="Times New Roman"/>
          <w:sz w:val="28"/>
          <w:szCs w:val="28"/>
        </w:rPr>
        <w:t xml:space="preserve"> </w:t>
      </w:r>
      <w:r w:rsidRPr="000B0E1B">
        <w:rPr>
          <w:rFonts w:ascii="Times New Roman" w:hAnsi="Times New Roman" w:cs="Times New Roman"/>
          <w:sz w:val="28"/>
          <w:szCs w:val="28"/>
        </w:rPr>
        <w:t>Основні або маточні гілки є основою крони, до них відносять гілки</w:t>
      </w:r>
      <w:r>
        <w:rPr>
          <w:rFonts w:ascii="Times New Roman" w:hAnsi="Times New Roman" w:cs="Times New Roman"/>
          <w:sz w:val="28"/>
          <w:szCs w:val="28"/>
        </w:rPr>
        <w:t xml:space="preserve"> </w:t>
      </w:r>
      <w:r w:rsidRPr="000B0E1B">
        <w:rPr>
          <w:rFonts w:ascii="Times New Roman" w:hAnsi="Times New Roman" w:cs="Times New Roman"/>
          <w:sz w:val="28"/>
          <w:szCs w:val="28"/>
        </w:rPr>
        <w:t xml:space="preserve">першого, а у </w:t>
      </w:r>
      <w:proofErr w:type="spellStart"/>
      <w:r w:rsidRPr="000B0E1B">
        <w:rPr>
          <w:rFonts w:ascii="Times New Roman" w:hAnsi="Times New Roman" w:cs="Times New Roman"/>
          <w:sz w:val="28"/>
          <w:szCs w:val="28"/>
        </w:rPr>
        <w:t>вільноростучих</w:t>
      </w:r>
      <w:proofErr w:type="spellEnd"/>
      <w:r w:rsidRPr="000B0E1B">
        <w:rPr>
          <w:rFonts w:ascii="Times New Roman" w:hAnsi="Times New Roman" w:cs="Times New Roman"/>
          <w:sz w:val="28"/>
          <w:szCs w:val="28"/>
        </w:rPr>
        <w:t xml:space="preserve"> дерев і другого порядків галуження.</w:t>
      </w:r>
      <w:r>
        <w:rPr>
          <w:rFonts w:ascii="Times New Roman" w:hAnsi="Times New Roman" w:cs="Times New Roman"/>
          <w:sz w:val="28"/>
          <w:szCs w:val="28"/>
        </w:rPr>
        <w:t xml:space="preserve"> </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0B0E1B">
        <w:rPr>
          <w:rFonts w:ascii="Times New Roman" w:hAnsi="Times New Roman" w:cs="Times New Roman"/>
          <w:b/>
          <w:bCs/>
          <w:sz w:val="28"/>
          <w:szCs w:val="28"/>
        </w:rPr>
        <w:t>Напів</w:t>
      </w:r>
      <w:r>
        <w:rPr>
          <w:rFonts w:ascii="Times New Roman" w:hAnsi="Times New Roman" w:cs="Times New Roman"/>
          <w:b/>
          <w:bCs/>
          <w:sz w:val="28"/>
          <w:szCs w:val="28"/>
        </w:rPr>
        <w:t>скелет</w:t>
      </w:r>
      <w:r w:rsidRPr="000B0E1B">
        <w:rPr>
          <w:rFonts w:ascii="Times New Roman" w:hAnsi="Times New Roman" w:cs="Times New Roman"/>
          <w:b/>
          <w:bCs/>
          <w:sz w:val="28"/>
          <w:szCs w:val="28"/>
        </w:rPr>
        <w:t>ні</w:t>
      </w:r>
      <w:proofErr w:type="spellEnd"/>
      <w:r w:rsidRPr="000B0E1B">
        <w:rPr>
          <w:rFonts w:ascii="Times New Roman" w:hAnsi="Times New Roman" w:cs="Times New Roman"/>
          <w:b/>
          <w:bCs/>
          <w:sz w:val="28"/>
          <w:szCs w:val="28"/>
        </w:rPr>
        <w:t xml:space="preserve"> </w:t>
      </w:r>
      <w:r w:rsidRPr="000B0E1B">
        <w:rPr>
          <w:rFonts w:ascii="Times New Roman" w:hAnsi="Times New Roman" w:cs="Times New Roman"/>
          <w:sz w:val="28"/>
          <w:szCs w:val="28"/>
        </w:rPr>
        <w:t>— гілки другого, у</w:t>
      </w:r>
      <w:r>
        <w:rPr>
          <w:rFonts w:ascii="Times New Roman" w:hAnsi="Times New Roman" w:cs="Times New Roman"/>
          <w:sz w:val="28"/>
          <w:szCs w:val="28"/>
        </w:rPr>
        <w:t xml:space="preserve"> порядку</w:t>
      </w:r>
      <w:r w:rsidRPr="000B0E1B">
        <w:rPr>
          <w:rFonts w:ascii="Times New Roman" w:hAnsi="Times New Roman" w:cs="Times New Roman"/>
          <w:sz w:val="28"/>
          <w:szCs w:val="28"/>
        </w:rPr>
        <w:t xml:space="preserve">, тонші і коротші, ніж </w:t>
      </w:r>
      <w:r>
        <w:rPr>
          <w:rFonts w:ascii="Times New Roman" w:hAnsi="Times New Roman" w:cs="Times New Roman"/>
          <w:sz w:val="28"/>
          <w:szCs w:val="28"/>
        </w:rPr>
        <w:t>скелетні</w:t>
      </w:r>
      <w:r w:rsidRPr="000B0E1B">
        <w:rPr>
          <w:rFonts w:ascii="Times New Roman" w:hAnsi="Times New Roman" w:cs="Times New Roman"/>
          <w:sz w:val="28"/>
          <w:szCs w:val="28"/>
        </w:rPr>
        <w:t>, в інтенсивних</w:t>
      </w:r>
      <w:r>
        <w:rPr>
          <w:rFonts w:ascii="Times New Roman" w:hAnsi="Times New Roman" w:cs="Times New Roman"/>
          <w:sz w:val="28"/>
          <w:szCs w:val="28"/>
        </w:rPr>
        <w:t xml:space="preserve"> </w:t>
      </w:r>
      <w:r w:rsidRPr="000B0E1B">
        <w:rPr>
          <w:rFonts w:ascii="Times New Roman" w:hAnsi="Times New Roman" w:cs="Times New Roman"/>
          <w:sz w:val="28"/>
          <w:szCs w:val="28"/>
        </w:rPr>
        <w:t>садах здебільшого не формуються.</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Обростаючі </w:t>
      </w:r>
      <w:r w:rsidRPr="000B0E1B">
        <w:rPr>
          <w:rFonts w:ascii="Times New Roman" w:hAnsi="Times New Roman" w:cs="Times New Roman"/>
          <w:sz w:val="28"/>
          <w:szCs w:val="28"/>
        </w:rPr>
        <w:t>— тонкі гілки до 1 м завдовжки, на яких здебільшого</w:t>
      </w:r>
      <w:r>
        <w:rPr>
          <w:rFonts w:ascii="Times New Roman" w:hAnsi="Times New Roman" w:cs="Times New Roman"/>
          <w:sz w:val="28"/>
          <w:szCs w:val="28"/>
        </w:rPr>
        <w:t xml:space="preserve"> </w:t>
      </w:r>
      <w:r w:rsidRPr="000B0E1B">
        <w:rPr>
          <w:rFonts w:ascii="Times New Roman" w:hAnsi="Times New Roman" w:cs="Times New Roman"/>
          <w:sz w:val="28"/>
          <w:szCs w:val="28"/>
        </w:rPr>
        <w:t>утворюються плодоносні гілочки, мають нерідко поникле положення,</w:t>
      </w:r>
      <w:r>
        <w:rPr>
          <w:rFonts w:ascii="Times New Roman" w:hAnsi="Times New Roman" w:cs="Times New Roman"/>
          <w:sz w:val="28"/>
          <w:szCs w:val="28"/>
        </w:rPr>
        <w:t xml:space="preserve"> </w:t>
      </w:r>
      <w:r w:rsidRPr="000B0E1B">
        <w:rPr>
          <w:rFonts w:ascii="Times New Roman" w:hAnsi="Times New Roman" w:cs="Times New Roman"/>
          <w:sz w:val="28"/>
          <w:szCs w:val="28"/>
        </w:rPr>
        <w:t>розміщуються на центральному провіднику, гілках першого-третього порядків галуження.</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Плодоносні, або генеративні гілочки </w:t>
      </w:r>
      <w:r w:rsidRPr="000B0E1B">
        <w:rPr>
          <w:rFonts w:ascii="Times New Roman" w:hAnsi="Times New Roman" w:cs="Times New Roman"/>
          <w:sz w:val="28"/>
          <w:szCs w:val="28"/>
        </w:rPr>
        <w:t>— короткі стеблові утворення</w:t>
      </w:r>
      <w:r>
        <w:rPr>
          <w:rFonts w:ascii="Times New Roman" w:hAnsi="Times New Roman" w:cs="Times New Roman"/>
          <w:sz w:val="28"/>
          <w:szCs w:val="28"/>
        </w:rPr>
        <w:t xml:space="preserve"> </w:t>
      </w:r>
      <w:r w:rsidRPr="000B0E1B">
        <w:rPr>
          <w:rFonts w:ascii="Times New Roman" w:hAnsi="Times New Roman" w:cs="Times New Roman"/>
          <w:sz w:val="28"/>
          <w:szCs w:val="28"/>
        </w:rPr>
        <w:t>різних типів, на яких формуються генеративні бруньки і</w:t>
      </w:r>
      <w:r>
        <w:rPr>
          <w:rFonts w:ascii="Times New Roman" w:hAnsi="Times New Roman" w:cs="Times New Roman"/>
          <w:sz w:val="28"/>
          <w:szCs w:val="28"/>
        </w:rPr>
        <w:t xml:space="preserve"> </w:t>
      </w:r>
      <w:r w:rsidRPr="000B0E1B">
        <w:rPr>
          <w:rFonts w:ascii="Times New Roman" w:hAnsi="Times New Roman" w:cs="Times New Roman"/>
          <w:sz w:val="28"/>
          <w:szCs w:val="28"/>
        </w:rPr>
        <w:t>плоди.</w:t>
      </w:r>
    </w:p>
    <w:p w:rsidR="00E85708" w:rsidRPr="000B0E1B"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Пагони </w:t>
      </w:r>
      <w:r w:rsidRPr="000B0E1B">
        <w:rPr>
          <w:rFonts w:ascii="Times New Roman" w:hAnsi="Times New Roman" w:cs="Times New Roman"/>
          <w:sz w:val="28"/>
          <w:szCs w:val="28"/>
        </w:rPr>
        <w:t xml:space="preserve">— </w:t>
      </w:r>
      <w:proofErr w:type="spellStart"/>
      <w:r w:rsidRPr="000B0E1B">
        <w:rPr>
          <w:rFonts w:ascii="Times New Roman" w:hAnsi="Times New Roman" w:cs="Times New Roman"/>
          <w:sz w:val="28"/>
          <w:szCs w:val="28"/>
        </w:rPr>
        <w:t>облиственні</w:t>
      </w:r>
      <w:proofErr w:type="spellEnd"/>
      <w:r w:rsidRPr="000B0E1B">
        <w:rPr>
          <w:rFonts w:ascii="Times New Roman" w:hAnsi="Times New Roman" w:cs="Times New Roman"/>
          <w:sz w:val="28"/>
          <w:szCs w:val="28"/>
        </w:rPr>
        <w:t xml:space="preserve"> ростучі стебла з бруньками.</w:t>
      </w:r>
    </w:p>
    <w:p w:rsidR="00E85708" w:rsidRPr="00102A5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B0E1B">
        <w:rPr>
          <w:rFonts w:ascii="Times New Roman" w:hAnsi="Times New Roman" w:cs="Times New Roman"/>
          <w:b/>
          <w:bCs/>
          <w:sz w:val="28"/>
          <w:szCs w:val="28"/>
        </w:rPr>
        <w:t xml:space="preserve">Гілки </w:t>
      </w:r>
      <w:r w:rsidRPr="000B0E1B">
        <w:rPr>
          <w:rFonts w:ascii="Times New Roman" w:hAnsi="Times New Roman" w:cs="Times New Roman"/>
          <w:sz w:val="28"/>
          <w:szCs w:val="28"/>
        </w:rPr>
        <w:t>— стебла різного в</w:t>
      </w:r>
      <w:r>
        <w:rPr>
          <w:rFonts w:ascii="Times New Roman" w:hAnsi="Times New Roman" w:cs="Times New Roman"/>
          <w:sz w:val="28"/>
          <w:szCs w:val="28"/>
        </w:rPr>
        <w:t>іку і різних порядків галуження</w:t>
      </w:r>
      <w:r w:rsidRPr="000B0E1B">
        <w:rPr>
          <w:rFonts w:ascii="Times New Roman" w:hAnsi="Times New Roman" w:cs="Times New Roman"/>
          <w:sz w:val="28"/>
          <w:szCs w:val="28"/>
        </w:rPr>
        <w:t>; пагони, у яких припинився апікальний</w:t>
      </w:r>
      <w:r>
        <w:rPr>
          <w:rFonts w:ascii="Times New Roman" w:hAnsi="Times New Roman" w:cs="Times New Roman"/>
          <w:sz w:val="28"/>
          <w:szCs w:val="28"/>
        </w:rPr>
        <w:t xml:space="preserve"> </w:t>
      </w:r>
      <w:r w:rsidRPr="000B0E1B">
        <w:rPr>
          <w:rFonts w:ascii="Times New Roman" w:hAnsi="Times New Roman" w:cs="Times New Roman"/>
          <w:sz w:val="28"/>
          <w:szCs w:val="28"/>
        </w:rPr>
        <w:t>ріст, сформувались верхівкові бруньки і опало листя, називають</w:t>
      </w:r>
      <w:r>
        <w:rPr>
          <w:rFonts w:ascii="Times New Roman" w:hAnsi="Times New Roman" w:cs="Times New Roman"/>
          <w:sz w:val="28"/>
          <w:szCs w:val="28"/>
        </w:rPr>
        <w:t xml:space="preserve"> </w:t>
      </w:r>
      <w:r w:rsidRPr="000B0E1B">
        <w:rPr>
          <w:rFonts w:ascii="Times New Roman" w:hAnsi="Times New Roman" w:cs="Times New Roman"/>
          <w:sz w:val="28"/>
          <w:szCs w:val="28"/>
        </w:rPr>
        <w:t xml:space="preserve">однорічною гілкою, або </w:t>
      </w:r>
      <w:r w:rsidRPr="00102A53">
        <w:rPr>
          <w:rFonts w:ascii="Times New Roman" w:hAnsi="Times New Roman" w:cs="Times New Roman"/>
          <w:sz w:val="28"/>
          <w:szCs w:val="28"/>
        </w:rPr>
        <w:t>однорічним приростом.</w:t>
      </w:r>
    </w:p>
    <w:p w:rsidR="00E85708" w:rsidRPr="00102A5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102A53">
        <w:rPr>
          <w:rFonts w:ascii="Times New Roman" w:hAnsi="Times New Roman" w:cs="Times New Roman"/>
          <w:b/>
          <w:bCs/>
          <w:sz w:val="28"/>
          <w:szCs w:val="28"/>
        </w:rPr>
        <w:t xml:space="preserve">Крона </w:t>
      </w:r>
      <w:r w:rsidRPr="00102A53">
        <w:rPr>
          <w:rFonts w:ascii="Times New Roman" w:hAnsi="Times New Roman" w:cs="Times New Roman"/>
          <w:sz w:val="28"/>
          <w:szCs w:val="28"/>
        </w:rPr>
        <w:t>— сукупність усіх стеблових утворень на центральному провіднику. Крони різняться зовнішнім виглядом (габітусом формою (кулясті, пірамідальні, розлогі тощо). Породи і сорти мають певний властивий їм габітус крони, розмір та форму.</w:t>
      </w:r>
    </w:p>
    <w:p w:rsidR="00E85708" w:rsidRPr="00102A5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102A53">
        <w:rPr>
          <w:rFonts w:ascii="Times New Roman" w:hAnsi="Times New Roman" w:cs="Times New Roman"/>
          <w:b/>
          <w:bCs/>
          <w:sz w:val="28"/>
          <w:szCs w:val="28"/>
        </w:rPr>
        <w:t xml:space="preserve">ДЕРЕВО-КУЩ. </w:t>
      </w:r>
      <w:r w:rsidRPr="00102A53">
        <w:rPr>
          <w:rFonts w:ascii="Times New Roman" w:hAnsi="Times New Roman" w:cs="Times New Roman"/>
          <w:sz w:val="28"/>
          <w:szCs w:val="28"/>
        </w:rPr>
        <w:t>Надземна частина складається з кількох дерев, які мають спільну кореневу систему. Ці дерева можуть розміщуватись скупчено, створюючи подібність куща великих розмірів (фундук, калина); природна форма крони — пірамідальна чи веретеноподібна з обмеженою (до двох-чотирьох) кількістю порядків г</w:t>
      </w:r>
      <w:r>
        <w:rPr>
          <w:rFonts w:ascii="Times New Roman" w:hAnsi="Times New Roman" w:cs="Times New Roman"/>
          <w:sz w:val="28"/>
          <w:szCs w:val="28"/>
        </w:rPr>
        <w:t>алуже</w:t>
      </w:r>
      <w:r w:rsidRPr="00102A53">
        <w:rPr>
          <w:rFonts w:ascii="Times New Roman" w:hAnsi="Times New Roman" w:cs="Times New Roman"/>
          <w:sz w:val="28"/>
          <w:szCs w:val="28"/>
        </w:rPr>
        <w:t>ння</w:t>
      </w:r>
      <w:r>
        <w:rPr>
          <w:rFonts w:ascii="Times New Roman" w:hAnsi="Times New Roman" w:cs="Times New Roman"/>
          <w:sz w:val="28"/>
          <w:szCs w:val="28"/>
        </w:rPr>
        <w:t>(рис. 2)</w:t>
      </w:r>
      <w:r w:rsidRPr="00102A53">
        <w:rPr>
          <w:rFonts w:ascii="Times New Roman" w:hAnsi="Times New Roman" w:cs="Times New Roman"/>
          <w:sz w:val="28"/>
          <w:szCs w:val="28"/>
        </w:rPr>
        <w:t>.</w:t>
      </w:r>
    </w:p>
    <w:p w:rsidR="00E85708" w:rsidRPr="00102A5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102A53">
        <w:rPr>
          <w:rFonts w:ascii="Times New Roman" w:hAnsi="Times New Roman" w:cs="Times New Roman"/>
          <w:b/>
          <w:sz w:val="28"/>
          <w:szCs w:val="28"/>
        </w:rPr>
        <w:t xml:space="preserve">КУЩ </w:t>
      </w:r>
      <w:r w:rsidRPr="00102A53">
        <w:rPr>
          <w:rFonts w:ascii="Times New Roman" w:hAnsi="Times New Roman" w:cs="Times New Roman"/>
          <w:sz w:val="28"/>
          <w:szCs w:val="28"/>
        </w:rPr>
        <w:t>— складається з гілок різного віку, які утворюються з бруньок підземних стеблових частин. Багаторічні гілки, які утворилися з підземних частин стебла, називають нульовими, або нульового порядку гілкування. Вони мають найбільшу товщину і на</w:t>
      </w:r>
      <w:r>
        <w:rPr>
          <w:rFonts w:ascii="Times New Roman" w:hAnsi="Times New Roman" w:cs="Times New Roman"/>
          <w:sz w:val="28"/>
          <w:szCs w:val="28"/>
        </w:rPr>
        <w:t xml:space="preserve"> </w:t>
      </w:r>
      <w:r w:rsidRPr="00102A53">
        <w:rPr>
          <w:rFonts w:ascii="Times New Roman" w:hAnsi="Times New Roman" w:cs="Times New Roman"/>
          <w:sz w:val="28"/>
          <w:szCs w:val="28"/>
        </w:rPr>
        <w:t>них по усій їх довжині утворюються гілки першого порядку, які також галузяться; взагалі кущ має до трьох-п’яти порядків гілкування. Нульові, або пагони заміщення (відновлення) в кущі утворюються щороку.</w:t>
      </w:r>
    </w:p>
    <w:p w:rsidR="00E85708" w:rsidRPr="00102A5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102A53">
        <w:rPr>
          <w:rFonts w:ascii="Times New Roman" w:hAnsi="Times New Roman" w:cs="Times New Roman"/>
          <w:b/>
          <w:bCs/>
          <w:sz w:val="28"/>
          <w:szCs w:val="28"/>
        </w:rPr>
        <w:t xml:space="preserve">НАПІВКУЩ </w:t>
      </w:r>
      <w:r w:rsidRPr="00102A53">
        <w:rPr>
          <w:rFonts w:ascii="Times New Roman" w:hAnsi="Times New Roman" w:cs="Times New Roman"/>
          <w:sz w:val="28"/>
          <w:szCs w:val="28"/>
        </w:rPr>
        <w:t xml:space="preserve">— складається лише з </w:t>
      </w:r>
      <w:proofErr w:type="spellStart"/>
      <w:r w:rsidRPr="00102A53">
        <w:rPr>
          <w:rFonts w:ascii="Times New Roman" w:hAnsi="Times New Roman" w:cs="Times New Roman"/>
          <w:sz w:val="28"/>
          <w:szCs w:val="28"/>
        </w:rPr>
        <w:t>одно-</w:t>
      </w:r>
      <w:proofErr w:type="spellEnd"/>
      <w:r w:rsidRPr="00102A53">
        <w:rPr>
          <w:rFonts w:ascii="Times New Roman" w:hAnsi="Times New Roman" w:cs="Times New Roman"/>
          <w:sz w:val="28"/>
          <w:szCs w:val="28"/>
        </w:rPr>
        <w:t xml:space="preserve"> та дворічних стебел, покритих  колючками. Дворічні стебла не ростуть, на них утворюються плодоносні пагони і після плодоношення вони відмирають. Однорічні стебла</w:t>
      </w:r>
      <w:r>
        <w:rPr>
          <w:rFonts w:ascii="Times New Roman" w:hAnsi="Times New Roman" w:cs="Times New Roman"/>
          <w:sz w:val="28"/>
          <w:szCs w:val="28"/>
        </w:rPr>
        <w:t xml:space="preserve"> </w:t>
      </w:r>
      <w:r w:rsidRPr="00102A53">
        <w:rPr>
          <w:rFonts w:ascii="Times New Roman" w:hAnsi="Times New Roman" w:cs="Times New Roman"/>
          <w:sz w:val="28"/>
          <w:szCs w:val="28"/>
        </w:rPr>
        <w:t>утворюються щороку.</w:t>
      </w:r>
    </w:p>
    <w:p w:rsidR="00E85708" w:rsidRPr="00102A5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БАГАТОРІЧНИЙ </w:t>
      </w:r>
      <w:r w:rsidRPr="00102A53">
        <w:rPr>
          <w:rFonts w:ascii="Times New Roman" w:hAnsi="Times New Roman" w:cs="Times New Roman"/>
          <w:b/>
          <w:bCs/>
          <w:sz w:val="28"/>
          <w:szCs w:val="28"/>
        </w:rPr>
        <w:t xml:space="preserve">ТРАВ’ЯНИСТИЙ КУЩ. </w:t>
      </w:r>
      <w:r w:rsidRPr="00102A53">
        <w:rPr>
          <w:rFonts w:ascii="Times New Roman" w:hAnsi="Times New Roman" w:cs="Times New Roman"/>
          <w:sz w:val="28"/>
          <w:szCs w:val="28"/>
        </w:rPr>
        <w:t>У його надземній системі розрізняють багаторічні вузлуваті стебла — ріжки і сланкі пагони-вуса, на яких утворюються розетки листків, що після укорінення дають початок новим рослинам.</w:t>
      </w:r>
    </w:p>
    <w:p w:rsidR="00E85708" w:rsidRDefault="00E85708" w:rsidP="00E85708">
      <w:pPr>
        <w:rPr>
          <w:rFonts w:ascii="Times New Roman" w:hAnsi="Times New Roman" w:cs="Times New Roman"/>
          <w:b/>
          <w:bCs/>
          <w:sz w:val="28"/>
          <w:szCs w:val="28"/>
        </w:rPr>
      </w:pPr>
      <w:r>
        <w:rPr>
          <w:rFonts w:ascii="Times New Roman" w:hAnsi="Times New Roman" w:cs="Times New Roman"/>
          <w:b/>
          <w:bCs/>
          <w:sz w:val="28"/>
          <w:szCs w:val="28"/>
        </w:rPr>
        <w:br w:type="page"/>
      </w:r>
    </w:p>
    <w:p w:rsidR="00E85708" w:rsidRPr="00CB0838" w:rsidRDefault="00E85708" w:rsidP="00E85708">
      <w:pPr>
        <w:autoSpaceDE w:val="0"/>
        <w:autoSpaceDN w:val="0"/>
        <w:adjustRightInd w:val="0"/>
        <w:spacing w:after="0" w:line="240" w:lineRule="auto"/>
        <w:jc w:val="center"/>
        <w:rPr>
          <w:rFonts w:ascii="Times New Roman" w:hAnsi="Times New Roman" w:cs="Times New Roman"/>
          <w:b/>
          <w:bCs/>
          <w:i/>
          <w:iCs/>
          <w:sz w:val="28"/>
          <w:szCs w:val="28"/>
        </w:rPr>
      </w:pPr>
      <w:r w:rsidRPr="00CB0838">
        <w:rPr>
          <w:rFonts w:ascii="Times New Roman" w:hAnsi="Times New Roman" w:cs="Times New Roman"/>
          <w:b/>
          <w:bCs/>
          <w:i/>
          <w:sz w:val="28"/>
          <w:szCs w:val="28"/>
        </w:rPr>
        <w:lastRenderedPageBreak/>
        <w:t>2. Морфологічна будова</w:t>
      </w:r>
      <w:r w:rsidRPr="00CB0838">
        <w:rPr>
          <w:rFonts w:ascii="Times New Roman" w:hAnsi="Times New Roman" w:cs="Times New Roman"/>
          <w:b/>
          <w:bCs/>
          <w:i/>
          <w:iCs/>
          <w:sz w:val="28"/>
          <w:szCs w:val="28"/>
        </w:rPr>
        <w:t xml:space="preserve"> кореневої системи</w:t>
      </w:r>
    </w:p>
    <w:p w:rsidR="00E85708" w:rsidRPr="00BE4F89" w:rsidRDefault="00E85708" w:rsidP="00E85708">
      <w:pPr>
        <w:autoSpaceDE w:val="0"/>
        <w:autoSpaceDN w:val="0"/>
        <w:adjustRightInd w:val="0"/>
        <w:spacing w:after="0" w:line="240" w:lineRule="auto"/>
        <w:jc w:val="both"/>
        <w:rPr>
          <w:rFonts w:ascii="Times New Roman" w:hAnsi="Times New Roman" w:cs="Times New Roman"/>
          <w:sz w:val="28"/>
          <w:szCs w:val="28"/>
        </w:rPr>
      </w:pPr>
      <w:r w:rsidRPr="00BE4F89">
        <w:rPr>
          <w:rFonts w:ascii="Times New Roman" w:hAnsi="Times New Roman" w:cs="Times New Roman"/>
          <w:sz w:val="28"/>
          <w:szCs w:val="28"/>
        </w:rPr>
        <w:t>За походженням кореневі системи поділяють на насіннєві і</w:t>
      </w:r>
      <w:r>
        <w:rPr>
          <w:rFonts w:ascii="Times New Roman" w:hAnsi="Times New Roman" w:cs="Times New Roman"/>
          <w:sz w:val="28"/>
          <w:szCs w:val="28"/>
        </w:rPr>
        <w:t xml:space="preserve"> </w:t>
      </w:r>
      <w:r w:rsidRPr="00BE4F89">
        <w:rPr>
          <w:rFonts w:ascii="Times New Roman" w:hAnsi="Times New Roman" w:cs="Times New Roman"/>
          <w:sz w:val="28"/>
          <w:szCs w:val="28"/>
        </w:rPr>
        <w:t>вегетативні, а за характером галуження — на стрижневі, розгалужені</w:t>
      </w:r>
      <w:r>
        <w:rPr>
          <w:rFonts w:ascii="Times New Roman" w:hAnsi="Times New Roman" w:cs="Times New Roman"/>
          <w:sz w:val="28"/>
          <w:szCs w:val="28"/>
        </w:rPr>
        <w:t xml:space="preserve"> </w:t>
      </w:r>
      <w:r w:rsidRPr="00BE4F89">
        <w:rPr>
          <w:rFonts w:ascii="Times New Roman" w:hAnsi="Times New Roman" w:cs="Times New Roman"/>
          <w:sz w:val="28"/>
          <w:szCs w:val="28"/>
        </w:rPr>
        <w:t xml:space="preserve">і мичкуваті (рис. </w:t>
      </w:r>
      <w:r>
        <w:rPr>
          <w:rFonts w:ascii="Times New Roman" w:hAnsi="Times New Roman" w:cs="Times New Roman"/>
          <w:sz w:val="28"/>
          <w:szCs w:val="28"/>
        </w:rPr>
        <w:t>3</w:t>
      </w:r>
      <w:r w:rsidRPr="00BE4F89">
        <w:rPr>
          <w:rFonts w:ascii="Times New Roman" w:hAnsi="Times New Roman" w:cs="Times New Roman"/>
          <w:sz w:val="28"/>
          <w:szCs w:val="28"/>
        </w:rPr>
        <w:t>).</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BE4F89">
        <w:rPr>
          <w:rFonts w:ascii="Times New Roman" w:hAnsi="Times New Roman" w:cs="Times New Roman"/>
          <w:b/>
          <w:sz w:val="28"/>
          <w:szCs w:val="28"/>
        </w:rPr>
        <w:t>НАСІННЄВА КОРЕНЕВА СИСТЕМА</w:t>
      </w:r>
      <w:r w:rsidRPr="00BE4F89">
        <w:rPr>
          <w:rFonts w:ascii="Times New Roman" w:hAnsi="Times New Roman" w:cs="Times New Roman"/>
          <w:sz w:val="28"/>
          <w:szCs w:val="28"/>
        </w:rPr>
        <w:t>. В цій системі розрізняють</w:t>
      </w:r>
      <w:r>
        <w:rPr>
          <w:rFonts w:ascii="Times New Roman" w:hAnsi="Times New Roman" w:cs="Times New Roman"/>
          <w:sz w:val="28"/>
          <w:szCs w:val="28"/>
        </w:rPr>
        <w:t xml:space="preserve"> </w:t>
      </w:r>
      <w:r w:rsidRPr="00BE4F89">
        <w:rPr>
          <w:rFonts w:ascii="Times New Roman" w:hAnsi="Times New Roman" w:cs="Times New Roman"/>
          <w:sz w:val="28"/>
          <w:szCs w:val="28"/>
        </w:rPr>
        <w:t>три групи коренів: основний (головний), бічні і придаткові.</w:t>
      </w:r>
      <w:r>
        <w:rPr>
          <w:rFonts w:ascii="Times New Roman" w:hAnsi="Times New Roman" w:cs="Times New Roman"/>
          <w:sz w:val="28"/>
          <w:szCs w:val="28"/>
        </w:rPr>
        <w:t xml:space="preserve"> </w:t>
      </w:r>
    </w:p>
    <w:p w:rsidR="00E85708" w:rsidRDefault="00E85708" w:rsidP="00E85708">
      <w:pPr>
        <w:framePr w:wrap="none" w:vAnchor="page" w:hAnchor="page" w:x="1112" w:y="1422"/>
        <w:rPr>
          <w:sz w:val="2"/>
          <w:szCs w:val="2"/>
        </w:rPr>
      </w:pP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BE4F89">
        <w:rPr>
          <w:rFonts w:ascii="Times New Roman" w:hAnsi="Times New Roman" w:cs="Times New Roman"/>
          <w:b/>
          <w:bCs/>
          <w:sz w:val="28"/>
          <w:szCs w:val="28"/>
        </w:rPr>
        <w:t xml:space="preserve">Основний корінь </w:t>
      </w:r>
      <w:r w:rsidRPr="00BE4F89">
        <w:rPr>
          <w:rFonts w:ascii="Times New Roman" w:hAnsi="Times New Roman" w:cs="Times New Roman"/>
          <w:sz w:val="28"/>
          <w:szCs w:val="28"/>
        </w:rPr>
        <w:t>утворюється із зародкового корінця насіння.</w:t>
      </w:r>
      <w:r>
        <w:rPr>
          <w:rFonts w:ascii="Times New Roman" w:hAnsi="Times New Roman" w:cs="Times New Roman"/>
          <w:sz w:val="28"/>
          <w:szCs w:val="28"/>
        </w:rPr>
        <w:t xml:space="preserve"> </w:t>
      </w:r>
      <w:r w:rsidRPr="00BE4F89">
        <w:rPr>
          <w:rFonts w:ascii="Times New Roman" w:hAnsi="Times New Roman" w:cs="Times New Roman"/>
          <w:sz w:val="28"/>
          <w:szCs w:val="28"/>
        </w:rPr>
        <w:t>Він має вертикальне положення і у деяких порід (горіх воло</w:t>
      </w:r>
      <w:r>
        <w:rPr>
          <w:rFonts w:ascii="Times New Roman" w:hAnsi="Times New Roman" w:cs="Times New Roman"/>
          <w:sz w:val="28"/>
          <w:szCs w:val="28"/>
        </w:rPr>
        <w:t xml:space="preserve"> </w:t>
      </w:r>
      <w:proofErr w:type="spellStart"/>
      <w:r w:rsidRPr="00BE4F89">
        <w:rPr>
          <w:rFonts w:ascii="Times New Roman" w:hAnsi="Times New Roman" w:cs="Times New Roman"/>
          <w:sz w:val="28"/>
          <w:szCs w:val="28"/>
        </w:rPr>
        <w:t>ський</w:t>
      </w:r>
      <w:proofErr w:type="spellEnd"/>
      <w:r w:rsidRPr="00BE4F89">
        <w:rPr>
          <w:rFonts w:ascii="Times New Roman" w:hAnsi="Times New Roman" w:cs="Times New Roman"/>
          <w:sz w:val="28"/>
          <w:szCs w:val="28"/>
        </w:rPr>
        <w:t>, груша, черешня та ін.), вирощених з насіння без пересаджування,</w:t>
      </w:r>
      <w:r>
        <w:rPr>
          <w:rFonts w:ascii="Times New Roman" w:hAnsi="Times New Roman" w:cs="Times New Roman"/>
          <w:sz w:val="28"/>
          <w:szCs w:val="28"/>
        </w:rPr>
        <w:t xml:space="preserve"> </w:t>
      </w:r>
      <w:r w:rsidRPr="00BE4F89">
        <w:rPr>
          <w:rFonts w:ascii="Times New Roman" w:hAnsi="Times New Roman" w:cs="Times New Roman"/>
          <w:sz w:val="28"/>
          <w:szCs w:val="28"/>
        </w:rPr>
        <w:t>може бути стрижневим і досягати значної довжини. У</w:t>
      </w:r>
      <w:r>
        <w:rPr>
          <w:rFonts w:ascii="Times New Roman" w:hAnsi="Times New Roman" w:cs="Times New Roman"/>
          <w:sz w:val="28"/>
          <w:szCs w:val="28"/>
        </w:rPr>
        <w:t xml:space="preserve"> </w:t>
      </w:r>
      <w:r w:rsidRPr="00BE4F89">
        <w:rPr>
          <w:rFonts w:ascii="Times New Roman" w:hAnsi="Times New Roman" w:cs="Times New Roman"/>
          <w:sz w:val="28"/>
          <w:szCs w:val="28"/>
        </w:rPr>
        <w:t>більшості плодових культур, вирощених з пересаджуванням, довжина</w:t>
      </w:r>
      <w:r>
        <w:rPr>
          <w:rFonts w:ascii="Times New Roman" w:hAnsi="Times New Roman" w:cs="Times New Roman"/>
          <w:sz w:val="28"/>
          <w:szCs w:val="28"/>
        </w:rPr>
        <w:t xml:space="preserve"> </w:t>
      </w:r>
      <w:r w:rsidRPr="00BE4F89">
        <w:rPr>
          <w:rFonts w:ascii="Times New Roman" w:hAnsi="Times New Roman" w:cs="Times New Roman"/>
          <w:sz w:val="28"/>
          <w:szCs w:val="28"/>
        </w:rPr>
        <w:t>основного кореня становить 10—20 см, і коренева система</w:t>
      </w:r>
      <w:r>
        <w:rPr>
          <w:rFonts w:ascii="Times New Roman" w:hAnsi="Times New Roman" w:cs="Times New Roman"/>
          <w:sz w:val="28"/>
          <w:szCs w:val="28"/>
        </w:rPr>
        <w:t xml:space="preserve"> </w:t>
      </w:r>
      <w:r w:rsidRPr="00BE4F89">
        <w:rPr>
          <w:rFonts w:ascii="Times New Roman" w:hAnsi="Times New Roman" w:cs="Times New Roman"/>
          <w:sz w:val="28"/>
          <w:szCs w:val="28"/>
        </w:rPr>
        <w:t>складається з утворених на ньому бічних коренів.</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
    <w:p w:rsidR="00E85708" w:rsidRDefault="00E85708" w:rsidP="00E85708">
      <w:pPr>
        <w:autoSpaceDE w:val="0"/>
        <w:autoSpaceDN w:val="0"/>
        <w:adjustRightInd w:val="0"/>
        <w:spacing w:after="0" w:line="240" w:lineRule="auto"/>
        <w:jc w:val="center"/>
        <w:rPr>
          <w:rFonts w:ascii="Times New Roman" w:hAnsi="Times New Roman" w:cs="Times New Roman"/>
          <w:sz w:val="28"/>
          <w:szCs w:val="28"/>
        </w:rPr>
      </w:pPr>
      <w:r>
        <w:rPr>
          <w:noProof/>
          <w:lang w:eastAsia="uk-UA"/>
        </w:rPr>
        <w:drawing>
          <wp:inline distT="0" distB="0" distL="0" distR="0" wp14:anchorId="2271CF17" wp14:editId="03226E6A">
            <wp:extent cx="5780434" cy="1590595"/>
            <wp:effectExtent l="0" t="0" r="0" b="0"/>
            <wp:docPr id="12" name="Рисунок 12" descr="D:\МОИ ДОКУМЕНТЫ\PRIVAT\Алексеева\ПЛОДІВНИЦТВО\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ОИ ДОКУМЕНТЫ\PRIVAT\Алексеева\ПЛОДІВНИЦТВО\media\image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9871" cy="1590440"/>
                    </a:xfrm>
                    <a:prstGeom prst="rect">
                      <a:avLst/>
                    </a:prstGeom>
                    <a:noFill/>
                    <a:ln>
                      <a:noFill/>
                    </a:ln>
                  </pic:spPr>
                </pic:pic>
              </a:graphicData>
            </a:graphic>
          </wp:inline>
        </w:drawing>
      </w:r>
    </w:p>
    <w:p w:rsidR="00E85708" w:rsidRPr="00BE4F89" w:rsidRDefault="00E85708" w:rsidP="00E85708">
      <w:pPr>
        <w:autoSpaceDE w:val="0"/>
        <w:autoSpaceDN w:val="0"/>
        <w:adjustRightInd w:val="0"/>
        <w:spacing w:after="0" w:line="240" w:lineRule="auto"/>
        <w:jc w:val="center"/>
        <w:rPr>
          <w:rFonts w:ascii="Times New Roman" w:hAnsi="Times New Roman" w:cs="Times New Roman"/>
          <w:sz w:val="28"/>
          <w:szCs w:val="28"/>
        </w:rPr>
      </w:pPr>
      <w:r w:rsidRPr="00BE4F89">
        <w:rPr>
          <w:rFonts w:ascii="Times New Roman" w:hAnsi="Times New Roman" w:cs="Times New Roman"/>
          <w:b/>
          <w:bCs/>
          <w:sz w:val="28"/>
          <w:szCs w:val="28"/>
        </w:rPr>
        <w:t xml:space="preserve">Рис. </w:t>
      </w:r>
      <w:r>
        <w:rPr>
          <w:rFonts w:ascii="Times New Roman" w:hAnsi="Times New Roman" w:cs="Times New Roman"/>
          <w:b/>
          <w:bCs/>
          <w:sz w:val="28"/>
          <w:szCs w:val="28"/>
        </w:rPr>
        <w:t>3</w:t>
      </w:r>
      <w:r w:rsidRPr="00BE4F89">
        <w:rPr>
          <w:rFonts w:ascii="Times New Roman" w:hAnsi="Times New Roman" w:cs="Times New Roman"/>
          <w:b/>
          <w:bCs/>
          <w:sz w:val="28"/>
          <w:szCs w:val="28"/>
        </w:rPr>
        <w:t xml:space="preserve">. </w:t>
      </w:r>
      <w:r w:rsidRPr="00BE4F89">
        <w:rPr>
          <w:rFonts w:ascii="Times New Roman" w:hAnsi="Times New Roman" w:cs="Times New Roman"/>
          <w:sz w:val="28"/>
          <w:szCs w:val="28"/>
        </w:rPr>
        <w:t>Кореневі системи плодових культур:</w:t>
      </w:r>
    </w:p>
    <w:p w:rsidR="00E85708" w:rsidRDefault="00E85708" w:rsidP="00E85708">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1</w:t>
      </w:r>
      <w:r w:rsidRPr="00BE4F89">
        <w:rPr>
          <w:rFonts w:ascii="Times New Roman" w:hAnsi="Times New Roman" w:cs="Times New Roman"/>
          <w:sz w:val="28"/>
          <w:szCs w:val="28"/>
        </w:rPr>
        <w:t xml:space="preserve"> — вегетативного </w:t>
      </w:r>
      <w:r w:rsidRPr="00BE4F89">
        <w:rPr>
          <w:rFonts w:ascii="Times New Roman" w:hAnsi="Times New Roman" w:cs="Times New Roman"/>
          <w:i/>
          <w:iCs/>
          <w:sz w:val="28"/>
          <w:szCs w:val="28"/>
        </w:rPr>
        <w:t xml:space="preserve">(а — </w:t>
      </w:r>
      <w:r w:rsidRPr="00BE4F89">
        <w:rPr>
          <w:rFonts w:ascii="Times New Roman" w:hAnsi="Times New Roman" w:cs="Times New Roman"/>
          <w:sz w:val="28"/>
          <w:szCs w:val="28"/>
        </w:rPr>
        <w:t xml:space="preserve">умовна коренева шийка; </w:t>
      </w:r>
      <w:r w:rsidRPr="00BE4F89">
        <w:rPr>
          <w:rFonts w:ascii="Times New Roman" w:hAnsi="Times New Roman" w:cs="Times New Roman"/>
          <w:i/>
          <w:iCs/>
          <w:sz w:val="28"/>
          <w:szCs w:val="28"/>
        </w:rPr>
        <w:t xml:space="preserve">б — </w:t>
      </w:r>
      <w:r w:rsidRPr="00BE4F89">
        <w:rPr>
          <w:rFonts w:ascii="Times New Roman" w:hAnsi="Times New Roman" w:cs="Times New Roman"/>
          <w:sz w:val="28"/>
          <w:szCs w:val="28"/>
        </w:rPr>
        <w:t xml:space="preserve">підземна стеблова частина; </w:t>
      </w:r>
      <w:r w:rsidRPr="00BE4F89">
        <w:rPr>
          <w:rFonts w:ascii="Times New Roman" w:hAnsi="Times New Roman" w:cs="Times New Roman"/>
          <w:i/>
          <w:iCs/>
          <w:sz w:val="28"/>
          <w:szCs w:val="28"/>
        </w:rPr>
        <w:t xml:space="preserve">в </w:t>
      </w:r>
      <w:proofErr w:type="spellStart"/>
      <w:r w:rsidRPr="00BE4F89">
        <w:rPr>
          <w:rFonts w:ascii="Times New Roman" w:hAnsi="Times New Roman" w:cs="Times New Roman"/>
          <w:i/>
          <w:iCs/>
          <w:sz w:val="28"/>
          <w:szCs w:val="28"/>
        </w:rPr>
        <w:t>—</w:t>
      </w:r>
      <w:r w:rsidRPr="00BE4F89">
        <w:rPr>
          <w:rFonts w:ascii="Times New Roman" w:hAnsi="Times New Roman" w:cs="Times New Roman"/>
          <w:sz w:val="28"/>
          <w:szCs w:val="28"/>
        </w:rPr>
        <w:t>коріння</w:t>
      </w:r>
      <w:proofErr w:type="spellEnd"/>
      <w:r w:rsidRPr="00BE4F89">
        <w:rPr>
          <w:rFonts w:ascii="Times New Roman" w:hAnsi="Times New Roman" w:cs="Times New Roman"/>
          <w:sz w:val="28"/>
          <w:szCs w:val="28"/>
        </w:rPr>
        <w:t xml:space="preserve">) і насіннєвого </w:t>
      </w:r>
      <w:r w:rsidRPr="00BE4F89">
        <w:rPr>
          <w:rFonts w:ascii="Times New Roman" w:hAnsi="Times New Roman" w:cs="Times New Roman"/>
          <w:i/>
          <w:iCs/>
          <w:sz w:val="28"/>
          <w:szCs w:val="28"/>
        </w:rPr>
        <w:t xml:space="preserve">(2 — </w:t>
      </w:r>
      <w:r w:rsidRPr="00BE4F89">
        <w:rPr>
          <w:rFonts w:ascii="Times New Roman" w:hAnsi="Times New Roman" w:cs="Times New Roman"/>
          <w:sz w:val="28"/>
          <w:szCs w:val="28"/>
        </w:rPr>
        <w:t xml:space="preserve">стрижнева; </w:t>
      </w:r>
      <w:r w:rsidRPr="00BE4F89">
        <w:rPr>
          <w:rFonts w:ascii="Times New Roman" w:hAnsi="Times New Roman" w:cs="Times New Roman"/>
          <w:i/>
          <w:iCs/>
          <w:sz w:val="28"/>
          <w:szCs w:val="28"/>
        </w:rPr>
        <w:t xml:space="preserve">3 </w:t>
      </w:r>
      <w:r w:rsidRPr="00BE4F89">
        <w:rPr>
          <w:rFonts w:ascii="Times New Roman" w:hAnsi="Times New Roman" w:cs="Times New Roman"/>
          <w:sz w:val="28"/>
          <w:szCs w:val="28"/>
        </w:rPr>
        <w:t xml:space="preserve">— розгалужена; </w:t>
      </w:r>
      <w:r w:rsidRPr="00BE4F89">
        <w:rPr>
          <w:rFonts w:ascii="Times New Roman" w:hAnsi="Times New Roman" w:cs="Times New Roman"/>
          <w:i/>
          <w:iCs/>
          <w:sz w:val="28"/>
          <w:szCs w:val="28"/>
        </w:rPr>
        <w:t xml:space="preserve">4 </w:t>
      </w:r>
      <w:r w:rsidRPr="00BE4F89">
        <w:rPr>
          <w:rFonts w:ascii="Times New Roman" w:hAnsi="Times New Roman" w:cs="Times New Roman"/>
          <w:sz w:val="28"/>
          <w:szCs w:val="28"/>
        </w:rPr>
        <w:t>— мичкувата) походження</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Бічні корені, </w:t>
      </w:r>
      <w:r w:rsidRPr="00061FE1">
        <w:rPr>
          <w:rFonts w:ascii="Times New Roman" w:hAnsi="Times New Roman" w:cs="Times New Roman"/>
          <w:sz w:val="28"/>
          <w:szCs w:val="28"/>
        </w:rPr>
        <w:t>які утворюються на головному корені, називаються бічними коренями першого порядку, від них відходять бічні корені другого порядку, на коренях другого порядку формуються бічні корені третього порядку, на коренях третього — бічні корені четвертого порядку, а на них — п’ятого порядку; іноді може бути і більше порядків галужень. Бічні корені мають ендогенне походження — утворюються з тканин перициклу, тобто закладаються на бічній частині верхівкової меристеми — в перициклі і виходять</w:t>
      </w:r>
      <w:r>
        <w:rPr>
          <w:rFonts w:ascii="Times New Roman" w:hAnsi="Times New Roman" w:cs="Times New Roman"/>
          <w:sz w:val="28"/>
          <w:szCs w:val="28"/>
        </w:rPr>
        <w:t xml:space="preserve"> </w:t>
      </w:r>
      <w:r w:rsidRPr="00061FE1">
        <w:rPr>
          <w:rFonts w:ascii="Times New Roman" w:hAnsi="Times New Roman" w:cs="Times New Roman"/>
          <w:sz w:val="28"/>
          <w:szCs w:val="28"/>
        </w:rPr>
        <w:t>назовні, прориваючи кору.</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Придаткові, або адвентивні корені </w:t>
      </w:r>
      <w:r w:rsidRPr="00061FE1">
        <w:rPr>
          <w:rFonts w:ascii="Times New Roman" w:hAnsi="Times New Roman" w:cs="Times New Roman"/>
          <w:sz w:val="28"/>
          <w:szCs w:val="28"/>
        </w:rPr>
        <w:t xml:space="preserve">утворюються на стебловій частині, прикритій вологим </w:t>
      </w:r>
      <w:proofErr w:type="spellStart"/>
      <w:r w:rsidRPr="00061FE1">
        <w:rPr>
          <w:rFonts w:ascii="Times New Roman" w:hAnsi="Times New Roman" w:cs="Times New Roman"/>
          <w:sz w:val="28"/>
          <w:szCs w:val="28"/>
        </w:rPr>
        <w:t>грунтом</w:t>
      </w:r>
      <w:proofErr w:type="spellEnd"/>
      <w:r w:rsidRPr="00061FE1">
        <w:rPr>
          <w:rFonts w:ascii="Times New Roman" w:hAnsi="Times New Roman" w:cs="Times New Roman"/>
          <w:sz w:val="28"/>
          <w:szCs w:val="28"/>
        </w:rPr>
        <w:t>, та на кореневищах — видозмінених стеблах (суниці, малина). Як і бічні корені, вони також мають ендогенне походження.</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Кореневі паростки </w:t>
      </w:r>
      <w:r w:rsidRPr="00061FE1">
        <w:rPr>
          <w:rFonts w:ascii="Times New Roman" w:hAnsi="Times New Roman" w:cs="Times New Roman"/>
          <w:sz w:val="28"/>
          <w:szCs w:val="28"/>
        </w:rPr>
        <w:t>— стебла, які утворюються на бічних чи придаткових коренях. Вони мають ендогенне походження — формуються з придаткових бруньок перициклу</w:t>
      </w:r>
      <w:r>
        <w:rPr>
          <w:rFonts w:ascii="Times New Roman" w:hAnsi="Times New Roman" w:cs="Times New Roman"/>
          <w:sz w:val="28"/>
          <w:szCs w:val="28"/>
        </w:rPr>
        <w:t xml:space="preserve"> (слива, алича, вишня та ін.). Н</w:t>
      </w:r>
      <w:r w:rsidRPr="00061FE1">
        <w:rPr>
          <w:rFonts w:ascii="Times New Roman" w:hAnsi="Times New Roman" w:cs="Times New Roman"/>
          <w:sz w:val="28"/>
          <w:szCs w:val="28"/>
        </w:rPr>
        <w:t>асіннєві кореневі системи мають підщепи, вирощені з насіння, сорти плодових культур, щеплені на них; гібриди — при виведенні нових сортів.</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ВЕГЕТАТИВНА КОРЕНЕВА СИСТЕМА. </w:t>
      </w:r>
      <w:r w:rsidRPr="00061FE1">
        <w:rPr>
          <w:rFonts w:ascii="Times New Roman" w:hAnsi="Times New Roman" w:cs="Times New Roman"/>
          <w:sz w:val="28"/>
          <w:szCs w:val="28"/>
        </w:rPr>
        <w:t>Кореневі системи,</w:t>
      </w:r>
      <w:r>
        <w:rPr>
          <w:rFonts w:ascii="Times New Roman" w:hAnsi="Times New Roman" w:cs="Times New Roman"/>
          <w:sz w:val="28"/>
          <w:szCs w:val="28"/>
        </w:rPr>
        <w:t xml:space="preserve"> </w:t>
      </w:r>
      <w:r w:rsidRPr="00061FE1">
        <w:rPr>
          <w:rFonts w:ascii="Times New Roman" w:hAnsi="Times New Roman" w:cs="Times New Roman"/>
          <w:sz w:val="28"/>
          <w:szCs w:val="28"/>
        </w:rPr>
        <w:t>які формуються з придаткових (адвентивних) коренів ендогенного</w:t>
      </w:r>
      <w:r>
        <w:rPr>
          <w:rFonts w:ascii="Times New Roman" w:hAnsi="Times New Roman" w:cs="Times New Roman"/>
          <w:sz w:val="28"/>
          <w:szCs w:val="28"/>
        </w:rPr>
        <w:t xml:space="preserve"> </w:t>
      </w:r>
      <w:r w:rsidRPr="00061FE1">
        <w:rPr>
          <w:rFonts w:ascii="Times New Roman" w:hAnsi="Times New Roman" w:cs="Times New Roman"/>
          <w:sz w:val="28"/>
          <w:szCs w:val="28"/>
        </w:rPr>
        <w:t>стеблового чи кореневого походження, називаються вегетативними.</w:t>
      </w:r>
      <w:r>
        <w:rPr>
          <w:rFonts w:ascii="Times New Roman" w:hAnsi="Times New Roman" w:cs="Times New Roman"/>
          <w:sz w:val="28"/>
          <w:szCs w:val="28"/>
        </w:rPr>
        <w:t xml:space="preserve"> </w:t>
      </w:r>
      <w:r w:rsidRPr="00061FE1">
        <w:rPr>
          <w:rFonts w:ascii="Times New Roman" w:hAnsi="Times New Roman" w:cs="Times New Roman"/>
          <w:sz w:val="28"/>
          <w:szCs w:val="28"/>
        </w:rPr>
        <w:t>Придаткові корені утворюються з кореневих зачатків активної</w:t>
      </w:r>
      <w:r>
        <w:rPr>
          <w:rFonts w:ascii="Times New Roman" w:hAnsi="Times New Roman" w:cs="Times New Roman"/>
          <w:sz w:val="28"/>
          <w:szCs w:val="28"/>
        </w:rPr>
        <w:t xml:space="preserve"> </w:t>
      </w:r>
      <w:r w:rsidRPr="00061FE1">
        <w:rPr>
          <w:rFonts w:ascii="Times New Roman" w:hAnsi="Times New Roman" w:cs="Times New Roman"/>
          <w:sz w:val="28"/>
          <w:szCs w:val="28"/>
        </w:rPr>
        <w:t>меристематичної тканини — перициклу стеблових чи кореневих</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частин рослини. Спочатку виникають </w:t>
      </w:r>
      <w:r w:rsidRPr="00061FE1">
        <w:rPr>
          <w:rFonts w:ascii="Times New Roman" w:hAnsi="Times New Roman" w:cs="Times New Roman"/>
          <w:sz w:val="28"/>
          <w:szCs w:val="28"/>
        </w:rPr>
        <w:lastRenderedPageBreak/>
        <w:t>осьові ростові корені, на</w:t>
      </w:r>
      <w:r>
        <w:rPr>
          <w:rFonts w:ascii="Times New Roman" w:hAnsi="Times New Roman" w:cs="Times New Roman"/>
          <w:sz w:val="28"/>
          <w:szCs w:val="28"/>
        </w:rPr>
        <w:t xml:space="preserve"> </w:t>
      </w:r>
      <w:r w:rsidRPr="00061FE1">
        <w:rPr>
          <w:rFonts w:ascii="Times New Roman" w:hAnsi="Times New Roman" w:cs="Times New Roman"/>
          <w:sz w:val="28"/>
          <w:szCs w:val="28"/>
        </w:rPr>
        <w:t>яких згодом утворюється до трьох-п’яти порядків галуження бічних</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коренів. Сорти яблуні, щеплені на відсадки парадизки і </w:t>
      </w:r>
      <w:proofErr w:type="spellStart"/>
      <w:r w:rsidRPr="00061FE1">
        <w:rPr>
          <w:rFonts w:ascii="Times New Roman" w:hAnsi="Times New Roman" w:cs="Times New Roman"/>
          <w:sz w:val="28"/>
          <w:szCs w:val="28"/>
        </w:rPr>
        <w:t>дусена</w:t>
      </w:r>
      <w:proofErr w:type="spellEnd"/>
      <w:r w:rsidRPr="00061FE1">
        <w:rPr>
          <w:rFonts w:ascii="Times New Roman" w:hAnsi="Times New Roman" w:cs="Times New Roman"/>
          <w:sz w:val="28"/>
          <w:szCs w:val="28"/>
        </w:rPr>
        <w:t>, груші — на відсадки айви, сливи і вишні — на кореневі паростки</w:t>
      </w:r>
      <w:r>
        <w:rPr>
          <w:rFonts w:ascii="Times New Roman" w:hAnsi="Times New Roman" w:cs="Times New Roman"/>
          <w:sz w:val="28"/>
          <w:szCs w:val="28"/>
        </w:rPr>
        <w:t xml:space="preserve"> </w:t>
      </w:r>
      <w:r w:rsidRPr="00061FE1">
        <w:rPr>
          <w:rFonts w:ascii="Times New Roman" w:hAnsi="Times New Roman" w:cs="Times New Roman"/>
          <w:sz w:val="28"/>
          <w:szCs w:val="28"/>
        </w:rPr>
        <w:t>або вирощені з таких паростків; кущі смородини, порічок і а</w:t>
      </w:r>
      <w:r>
        <w:rPr>
          <w:rFonts w:ascii="Times New Roman" w:hAnsi="Times New Roman" w:cs="Times New Roman"/>
          <w:sz w:val="28"/>
          <w:szCs w:val="28"/>
        </w:rPr>
        <w:t>ґ</w:t>
      </w:r>
      <w:r w:rsidRPr="00061FE1">
        <w:rPr>
          <w:rFonts w:ascii="Times New Roman" w:hAnsi="Times New Roman" w:cs="Times New Roman"/>
          <w:sz w:val="28"/>
          <w:szCs w:val="28"/>
        </w:rPr>
        <w:t>русу,</w:t>
      </w:r>
      <w:r>
        <w:rPr>
          <w:rFonts w:ascii="Times New Roman" w:hAnsi="Times New Roman" w:cs="Times New Roman"/>
          <w:sz w:val="28"/>
          <w:szCs w:val="28"/>
        </w:rPr>
        <w:t xml:space="preserve"> </w:t>
      </w:r>
      <w:r w:rsidRPr="00061FE1">
        <w:rPr>
          <w:rFonts w:ascii="Times New Roman" w:hAnsi="Times New Roman" w:cs="Times New Roman"/>
          <w:sz w:val="28"/>
          <w:szCs w:val="28"/>
        </w:rPr>
        <w:t>вирощені з живців чи відсадків; суниць — з укорінених розеток</w:t>
      </w:r>
      <w:r>
        <w:rPr>
          <w:rFonts w:ascii="Times New Roman" w:hAnsi="Times New Roman" w:cs="Times New Roman"/>
          <w:sz w:val="28"/>
          <w:szCs w:val="28"/>
        </w:rPr>
        <w:t xml:space="preserve"> </w:t>
      </w:r>
      <w:r w:rsidRPr="00061FE1">
        <w:rPr>
          <w:rFonts w:ascii="Times New Roman" w:hAnsi="Times New Roman" w:cs="Times New Roman"/>
          <w:sz w:val="28"/>
          <w:szCs w:val="28"/>
        </w:rPr>
        <w:t>листків на сланких пагонах — мають вегетативні кореневі</w:t>
      </w:r>
      <w:r>
        <w:rPr>
          <w:rFonts w:ascii="Times New Roman" w:hAnsi="Times New Roman" w:cs="Times New Roman"/>
          <w:sz w:val="28"/>
          <w:szCs w:val="28"/>
        </w:rPr>
        <w:t xml:space="preserve"> </w:t>
      </w:r>
      <w:r w:rsidRPr="00061FE1">
        <w:rPr>
          <w:rFonts w:ascii="Times New Roman" w:hAnsi="Times New Roman" w:cs="Times New Roman"/>
          <w:sz w:val="28"/>
          <w:szCs w:val="28"/>
        </w:rPr>
        <w:t>системи.</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2D48A8">
        <w:rPr>
          <w:rFonts w:ascii="Times New Roman" w:hAnsi="Times New Roman" w:cs="Times New Roman"/>
          <w:b/>
          <w:bCs/>
          <w:smallCaps/>
          <w:sz w:val="28"/>
          <w:szCs w:val="28"/>
        </w:rPr>
        <w:t>С</w:t>
      </w:r>
      <w:r>
        <w:rPr>
          <w:rFonts w:ascii="Times New Roman" w:hAnsi="Times New Roman" w:cs="Times New Roman"/>
          <w:b/>
          <w:bCs/>
          <w:sz w:val="28"/>
          <w:szCs w:val="28"/>
        </w:rPr>
        <w:t>трижнева коренева система</w:t>
      </w:r>
      <w:r w:rsidRPr="002D48A8">
        <w:rPr>
          <w:rFonts w:ascii="Times New Roman" w:hAnsi="Times New Roman" w:cs="Times New Roman"/>
          <w:b/>
          <w:bCs/>
          <w:smallCaps/>
          <w:sz w:val="28"/>
          <w:szCs w:val="28"/>
        </w:rPr>
        <w:t>.</w:t>
      </w:r>
      <w:r w:rsidRPr="00061FE1">
        <w:rPr>
          <w:rFonts w:ascii="Times New Roman" w:hAnsi="Times New Roman" w:cs="Times New Roman"/>
          <w:b/>
          <w:bCs/>
          <w:sz w:val="28"/>
          <w:szCs w:val="28"/>
        </w:rPr>
        <w:t xml:space="preserve"> </w:t>
      </w:r>
      <w:r w:rsidRPr="00061FE1">
        <w:rPr>
          <w:rFonts w:ascii="Times New Roman" w:hAnsi="Times New Roman" w:cs="Times New Roman"/>
          <w:sz w:val="28"/>
          <w:szCs w:val="28"/>
        </w:rPr>
        <w:t>Стрижневими називаються</w:t>
      </w:r>
      <w:r>
        <w:rPr>
          <w:rFonts w:ascii="Times New Roman" w:hAnsi="Times New Roman" w:cs="Times New Roman"/>
          <w:sz w:val="28"/>
          <w:szCs w:val="28"/>
        </w:rPr>
        <w:t xml:space="preserve"> </w:t>
      </w:r>
      <w:r w:rsidRPr="00061FE1">
        <w:rPr>
          <w:rFonts w:ascii="Times New Roman" w:hAnsi="Times New Roman" w:cs="Times New Roman"/>
          <w:sz w:val="28"/>
          <w:szCs w:val="28"/>
        </w:rPr>
        <w:t>кореневі системи насіннєвого походження, що мають добре</w:t>
      </w:r>
      <w:r>
        <w:rPr>
          <w:rFonts w:ascii="Times New Roman" w:hAnsi="Times New Roman" w:cs="Times New Roman"/>
          <w:sz w:val="28"/>
          <w:szCs w:val="28"/>
        </w:rPr>
        <w:t xml:space="preserve"> </w:t>
      </w:r>
      <w:r w:rsidRPr="00061FE1">
        <w:rPr>
          <w:rFonts w:ascii="Times New Roman" w:hAnsi="Times New Roman" w:cs="Times New Roman"/>
          <w:sz w:val="28"/>
          <w:szCs w:val="28"/>
        </w:rPr>
        <w:t>виражений товстий головний корінь, який за діаметром і довжиною</w:t>
      </w:r>
      <w:r>
        <w:rPr>
          <w:rFonts w:ascii="Times New Roman" w:hAnsi="Times New Roman" w:cs="Times New Roman"/>
          <w:sz w:val="28"/>
          <w:szCs w:val="28"/>
        </w:rPr>
        <w:t xml:space="preserve"> </w:t>
      </w:r>
      <w:r w:rsidRPr="00061FE1">
        <w:rPr>
          <w:rFonts w:ascii="Times New Roman" w:hAnsi="Times New Roman" w:cs="Times New Roman"/>
          <w:sz w:val="28"/>
          <w:szCs w:val="28"/>
        </w:rPr>
        <w:t>значно переважає бічні корені першого порядку. Головний</w:t>
      </w:r>
      <w:r>
        <w:rPr>
          <w:rFonts w:ascii="Times New Roman" w:hAnsi="Times New Roman" w:cs="Times New Roman"/>
          <w:sz w:val="28"/>
          <w:szCs w:val="28"/>
        </w:rPr>
        <w:t xml:space="preserve"> </w:t>
      </w:r>
      <w:r w:rsidRPr="00061FE1">
        <w:rPr>
          <w:rFonts w:ascii="Times New Roman" w:hAnsi="Times New Roman" w:cs="Times New Roman"/>
          <w:sz w:val="28"/>
          <w:szCs w:val="28"/>
        </w:rPr>
        <w:t>корінь займає вертикальне положення, бічні корені на ньому утворюються</w:t>
      </w:r>
      <w:r>
        <w:rPr>
          <w:rFonts w:ascii="Times New Roman" w:hAnsi="Times New Roman" w:cs="Times New Roman"/>
          <w:sz w:val="28"/>
          <w:szCs w:val="28"/>
        </w:rPr>
        <w:t xml:space="preserve"> </w:t>
      </w:r>
      <w:r w:rsidRPr="00061FE1">
        <w:rPr>
          <w:rFonts w:ascii="Times New Roman" w:hAnsi="Times New Roman" w:cs="Times New Roman"/>
          <w:sz w:val="28"/>
          <w:szCs w:val="28"/>
        </w:rPr>
        <w:t>розріджено, галуження їх послаблене. Такі кореневі</w:t>
      </w:r>
      <w:r>
        <w:rPr>
          <w:rFonts w:ascii="Times New Roman" w:hAnsi="Times New Roman" w:cs="Times New Roman"/>
          <w:sz w:val="28"/>
          <w:szCs w:val="28"/>
        </w:rPr>
        <w:t xml:space="preserve"> </w:t>
      </w:r>
      <w:r w:rsidRPr="00061FE1">
        <w:rPr>
          <w:rFonts w:ascii="Times New Roman" w:hAnsi="Times New Roman" w:cs="Times New Roman"/>
          <w:sz w:val="28"/>
          <w:szCs w:val="28"/>
        </w:rPr>
        <w:t>системи мають однорічні сіянці горіха грецького, груші лісової,</w:t>
      </w:r>
      <w:r>
        <w:rPr>
          <w:rFonts w:ascii="Times New Roman" w:hAnsi="Times New Roman" w:cs="Times New Roman"/>
          <w:sz w:val="28"/>
          <w:szCs w:val="28"/>
        </w:rPr>
        <w:t xml:space="preserve"> </w:t>
      </w:r>
      <w:r w:rsidRPr="00061FE1">
        <w:rPr>
          <w:rFonts w:ascii="Times New Roman" w:hAnsi="Times New Roman" w:cs="Times New Roman"/>
          <w:sz w:val="28"/>
          <w:szCs w:val="28"/>
        </w:rPr>
        <w:t>черешні дикої, яблуні лісової. Стрижневий корінь може бути і в</w:t>
      </w:r>
      <w:r>
        <w:rPr>
          <w:rFonts w:ascii="Times New Roman" w:hAnsi="Times New Roman" w:cs="Times New Roman"/>
          <w:sz w:val="28"/>
          <w:szCs w:val="28"/>
        </w:rPr>
        <w:t xml:space="preserve"> </w:t>
      </w:r>
      <w:r w:rsidRPr="00061FE1">
        <w:rPr>
          <w:rFonts w:ascii="Times New Roman" w:hAnsi="Times New Roman" w:cs="Times New Roman"/>
          <w:sz w:val="28"/>
          <w:szCs w:val="28"/>
        </w:rPr>
        <w:t>дорослих дерев цих рослин, якщо вони вирощені без пересаджування.</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Р</w:t>
      </w:r>
      <w:r>
        <w:rPr>
          <w:rFonts w:ascii="Times New Roman" w:hAnsi="Times New Roman" w:cs="Times New Roman"/>
          <w:b/>
          <w:bCs/>
          <w:sz w:val="28"/>
          <w:szCs w:val="28"/>
        </w:rPr>
        <w:t>озгалужена</w:t>
      </w:r>
      <w:r w:rsidRPr="00061FE1">
        <w:rPr>
          <w:rFonts w:ascii="Times New Roman" w:hAnsi="Times New Roman" w:cs="Times New Roman"/>
          <w:b/>
          <w:bCs/>
          <w:sz w:val="28"/>
          <w:szCs w:val="28"/>
        </w:rPr>
        <w:t xml:space="preserve"> </w:t>
      </w:r>
      <w:r>
        <w:rPr>
          <w:rFonts w:ascii="Times New Roman" w:hAnsi="Times New Roman" w:cs="Times New Roman"/>
          <w:b/>
          <w:bCs/>
          <w:sz w:val="28"/>
          <w:szCs w:val="28"/>
        </w:rPr>
        <w:t>коренева</w:t>
      </w:r>
      <w:r w:rsidRPr="00061FE1">
        <w:rPr>
          <w:rFonts w:ascii="Times New Roman" w:hAnsi="Times New Roman" w:cs="Times New Roman"/>
          <w:b/>
          <w:bCs/>
          <w:sz w:val="28"/>
          <w:szCs w:val="28"/>
        </w:rPr>
        <w:t xml:space="preserve"> </w:t>
      </w:r>
      <w:r>
        <w:rPr>
          <w:rFonts w:ascii="Times New Roman" w:hAnsi="Times New Roman" w:cs="Times New Roman"/>
          <w:b/>
          <w:bCs/>
          <w:sz w:val="28"/>
          <w:szCs w:val="28"/>
        </w:rPr>
        <w:t>система</w:t>
      </w:r>
      <w:r w:rsidRPr="00061FE1">
        <w:rPr>
          <w:rFonts w:ascii="Times New Roman" w:hAnsi="Times New Roman" w:cs="Times New Roman"/>
          <w:b/>
          <w:bCs/>
          <w:sz w:val="28"/>
          <w:szCs w:val="28"/>
        </w:rPr>
        <w:t xml:space="preserve">. </w:t>
      </w:r>
      <w:r w:rsidRPr="00061FE1">
        <w:rPr>
          <w:rFonts w:ascii="Times New Roman" w:hAnsi="Times New Roman" w:cs="Times New Roman"/>
          <w:sz w:val="28"/>
          <w:szCs w:val="28"/>
        </w:rPr>
        <w:t>Головний корінь</w:t>
      </w:r>
      <w:r>
        <w:rPr>
          <w:rFonts w:ascii="Times New Roman" w:hAnsi="Times New Roman" w:cs="Times New Roman"/>
          <w:sz w:val="28"/>
          <w:szCs w:val="28"/>
        </w:rPr>
        <w:t xml:space="preserve"> </w:t>
      </w:r>
      <w:r w:rsidRPr="00061FE1">
        <w:rPr>
          <w:rFonts w:ascii="Times New Roman" w:hAnsi="Times New Roman" w:cs="Times New Roman"/>
          <w:sz w:val="28"/>
          <w:szCs w:val="28"/>
        </w:rPr>
        <w:t>менш виражений і за розмірами не домінує над бічними коренями</w:t>
      </w:r>
      <w:r>
        <w:rPr>
          <w:rFonts w:ascii="Times New Roman" w:hAnsi="Times New Roman" w:cs="Times New Roman"/>
          <w:sz w:val="28"/>
          <w:szCs w:val="28"/>
        </w:rPr>
        <w:t xml:space="preserve"> </w:t>
      </w:r>
      <w:r w:rsidRPr="00061FE1">
        <w:rPr>
          <w:rFonts w:ascii="Times New Roman" w:hAnsi="Times New Roman" w:cs="Times New Roman"/>
          <w:sz w:val="28"/>
          <w:szCs w:val="28"/>
        </w:rPr>
        <w:t>першого порядку, або ж досягнувши 15—20 см завдовжки його</w:t>
      </w:r>
      <w:r>
        <w:rPr>
          <w:rFonts w:ascii="Times New Roman" w:hAnsi="Times New Roman" w:cs="Times New Roman"/>
          <w:sz w:val="28"/>
          <w:szCs w:val="28"/>
        </w:rPr>
        <w:t xml:space="preserve"> </w:t>
      </w:r>
      <w:r w:rsidRPr="00061FE1">
        <w:rPr>
          <w:rFonts w:ascii="Times New Roman" w:hAnsi="Times New Roman" w:cs="Times New Roman"/>
          <w:sz w:val="28"/>
          <w:szCs w:val="28"/>
        </w:rPr>
        <w:t>кінчик відмирає. Бічних коренів першого порядку утворюється</w:t>
      </w:r>
      <w:r>
        <w:rPr>
          <w:rFonts w:ascii="Times New Roman" w:hAnsi="Times New Roman" w:cs="Times New Roman"/>
          <w:sz w:val="28"/>
          <w:szCs w:val="28"/>
        </w:rPr>
        <w:t xml:space="preserve"> </w:t>
      </w:r>
      <w:r w:rsidRPr="00061FE1">
        <w:rPr>
          <w:rFonts w:ascii="Times New Roman" w:hAnsi="Times New Roman" w:cs="Times New Roman"/>
          <w:sz w:val="28"/>
          <w:szCs w:val="28"/>
        </w:rPr>
        <w:t>багато, галуження їх досить активне. Розгалужені кореневі системи</w:t>
      </w:r>
      <w:r>
        <w:rPr>
          <w:rFonts w:ascii="Times New Roman" w:hAnsi="Times New Roman" w:cs="Times New Roman"/>
          <w:sz w:val="28"/>
          <w:szCs w:val="28"/>
        </w:rPr>
        <w:t xml:space="preserve"> </w:t>
      </w:r>
      <w:r w:rsidRPr="00061FE1">
        <w:rPr>
          <w:rFonts w:ascii="Times New Roman" w:hAnsi="Times New Roman" w:cs="Times New Roman"/>
          <w:sz w:val="28"/>
          <w:szCs w:val="28"/>
        </w:rPr>
        <w:t>мають сіянці сливи, аличі, вишні, абрикоса, ряду сортів яблуні</w:t>
      </w:r>
      <w:r>
        <w:rPr>
          <w:rFonts w:ascii="Times New Roman" w:hAnsi="Times New Roman" w:cs="Times New Roman"/>
          <w:sz w:val="28"/>
          <w:szCs w:val="28"/>
        </w:rPr>
        <w:t xml:space="preserve"> </w:t>
      </w:r>
      <w:r w:rsidRPr="00061FE1">
        <w:rPr>
          <w:rFonts w:ascii="Times New Roman" w:hAnsi="Times New Roman" w:cs="Times New Roman"/>
          <w:sz w:val="28"/>
          <w:szCs w:val="28"/>
        </w:rPr>
        <w:t>та інших плодових рослин.</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М</w:t>
      </w:r>
      <w:r>
        <w:rPr>
          <w:rFonts w:ascii="Times New Roman" w:hAnsi="Times New Roman" w:cs="Times New Roman"/>
          <w:b/>
          <w:bCs/>
          <w:sz w:val="28"/>
          <w:szCs w:val="28"/>
        </w:rPr>
        <w:t>ичкувата</w:t>
      </w:r>
      <w:r w:rsidRPr="00061FE1">
        <w:rPr>
          <w:rFonts w:ascii="Times New Roman" w:hAnsi="Times New Roman" w:cs="Times New Roman"/>
          <w:b/>
          <w:bCs/>
          <w:sz w:val="28"/>
          <w:szCs w:val="28"/>
        </w:rPr>
        <w:t xml:space="preserve"> </w:t>
      </w:r>
      <w:r>
        <w:rPr>
          <w:rFonts w:ascii="Times New Roman" w:hAnsi="Times New Roman" w:cs="Times New Roman"/>
          <w:b/>
          <w:bCs/>
          <w:sz w:val="28"/>
          <w:szCs w:val="28"/>
        </w:rPr>
        <w:t>коренева</w:t>
      </w:r>
      <w:r w:rsidRPr="00061FE1">
        <w:rPr>
          <w:rFonts w:ascii="Times New Roman" w:hAnsi="Times New Roman" w:cs="Times New Roman"/>
          <w:b/>
          <w:bCs/>
          <w:sz w:val="28"/>
          <w:szCs w:val="28"/>
        </w:rPr>
        <w:t xml:space="preserve"> </w:t>
      </w:r>
      <w:r>
        <w:rPr>
          <w:rFonts w:ascii="Times New Roman" w:hAnsi="Times New Roman" w:cs="Times New Roman"/>
          <w:b/>
          <w:bCs/>
          <w:sz w:val="28"/>
          <w:szCs w:val="28"/>
        </w:rPr>
        <w:t>система</w:t>
      </w:r>
      <w:r w:rsidRPr="00061FE1">
        <w:rPr>
          <w:rFonts w:ascii="Times New Roman" w:hAnsi="Times New Roman" w:cs="Times New Roman"/>
          <w:b/>
          <w:bCs/>
          <w:sz w:val="28"/>
          <w:szCs w:val="28"/>
        </w:rPr>
        <w:t xml:space="preserve">. </w:t>
      </w:r>
      <w:r w:rsidRPr="00061FE1">
        <w:rPr>
          <w:rFonts w:ascii="Times New Roman" w:hAnsi="Times New Roman" w:cs="Times New Roman"/>
          <w:sz w:val="28"/>
          <w:szCs w:val="28"/>
        </w:rPr>
        <w:t>Характеризується</w:t>
      </w:r>
      <w:r>
        <w:rPr>
          <w:rFonts w:ascii="Times New Roman" w:hAnsi="Times New Roman" w:cs="Times New Roman"/>
          <w:sz w:val="28"/>
          <w:szCs w:val="28"/>
        </w:rPr>
        <w:t xml:space="preserve"> </w:t>
      </w:r>
      <w:r w:rsidRPr="00061FE1">
        <w:rPr>
          <w:rFonts w:ascii="Times New Roman" w:hAnsi="Times New Roman" w:cs="Times New Roman"/>
          <w:sz w:val="28"/>
          <w:szCs w:val="28"/>
        </w:rPr>
        <w:t>недостатнім розвитком головного кореня у насіннєвих систем та</w:t>
      </w:r>
      <w:r>
        <w:rPr>
          <w:rFonts w:ascii="Times New Roman" w:hAnsi="Times New Roman" w:cs="Times New Roman"/>
          <w:sz w:val="28"/>
          <w:szCs w:val="28"/>
        </w:rPr>
        <w:t xml:space="preserve"> </w:t>
      </w:r>
      <w:r w:rsidRPr="00061FE1">
        <w:rPr>
          <w:rFonts w:ascii="Times New Roman" w:hAnsi="Times New Roman" w:cs="Times New Roman"/>
          <w:sz w:val="28"/>
          <w:szCs w:val="28"/>
        </w:rPr>
        <w:t>його відсутністю у вегетативних. Основну масу становлять придаткові</w:t>
      </w:r>
      <w:r>
        <w:rPr>
          <w:rFonts w:ascii="Times New Roman" w:hAnsi="Times New Roman" w:cs="Times New Roman"/>
          <w:sz w:val="28"/>
          <w:szCs w:val="28"/>
        </w:rPr>
        <w:t xml:space="preserve"> </w:t>
      </w:r>
      <w:r w:rsidRPr="00061FE1">
        <w:rPr>
          <w:rFonts w:ascii="Times New Roman" w:hAnsi="Times New Roman" w:cs="Times New Roman"/>
          <w:sz w:val="28"/>
          <w:szCs w:val="28"/>
        </w:rPr>
        <w:t>корені з активним галуженням. Ця система властива сіянцям</w:t>
      </w:r>
      <w:r>
        <w:rPr>
          <w:rFonts w:ascii="Times New Roman" w:hAnsi="Times New Roman" w:cs="Times New Roman"/>
          <w:sz w:val="28"/>
          <w:szCs w:val="28"/>
        </w:rPr>
        <w:t xml:space="preserve"> </w:t>
      </w:r>
      <w:r w:rsidRPr="00061FE1">
        <w:rPr>
          <w:rFonts w:ascii="Times New Roman" w:hAnsi="Times New Roman" w:cs="Times New Roman"/>
          <w:sz w:val="28"/>
          <w:szCs w:val="28"/>
        </w:rPr>
        <w:t>та вегетативно розмноженим рослинам суниць і малини, смородині</w:t>
      </w:r>
      <w:r>
        <w:rPr>
          <w:rFonts w:ascii="Times New Roman" w:hAnsi="Times New Roman" w:cs="Times New Roman"/>
          <w:sz w:val="28"/>
          <w:szCs w:val="28"/>
        </w:rPr>
        <w:t xml:space="preserve"> </w:t>
      </w:r>
      <w:r w:rsidRPr="00061FE1">
        <w:rPr>
          <w:rFonts w:ascii="Times New Roman" w:hAnsi="Times New Roman" w:cs="Times New Roman"/>
          <w:sz w:val="28"/>
          <w:szCs w:val="28"/>
        </w:rPr>
        <w:t>і порічкам та іншим рослинам з придатковими коренями.</w:t>
      </w:r>
      <w:r>
        <w:rPr>
          <w:rFonts w:ascii="Times New Roman" w:hAnsi="Times New Roman" w:cs="Times New Roman"/>
          <w:sz w:val="28"/>
          <w:szCs w:val="28"/>
        </w:rPr>
        <w:t xml:space="preserve"> </w:t>
      </w:r>
    </w:p>
    <w:p w:rsidR="00E85708" w:rsidRPr="002D48A8" w:rsidRDefault="00E85708" w:rsidP="00E85708">
      <w:pPr>
        <w:autoSpaceDE w:val="0"/>
        <w:autoSpaceDN w:val="0"/>
        <w:adjustRightInd w:val="0"/>
        <w:spacing w:after="0" w:line="240" w:lineRule="auto"/>
        <w:jc w:val="center"/>
        <w:rPr>
          <w:rFonts w:ascii="Times New Roman" w:hAnsi="Times New Roman" w:cs="Times New Roman"/>
          <w:b/>
          <w:bCs/>
          <w:i/>
          <w:iCs/>
          <w:caps/>
          <w:sz w:val="28"/>
          <w:szCs w:val="28"/>
        </w:rPr>
      </w:pPr>
    </w:p>
    <w:p w:rsidR="00E85708" w:rsidRPr="002D48A8" w:rsidRDefault="00E85708" w:rsidP="00E85708">
      <w:pPr>
        <w:autoSpaceDE w:val="0"/>
        <w:autoSpaceDN w:val="0"/>
        <w:adjustRightInd w:val="0"/>
        <w:spacing w:after="0" w:line="240" w:lineRule="auto"/>
        <w:jc w:val="center"/>
        <w:rPr>
          <w:rFonts w:ascii="Times New Roman" w:hAnsi="Times New Roman" w:cs="Times New Roman"/>
          <w:b/>
          <w:bCs/>
          <w:i/>
          <w:iCs/>
          <w:caps/>
          <w:sz w:val="28"/>
          <w:szCs w:val="28"/>
        </w:rPr>
      </w:pPr>
      <w:r w:rsidRPr="002D48A8">
        <w:rPr>
          <w:rFonts w:ascii="Times New Roman" w:hAnsi="Times New Roman" w:cs="Times New Roman"/>
          <w:b/>
          <w:bCs/>
          <w:i/>
          <w:iCs/>
          <w:caps/>
          <w:sz w:val="28"/>
          <w:szCs w:val="28"/>
        </w:rPr>
        <w:t>Типи коренів</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sz w:val="28"/>
          <w:szCs w:val="28"/>
        </w:rPr>
        <w:t xml:space="preserve">За розміщенням у </w:t>
      </w:r>
      <w:r>
        <w:rPr>
          <w:rFonts w:ascii="Times New Roman" w:hAnsi="Times New Roman" w:cs="Times New Roman"/>
          <w:sz w:val="28"/>
          <w:szCs w:val="28"/>
        </w:rPr>
        <w:t>ґ</w:t>
      </w:r>
      <w:r w:rsidRPr="00061FE1">
        <w:rPr>
          <w:rFonts w:ascii="Times New Roman" w:hAnsi="Times New Roman" w:cs="Times New Roman"/>
          <w:sz w:val="28"/>
          <w:szCs w:val="28"/>
        </w:rPr>
        <w:t>рунті корені поділяють на горизонтальні,</w:t>
      </w:r>
      <w:r>
        <w:rPr>
          <w:rFonts w:ascii="Times New Roman" w:hAnsi="Times New Roman" w:cs="Times New Roman"/>
          <w:sz w:val="28"/>
          <w:szCs w:val="28"/>
        </w:rPr>
        <w:t xml:space="preserve"> </w:t>
      </w:r>
      <w:r w:rsidRPr="00061FE1">
        <w:rPr>
          <w:rFonts w:ascii="Times New Roman" w:hAnsi="Times New Roman" w:cs="Times New Roman"/>
          <w:sz w:val="28"/>
          <w:szCs w:val="28"/>
        </w:rPr>
        <w:t>вертикальні і похилі, а за розмірами і характером галуження —</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на основні, </w:t>
      </w:r>
      <w:proofErr w:type="spellStart"/>
      <w:r w:rsidRPr="00061FE1">
        <w:rPr>
          <w:rFonts w:ascii="Times New Roman" w:hAnsi="Times New Roman" w:cs="Times New Roman"/>
          <w:sz w:val="28"/>
          <w:szCs w:val="28"/>
        </w:rPr>
        <w:t>напівосновні</w:t>
      </w:r>
      <w:proofErr w:type="spellEnd"/>
      <w:r w:rsidRPr="00061FE1">
        <w:rPr>
          <w:rFonts w:ascii="Times New Roman" w:hAnsi="Times New Roman" w:cs="Times New Roman"/>
          <w:sz w:val="28"/>
          <w:szCs w:val="28"/>
        </w:rPr>
        <w:t xml:space="preserve"> та обростаючі.</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Горизонтальні корені </w:t>
      </w:r>
      <w:r w:rsidRPr="00061FE1">
        <w:rPr>
          <w:rFonts w:ascii="Times New Roman" w:hAnsi="Times New Roman" w:cs="Times New Roman"/>
          <w:sz w:val="28"/>
          <w:szCs w:val="28"/>
        </w:rPr>
        <w:t>розміщені у горизонтальному напрямі</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паралельно поверхні </w:t>
      </w:r>
      <w:r>
        <w:rPr>
          <w:rFonts w:ascii="Times New Roman" w:hAnsi="Times New Roman" w:cs="Times New Roman"/>
          <w:sz w:val="28"/>
          <w:szCs w:val="28"/>
        </w:rPr>
        <w:t>ґ</w:t>
      </w:r>
      <w:r w:rsidRPr="00061FE1">
        <w:rPr>
          <w:rFonts w:ascii="Times New Roman" w:hAnsi="Times New Roman" w:cs="Times New Roman"/>
          <w:sz w:val="28"/>
          <w:szCs w:val="28"/>
        </w:rPr>
        <w:t>рунту, або ж їх відхилення від горизонталі</w:t>
      </w:r>
      <w:r>
        <w:rPr>
          <w:rFonts w:ascii="Times New Roman" w:hAnsi="Times New Roman" w:cs="Times New Roman"/>
          <w:sz w:val="28"/>
          <w:szCs w:val="28"/>
        </w:rPr>
        <w:t xml:space="preserve"> </w:t>
      </w:r>
      <w:r w:rsidRPr="00061FE1">
        <w:rPr>
          <w:rFonts w:ascii="Times New Roman" w:hAnsi="Times New Roman" w:cs="Times New Roman"/>
          <w:sz w:val="28"/>
          <w:szCs w:val="28"/>
        </w:rPr>
        <w:t>не більше 25—30°. Ці корені є в усіх кореневих системах, але найбільше</w:t>
      </w:r>
      <w:r>
        <w:rPr>
          <w:rFonts w:ascii="Times New Roman" w:hAnsi="Times New Roman" w:cs="Times New Roman"/>
          <w:sz w:val="28"/>
          <w:szCs w:val="28"/>
        </w:rPr>
        <w:t xml:space="preserve"> </w:t>
      </w:r>
      <w:r w:rsidRPr="00061FE1">
        <w:rPr>
          <w:rFonts w:ascii="Times New Roman" w:hAnsi="Times New Roman" w:cs="Times New Roman"/>
          <w:sz w:val="28"/>
          <w:szCs w:val="28"/>
        </w:rPr>
        <w:t>в розгалужених кореневих системах насіннєвого і вегетативного</w:t>
      </w:r>
      <w:r>
        <w:rPr>
          <w:rFonts w:ascii="Times New Roman" w:hAnsi="Times New Roman" w:cs="Times New Roman"/>
          <w:sz w:val="28"/>
          <w:szCs w:val="28"/>
        </w:rPr>
        <w:t xml:space="preserve"> </w:t>
      </w:r>
      <w:r w:rsidRPr="00061FE1">
        <w:rPr>
          <w:rFonts w:ascii="Times New Roman" w:hAnsi="Times New Roman" w:cs="Times New Roman"/>
          <w:sz w:val="28"/>
          <w:szCs w:val="28"/>
        </w:rPr>
        <w:t>походження у кісточкових порід, у вегетативних кореневих</w:t>
      </w:r>
      <w:r>
        <w:rPr>
          <w:rFonts w:ascii="Times New Roman" w:hAnsi="Times New Roman" w:cs="Times New Roman"/>
          <w:sz w:val="28"/>
          <w:szCs w:val="28"/>
        </w:rPr>
        <w:t xml:space="preserve"> </w:t>
      </w:r>
      <w:r w:rsidRPr="00061FE1">
        <w:rPr>
          <w:rFonts w:ascii="Times New Roman" w:hAnsi="Times New Roman" w:cs="Times New Roman"/>
          <w:sz w:val="28"/>
          <w:szCs w:val="28"/>
        </w:rPr>
        <w:t>системах яблуні та груші, в мичкуватих вегетативних кореневих</w:t>
      </w:r>
      <w:r>
        <w:rPr>
          <w:rFonts w:ascii="Times New Roman" w:hAnsi="Times New Roman" w:cs="Times New Roman"/>
          <w:sz w:val="28"/>
          <w:szCs w:val="28"/>
        </w:rPr>
        <w:t xml:space="preserve"> </w:t>
      </w:r>
      <w:r w:rsidRPr="00061FE1">
        <w:rPr>
          <w:rFonts w:ascii="Times New Roman" w:hAnsi="Times New Roman" w:cs="Times New Roman"/>
          <w:sz w:val="28"/>
          <w:szCs w:val="28"/>
        </w:rPr>
        <w:t>системах ягідних культур. Глибина залягання основної маси</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їх залежить від родючості і вологості </w:t>
      </w:r>
      <w:r>
        <w:rPr>
          <w:rFonts w:ascii="Times New Roman" w:hAnsi="Times New Roman" w:cs="Times New Roman"/>
          <w:sz w:val="28"/>
          <w:szCs w:val="28"/>
        </w:rPr>
        <w:t>ґ</w:t>
      </w:r>
      <w:r w:rsidRPr="00061FE1">
        <w:rPr>
          <w:rFonts w:ascii="Times New Roman" w:hAnsi="Times New Roman" w:cs="Times New Roman"/>
          <w:sz w:val="28"/>
          <w:szCs w:val="28"/>
        </w:rPr>
        <w:t>рунту, біологічних особливостей</w:t>
      </w:r>
      <w:r>
        <w:rPr>
          <w:rFonts w:ascii="Times New Roman" w:hAnsi="Times New Roman" w:cs="Times New Roman"/>
          <w:sz w:val="28"/>
          <w:szCs w:val="28"/>
        </w:rPr>
        <w:t xml:space="preserve"> </w:t>
      </w:r>
      <w:r w:rsidRPr="00061FE1">
        <w:rPr>
          <w:rFonts w:ascii="Times New Roman" w:hAnsi="Times New Roman" w:cs="Times New Roman"/>
          <w:sz w:val="28"/>
          <w:szCs w:val="28"/>
        </w:rPr>
        <w:t>порід та сортів і становить 10—20 см.</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Похилі корені </w:t>
      </w:r>
      <w:r w:rsidRPr="00061FE1">
        <w:rPr>
          <w:rFonts w:ascii="Times New Roman" w:hAnsi="Times New Roman" w:cs="Times New Roman"/>
          <w:sz w:val="28"/>
          <w:szCs w:val="28"/>
        </w:rPr>
        <w:t xml:space="preserve">ростуть під кутом </w:t>
      </w:r>
      <w:r>
        <w:rPr>
          <w:rFonts w:ascii="Times New Roman" w:hAnsi="Times New Roman" w:cs="Times New Roman"/>
          <w:sz w:val="28"/>
          <w:szCs w:val="28"/>
        </w:rPr>
        <w:t xml:space="preserve">30 – </w:t>
      </w:r>
      <w:r w:rsidRPr="00061FE1">
        <w:rPr>
          <w:rFonts w:ascii="Times New Roman" w:hAnsi="Times New Roman" w:cs="Times New Roman"/>
          <w:sz w:val="28"/>
          <w:szCs w:val="28"/>
        </w:rPr>
        <w:t>70° до вертикалі і проникають</w:t>
      </w:r>
    </w:p>
    <w:p w:rsidR="00E85708" w:rsidRPr="00061FE1" w:rsidRDefault="00E85708" w:rsidP="00E85708">
      <w:pPr>
        <w:autoSpaceDE w:val="0"/>
        <w:autoSpaceDN w:val="0"/>
        <w:adjustRightInd w:val="0"/>
        <w:spacing w:after="0" w:line="240" w:lineRule="auto"/>
        <w:jc w:val="both"/>
        <w:rPr>
          <w:rFonts w:ascii="Times New Roman" w:hAnsi="Times New Roman" w:cs="Times New Roman"/>
          <w:sz w:val="28"/>
          <w:szCs w:val="28"/>
        </w:rPr>
      </w:pPr>
      <w:r w:rsidRPr="00061FE1">
        <w:rPr>
          <w:rFonts w:ascii="Times New Roman" w:hAnsi="Times New Roman" w:cs="Times New Roman"/>
          <w:sz w:val="28"/>
          <w:szCs w:val="28"/>
        </w:rPr>
        <w:t xml:space="preserve">у більш глибокі горизонти </w:t>
      </w:r>
      <w:r>
        <w:rPr>
          <w:rFonts w:ascii="Times New Roman" w:hAnsi="Times New Roman" w:cs="Times New Roman"/>
          <w:sz w:val="28"/>
          <w:szCs w:val="28"/>
        </w:rPr>
        <w:t>ґ</w:t>
      </w:r>
      <w:r w:rsidRPr="00061FE1">
        <w:rPr>
          <w:rFonts w:ascii="Times New Roman" w:hAnsi="Times New Roman" w:cs="Times New Roman"/>
          <w:sz w:val="28"/>
          <w:szCs w:val="28"/>
        </w:rPr>
        <w:t>рунту. У вегетативних кореневих</w:t>
      </w:r>
      <w:r>
        <w:rPr>
          <w:rFonts w:ascii="Times New Roman" w:hAnsi="Times New Roman" w:cs="Times New Roman"/>
          <w:sz w:val="28"/>
          <w:szCs w:val="28"/>
        </w:rPr>
        <w:t xml:space="preserve"> </w:t>
      </w:r>
      <w:r w:rsidRPr="00061FE1">
        <w:rPr>
          <w:rFonts w:ascii="Times New Roman" w:hAnsi="Times New Roman" w:cs="Times New Roman"/>
          <w:sz w:val="28"/>
          <w:szCs w:val="28"/>
        </w:rPr>
        <w:t>системах кущових ягідників вони здебільшого розташовані</w:t>
      </w:r>
      <w:r>
        <w:rPr>
          <w:rFonts w:ascii="Times New Roman" w:hAnsi="Times New Roman" w:cs="Times New Roman"/>
          <w:sz w:val="28"/>
          <w:szCs w:val="28"/>
        </w:rPr>
        <w:t xml:space="preserve"> </w:t>
      </w:r>
      <w:r w:rsidRPr="00061FE1">
        <w:rPr>
          <w:rFonts w:ascii="Times New Roman" w:hAnsi="Times New Roman" w:cs="Times New Roman"/>
          <w:sz w:val="28"/>
          <w:szCs w:val="28"/>
        </w:rPr>
        <w:t>на глибині 20</w:t>
      </w:r>
      <w:r>
        <w:rPr>
          <w:rFonts w:ascii="Times New Roman" w:hAnsi="Times New Roman" w:cs="Times New Roman"/>
          <w:sz w:val="28"/>
          <w:szCs w:val="28"/>
        </w:rPr>
        <w:t xml:space="preserve"> – </w:t>
      </w:r>
      <w:r w:rsidRPr="00061FE1">
        <w:rPr>
          <w:rFonts w:ascii="Times New Roman" w:hAnsi="Times New Roman" w:cs="Times New Roman"/>
          <w:sz w:val="28"/>
          <w:szCs w:val="28"/>
        </w:rPr>
        <w:t>60 см, у яблуні і груші — на глибині до 100—140 см, вишні і сливи — до 80</w:t>
      </w:r>
      <w:r>
        <w:rPr>
          <w:rFonts w:ascii="Times New Roman" w:hAnsi="Times New Roman" w:cs="Times New Roman"/>
          <w:sz w:val="28"/>
          <w:szCs w:val="28"/>
        </w:rPr>
        <w:t xml:space="preserve"> – </w:t>
      </w:r>
      <w:r w:rsidRPr="00061FE1">
        <w:rPr>
          <w:rFonts w:ascii="Times New Roman" w:hAnsi="Times New Roman" w:cs="Times New Roman"/>
          <w:sz w:val="28"/>
          <w:szCs w:val="28"/>
        </w:rPr>
        <w:t>120 см, а у насіннєвих кореневих системах</w:t>
      </w:r>
      <w:r>
        <w:rPr>
          <w:rFonts w:ascii="Times New Roman" w:hAnsi="Times New Roman" w:cs="Times New Roman"/>
          <w:sz w:val="28"/>
          <w:szCs w:val="28"/>
        </w:rPr>
        <w:t xml:space="preserve"> </w:t>
      </w:r>
      <w:r w:rsidRPr="00061FE1">
        <w:rPr>
          <w:rFonts w:ascii="Times New Roman" w:hAnsi="Times New Roman" w:cs="Times New Roman"/>
          <w:sz w:val="28"/>
          <w:szCs w:val="28"/>
        </w:rPr>
        <w:t>зерняткових порід досягають глибини 160—200 см, кісточкових</w:t>
      </w:r>
      <w:r>
        <w:rPr>
          <w:rFonts w:ascii="Times New Roman" w:hAnsi="Times New Roman" w:cs="Times New Roman"/>
          <w:sz w:val="28"/>
          <w:szCs w:val="28"/>
        </w:rPr>
        <w:t xml:space="preserve"> </w:t>
      </w:r>
      <w:r w:rsidRPr="00061FE1">
        <w:rPr>
          <w:rFonts w:ascii="Times New Roman" w:hAnsi="Times New Roman" w:cs="Times New Roman"/>
          <w:sz w:val="28"/>
          <w:szCs w:val="28"/>
        </w:rPr>
        <w:t>— 140</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 160 см.</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lastRenderedPageBreak/>
        <w:t xml:space="preserve">Вертикальні корені </w:t>
      </w:r>
      <w:r w:rsidRPr="00061FE1">
        <w:rPr>
          <w:rFonts w:ascii="Times New Roman" w:hAnsi="Times New Roman" w:cs="Times New Roman"/>
          <w:sz w:val="28"/>
          <w:szCs w:val="28"/>
        </w:rPr>
        <w:t xml:space="preserve">поширюються вертикально в глиб </w:t>
      </w:r>
      <w:r>
        <w:rPr>
          <w:rFonts w:ascii="Times New Roman" w:hAnsi="Times New Roman" w:cs="Times New Roman"/>
          <w:sz w:val="28"/>
          <w:szCs w:val="28"/>
        </w:rPr>
        <w:t>ґ</w:t>
      </w:r>
      <w:r w:rsidRPr="00061FE1">
        <w:rPr>
          <w:rFonts w:ascii="Times New Roman" w:hAnsi="Times New Roman" w:cs="Times New Roman"/>
          <w:sz w:val="28"/>
          <w:szCs w:val="28"/>
        </w:rPr>
        <w:t>рунту,</w:t>
      </w:r>
      <w:r>
        <w:rPr>
          <w:rFonts w:ascii="Times New Roman" w:hAnsi="Times New Roman" w:cs="Times New Roman"/>
          <w:sz w:val="28"/>
          <w:szCs w:val="28"/>
        </w:rPr>
        <w:t xml:space="preserve"> </w:t>
      </w:r>
      <w:r w:rsidRPr="00061FE1">
        <w:rPr>
          <w:rFonts w:ascii="Times New Roman" w:hAnsi="Times New Roman" w:cs="Times New Roman"/>
          <w:sz w:val="28"/>
          <w:szCs w:val="28"/>
        </w:rPr>
        <w:t>або з відхиленням від вертикалі до 20</w:t>
      </w:r>
      <w:r>
        <w:rPr>
          <w:rFonts w:ascii="Times New Roman" w:hAnsi="Times New Roman" w:cs="Times New Roman"/>
          <w:sz w:val="28"/>
          <w:szCs w:val="28"/>
        </w:rPr>
        <w:t xml:space="preserve"> – </w:t>
      </w:r>
      <w:r w:rsidRPr="00061FE1">
        <w:rPr>
          <w:rFonts w:ascii="Times New Roman" w:hAnsi="Times New Roman" w:cs="Times New Roman"/>
          <w:sz w:val="28"/>
          <w:szCs w:val="28"/>
        </w:rPr>
        <w:t>30°. Рони сприяють за кріпленню</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рослин у </w:t>
      </w:r>
      <w:r>
        <w:rPr>
          <w:rFonts w:ascii="Times New Roman" w:hAnsi="Times New Roman" w:cs="Times New Roman"/>
          <w:sz w:val="28"/>
          <w:szCs w:val="28"/>
        </w:rPr>
        <w:t>ґ</w:t>
      </w:r>
      <w:r w:rsidRPr="00061FE1">
        <w:rPr>
          <w:rFonts w:ascii="Times New Roman" w:hAnsi="Times New Roman" w:cs="Times New Roman"/>
          <w:sz w:val="28"/>
          <w:szCs w:val="28"/>
        </w:rPr>
        <w:t>рунті, вбирають воду з мінеральними елементами</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живлення з нижніх шарів </w:t>
      </w:r>
      <w:r>
        <w:rPr>
          <w:rFonts w:ascii="Times New Roman" w:hAnsi="Times New Roman" w:cs="Times New Roman"/>
          <w:sz w:val="28"/>
          <w:szCs w:val="28"/>
        </w:rPr>
        <w:t>ґ</w:t>
      </w:r>
      <w:r w:rsidRPr="00061FE1">
        <w:rPr>
          <w:rFonts w:ascii="Times New Roman" w:hAnsi="Times New Roman" w:cs="Times New Roman"/>
          <w:sz w:val="28"/>
          <w:szCs w:val="28"/>
        </w:rPr>
        <w:t xml:space="preserve">рунту та </w:t>
      </w:r>
      <w:proofErr w:type="spellStart"/>
      <w:r w:rsidRPr="00061FE1">
        <w:rPr>
          <w:rFonts w:ascii="Times New Roman" w:hAnsi="Times New Roman" w:cs="Times New Roman"/>
          <w:sz w:val="28"/>
          <w:szCs w:val="28"/>
        </w:rPr>
        <w:t>підгрунтя</w:t>
      </w:r>
      <w:proofErr w:type="spellEnd"/>
      <w:r w:rsidRPr="00061FE1">
        <w:rPr>
          <w:rFonts w:ascii="Times New Roman" w:hAnsi="Times New Roman" w:cs="Times New Roman"/>
          <w:sz w:val="28"/>
          <w:szCs w:val="28"/>
        </w:rPr>
        <w:t>. Ці корені є в</w:t>
      </w:r>
      <w:r>
        <w:rPr>
          <w:rFonts w:ascii="Times New Roman" w:hAnsi="Times New Roman" w:cs="Times New Roman"/>
          <w:sz w:val="28"/>
          <w:szCs w:val="28"/>
        </w:rPr>
        <w:t xml:space="preserve"> </w:t>
      </w:r>
      <w:r w:rsidRPr="00061FE1">
        <w:rPr>
          <w:rFonts w:ascii="Times New Roman" w:hAnsi="Times New Roman" w:cs="Times New Roman"/>
          <w:sz w:val="28"/>
          <w:szCs w:val="28"/>
        </w:rPr>
        <w:t>усіх кореневих системах, але більше їх у насіннєвих, зокрема</w:t>
      </w:r>
      <w:r>
        <w:rPr>
          <w:rFonts w:ascii="Times New Roman" w:hAnsi="Times New Roman" w:cs="Times New Roman"/>
          <w:sz w:val="28"/>
          <w:szCs w:val="28"/>
        </w:rPr>
        <w:t xml:space="preserve"> </w:t>
      </w:r>
      <w:r w:rsidRPr="00061FE1">
        <w:rPr>
          <w:rFonts w:ascii="Times New Roman" w:hAnsi="Times New Roman" w:cs="Times New Roman"/>
          <w:sz w:val="28"/>
          <w:szCs w:val="28"/>
        </w:rPr>
        <w:t>стрижневих. Глибина їх проникнення може досягати 8</w:t>
      </w:r>
      <w:r>
        <w:rPr>
          <w:rFonts w:ascii="Times New Roman" w:hAnsi="Times New Roman" w:cs="Times New Roman"/>
          <w:sz w:val="28"/>
          <w:szCs w:val="28"/>
        </w:rPr>
        <w:t xml:space="preserve"> – </w:t>
      </w:r>
      <w:r w:rsidRPr="00061FE1">
        <w:rPr>
          <w:rFonts w:ascii="Times New Roman" w:hAnsi="Times New Roman" w:cs="Times New Roman"/>
          <w:sz w:val="28"/>
          <w:szCs w:val="28"/>
        </w:rPr>
        <w:t>10 м у</w:t>
      </w:r>
      <w:r>
        <w:rPr>
          <w:rFonts w:ascii="Times New Roman" w:hAnsi="Times New Roman" w:cs="Times New Roman"/>
          <w:sz w:val="28"/>
          <w:szCs w:val="28"/>
        </w:rPr>
        <w:t xml:space="preserve"> </w:t>
      </w:r>
      <w:r w:rsidRPr="00061FE1">
        <w:rPr>
          <w:rFonts w:ascii="Times New Roman" w:hAnsi="Times New Roman" w:cs="Times New Roman"/>
          <w:sz w:val="28"/>
          <w:szCs w:val="28"/>
        </w:rPr>
        <w:t>зерняткових, 4</w:t>
      </w:r>
      <w:r>
        <w:rPr>
          <w:rFonts w:ascii="Times New Roman" w:hAnsi="Times New Roman" w:cs="Times New Roman"/>
          <w:sz w:val="28"/>
          <w:szCs w:val="28"/>
        </w:rPr>
        <w:t xml:space="preserve"> – </w:t>
      </w:r>
      <w:r w:rsidRPr="00061FE1">
        <w:rPr>
          <w:rFonts w:ascii="Times New Roman" w:hAnsi="Times New Roman" w:cs="Times New Roman"/>
          <w:sz w:val="28"/>
          <w:szCs w:val="28"/>
        </w:rPr>
        <w:t>6 м — у кісточкових і 1</w:t>
      </w:r>
      <w:r>
        <w:rPr>
          <w:rFonts w:ascii="Times New Roman" w:hAnsi="Times New Roman" w:cs="Times New Roman"/>
          <w:sz w:val="28"/>
          <w:szCs w:val="28"/>
        </w:rPr>
        <w:t xml:space="preserve"> – </w:t>
      </w:r>
      <w:r w:rsidRPr="00061FE1">
        <w:rPr>
          <w:rFonts w:ascii="Times New Roman" w:hAnsi="Times New Roman" w:cs="Times New Roman"/>
          <w:sz w:val="28"/>
          <w:szCs w:val="28"/>
        </w:rPr>
        <w:t>1,5 м — у кущових ягідників.</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12065" distB="204470" distL="24130" distR="24130" simplePos="0" relativeHeight="251663360" behindDoc="0" locked="0" layoutInCell="1" allowOverlap="1" wp14:anchorId="77B93EF0" wp14:editId="18B06E8F">
                <wp:simplePos x="0" y="0"/>
                <wp:positionH relativeFrom="margin">
                  <wp:posOffset>255905</wp:posOffset>
                </wp:positionH>
                <wp:positionV relativeFrom="paragraph">
                  <wp:posOffset>2582545</wp:posOffset>
                </wp:positionV>
                <wp:extent cx="5885815" cy="4717415"/>
                <wp:effectExtent l="0" t="0" r="19685" b="26035"/>
                <wp:wrapTopAndBottom/>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815" cy="4717415"/>
                          <a:chOff x="1248" y="7522"/>
                          <a:chExt cx="9926" cy="7195"/>
                        </a:xfrm>
                      </wpg:grpSpPr>
                      <pic:pic xmlns:pic="http://schemas.openxmlformats.org/drawingml/2006/picture">
                        <pic:nvPicPr>
                          <pic:cNvPr id="7" name="Picture 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1248" y="7522"/>
                            <a:ext cx="9787" cy="6163"/>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4"/>
                        <wps:cNvSpPr txBox="1">
                          <a:spLocks noChangeArrowheads="1"/>
                        </wps:cNvSpPr>
                        <wps:spPr bwMode="auto">
                          <a:xfrm>
                            <a:off x="1550" y="13767"/>
                            <a:ext cx="9624" cy="95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85708" w:rsidRDefault="00E85708" w:rsidP="00E85708">
                              <w:pPr>
                                <w:pStyle w:val="Style4"/>
                                <w:widowControl/>
                                <w:ind w:left="701"/>
                                <w:rPr>
                                  <w:rStyle w:val="FontStyle108"/>
                                  <w:rFonts w:eastAsia="Tahoma"/>
                                </w:rPr>
                              </w:pPr>
                              <w:r>
                                <w:rPr>
                                  <w:rStyle w:val="FontStyle106"/>
                                  <w:rFonts w:eastAsia="Tahoma"/>
                                </w:rPr>
                                <w:t xml:space="preserve">Рис. 3. </w:t>
                              </w:r>
                              <w:proofErr w:type="spellStart"/>
                              <w:r>
                                <w:rPr>
                                  <w:rStyle w:val="FontStyle108"/>
                                  <w:rFonts w:eastAsia="Tahoma"/>
                                </w:rPr>
                                <w:t>Обростаючи</w:t>
                              </w:r>
                              <w:proofErr w:type="spellEnd"/>
                              <w:r>
                                <w:rPr>
                                  <w:rStyle w:val="FontStyle108"/>
                                  <w:rFonts w:eastAsia="Tahoma"/>
                                </w:rPr>
                                <w:t xml:space="preserve"> </w:t>
                              </w:r>
                              <w:proofErr w:type="spellStart"/>
                              <w:r>
                                <w:rPr>
                                  <w:rStyle w:val="FontStyle108"/>
                                  <w:rFonts w:eastAsia="Tahoma"/>
                                </w:rPr>
                                <w:t>корені</w:t>
                              </w:r>
                              <w:proofErr w:type="spellEnd"/>
                              <w:r>
                                <w:rPr>
                                  <w:rStyle w:val="FontStyle108"/>
                                  <w:rFonts w:eastAsia="Tahoma"/>
                                </w:rPr>
                                <w:t xml:space="preserve"> </w:t>
                              </w:r>
                              <w:proofErr w:type="spellStart"/>
                              <w:r>
                                <w:rPr>
                                  <w:rStyle w:val="FontStyle108"/>
                                  <w:rFonts w:eastAsia="Tahoma"/>
                                </w:rPr>
                                <w:t>яблуні</w:t>
                              </w:r>
                              <w:proofErr w:type="spellEnd"/>
                              <w:r>
                                <w:rPr>
                                  <w:rStyle w:val="FontStyle108"/>
                                  <w:rFonts w:eastAsia="Tahoma"/>
                                </w:rPr>
                                <w:t>:</w:t>
                              </w:r>
                            </w:p>
                            <w:p w:rsidR="00E85708" w:rsidRDefault="00E85708" w:rsidP="00E85708">
                              <w:pPr>
                                <w:pStyle w:val="Style3"/>
                                <w:widowControl/>
                                <w:spacing w:before="10" w:line="317" w:lineRule="exact"/>
                                <w:jc w:val="left"/>
                                <w:rPr>
                                  <w:rStyle w:val="FontStyle106"/>
                                  <w:rFonts w:eastAsia="Tahoma"/>
                                </w:rPr>
                              </w:pPr>
                              <w:r>
                                <w:rPr>
                                  <w:rStyle w:val="FontStyle108"/>
                                  <w:rFonts w:eastAsia="Tahoma"/>
                                </w:rPr>
                                <w:t xml:space="preserve">1 </w:t>
                              </w:r>
                              <w:r>
                                <w:rPr>
                                  <w:rStyle w:val="FontStyle106"/>
                                  <w:rFonts w:eastAsia="Tahoma"/>
                                </w:rPr>
                                <w:t xml:space="preserve">- </w:t>
                              </w:r>
                              <w:proofErr w:type="spellStart"/>
                              <w:r>
                                <w:rPr>
                                  <w:rStyle w:val="FontStyle106"/>
                                  <w:rFonts w:eastAsia="Tahoma"/>
                                </w:rPr>
                                <w:t>ростовий</w:t>
                              </w:r>
                              <w:proofErr w:type="spellEnd"/>
                              <w:r>
                                <w:rPr>
                                  <w:rStyle w:val="FontStyle106"/>
                                  <w:rFonts w:eastAsia="Tahoma"/>
                                </w:rPr>
                                <w:t xml:space="preserve"> (</w:t>
                              </w:r>
                              <w:proofErr w:type="spellStart"/>
                              <w:r>
                                <w:rPr>
                                  <w:rStyle w:val="FontStyle106"/>
                                  <w:rFonts w:eastAsia="Tahoma"/>
                                </w:rPr>
                                <w:t>осьовий</w:t>
                              </w:r>
                              <w:proofErr w:type="spellEnd"/>
                              <w:r>
                                <w:rPr>
                                  <w:rStyle w:val="FontStyle106"/>
                                  <w:rFonts w:eastAsia="Tahoma"/>
                                </w:rPr>
                                <w:t xml:space="preserve">); </w:t>
                              </w:r>
                              <w:r>
                                <w:rPr>
                                  <w:rStyle w:val="FontStyle108"/>
                                  <w:rFonts w:eastAsia="Tahoma"/>
                                </w:rPr>
                                <w:t xml:space="preserve">2 </w:t>
                              </w:r>
                              <w:r>
                                <w:rPr>
                                  <w:rStyle w:val="FontStyle106"/>
                                  <w:rFonts w:eastAsia="Tahoma"/>
                                </w:rPr>
                                <w:t xml:space="preserve">- </w:t>
                              </w:r>
                              <w:proofErr w:type="spellStart"/>
                              <w:r>
                                <w:rPr>
                                  <w:rStyle w:val="FontStyle106"/>
                                  <w:rFonts w:eastAsia="Tahoma"/>
                                </w:rPr>
                                <w:t>всисний</w:t>
                              </w:r>
                              <w:proofErr w:type="spellEnd"/>
                              <w:r>
                                <w:rPr>
                                  <w:rStyle w:val="FontStyle106"/>
                                  <w:rFonts w:eastAsia="Tahoma"/>
                                </w:rPr>
                                <w:t xml:space="preserve"> (</w:t>
                              </w:r>
                              <w:proofErr w:type="spellStart"/>
                              <w:r>
                                <w:rPr>
                                  <w:rStyle w:val="FontStyle106"/>
                                  <w:rFonts w:eastAsia="Tahoma"/>
                                </w:rPr>
                                <w:t>активний</w:t>
                              </w:r>
                              <w:proofErr w:type="spellEnd"/>
                              <w:r>
                                <w:rPr>
                                  <w:rStyle w:val="FontStyle106"/>
                                  <w:rFonts w:eastAsia="Tahoma"/>
                                </w:rPr>
                                <w:t xml:space="preserve">); </w:t>
                              </w:r>
                              <w:r>
                                <w:rPr>
                                  <w:rStyle w:val="FontStyle108"/>
                                  <w:rFonts w:eastAsia="Tahoma"/>
                                </w:rPr>
                                <w:t xml:space="preserve">3 - </w:t>
                              </w:r>
                              <w:proofErr w:type="spellStart"/>
                              <w:r>
                                <w:rPr>
                                  <w:rStyle w:val="FontStyle106"/>
                                  <w:rFonts w:eastAsia="Tahoma"/>
                                </w:rPr>
                                <w:t>перехідний</w:t>
                              </w:r>
                              <w:proofErr w:type="spellEnd"/>
                              <w:r>
                                <w:rPr>
                                  <w:rStyle w:val="FontStyle106"/>
                                  <w:rFonts w:eastAsia="Tahoma"/>
                                </w:rPr>
                                <w:t xml:space="preserve">; </w:t>
                              </w:r>
                              <w:r>
                                <w:rPr>
                                  <w:rStyle w:val="FontStyle108"/>
                                  <w:rFonts w:eastAsia="Tahoma"/>
                                </w:rPr>
                                <w:t>4 -</w:t>
                              </w:r>
                              <w:proofErr w:type="spellStart"/>
                              <w:proofErr w:type="gramStart"/>
                              <w:r>
                                <w:rPr>
                                  <w:rStyle w:val="FontStyle106"/>
                                  <w:rFonts w:eastAsia="Tahoma"/>
                                </w:rPr>
                                <w:t>пров</w:t>
                              </w:r>
                              <w:proofErr w:type="gramEnd"/>
                              <w:r>
                                <w:rPr>
                                  <w:rStyle w:val="FontStyle106"/>
                                  <w:rFonts w:eastAsia="Tahoma"/>
                                </w:rPr>
                                <w:t>ідний</w:t>
                              </w:r>
                              <w:proofErr w:type="spellEnd"/>
                              <w:r>
                                <w:rPr>
                                  <w:rStyle w:val="FontStyle106"/>
                                  <w:rFonts w:eastAsia="Tahoma"/>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 o:spid="_x0000_s1029" style="position:absolute;left:0;text-align:left;margin-left:20.15pt;margin-top:203.35pt;width:463.45pt;height:371.45pt;z-index:251663360;mso-wrap-distance-left:1.9pt;mso-wrap-distance-top:.95pt;mso-wrap-distance-right:1.9pt;mso-wrap-distance-bottom:16.1pt;mso-position-horizontal-relative:margin" coordorigin="1248,7522" coordsize="9926,7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">
                <v:shape id="Picture 3" o:spid="_x0000_s1030" type="#_x0000_t75" style="position:absolute;left:1248;top:7522;width:9787;height:6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OIUbDAAAA2gAAAA8AAABkcnMvZG93bnJldi54bWxEj09rwkAUxO8Fv8PyBG910wqtxKxSpFYv&#10;LRj1/si+/NHs27C7TeK37xYKPQ4z8xsm24ymFT0531hW8DRPQBAXVjdcKTifdo9LED4ga2wtk4I7&#10;edisJw8ZptoOfKQ+D5WIEPYpKqhD6FIpfVGTQT+3HXH0SusMhihdJbXDIcJNK5+T5EUabDgu1NjR&#10;tqbiln8bBf21XJj958c7DV8uac/bu73scqVm0/FtBSLQGP7Df+2DVvAKv1fiDZ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4hRsMAAADaAAAADwAAAAAAAAAAAAAAAACf&#10;AgAAZHJzL2Rvd25yZXYueG1sUEsFBgAAAAAEAAQA9wAAAI8DAAAAAA==&#10;">
                  <v:imagedata r:id="rId11" o:title="" grayscale="t"/>
                </v:shape>
                <v:shape id="Text Box 4" o:spid="_x0000_s1031" type="#_x0000_t202" style="position:absolute;left:1550;top:13767;width:962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eUMQA&#10;AADaAAAADwAAAGRycy9kb3ducmV2LnhtbESPQWvCQBSE7wX/w/IEL1I39VBq6ioiFDwI0kTx+sg+&#10;s4nZtzG7avTXdwuFHoeZ+YaZL3vbiBt1vnKs4G2SgCAunK64VLDPv14/QPiArLFxTAoe5GG5GLzM&#10;MdXuzt90y0IpIoR9igpMCG0qpS8MWfQT1xJH7+Q6iyHKrpS6w3uE20ZOk+RdWqw4LhhsaW2oOGdX&#10;q2B3OtSbdrrNwvEyzuuZqZ9mnCs1GvarTxCB+vAf/mtvtIIZ/F6JN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3lDEAAAA2gAAAA8AAAAAAAAAAAAAAAAAmAIAAGRycy9k&#10;b3ducmV2LnhtbFBLBQYAAAAABAAEAPUAAACJAwAAAAA=&#10;" filled="f" strokecolor="white" strokeweight="0">
                  <v:textbox inset="0,0,0,0">
                    <w:txbxContent>
                      <w:p w:rsidR="00E85708" w:rsidRDefault="00E85708" w:rsidP="00E85708">
                        <w:pPr>
                          <w:pStyle w:val="Style4"/>
                          <w:widowControl/>
                          <w:ind w:left="701"/>
                          <w:rPr>
                            <w:rStyle w:val="FontStyle108"/>
                            <w:rFonts w:eastAsia="Tahoma"/>
                          </w:rPr>
                        </w:pPr>
                        <w:r>
                          <w:rPr>
                            <w:rStyle w:val="FontStyle106"/>
                            <w:rFonts w:eastAsia="Tahoma"/>
                          </w:rPr>
                          <w:t xml:space="preserve">Рис. 3. </w:t>
                        </w:r>
                        <w:proofErr w:type="spellStart"/>
                        <w:r>
                          <w:rPr>
                            <w:rStyle w:val="FontStyle108"/>
                            <w:rFonts w:eastAsia="Tahoma"/>
                          </w:rPr>
                          <w:t>Обростаючи</w:t>
                        </w:r>
                        <w:proofErr w:type="spellEnd"/>
                        <w:r>
                          <w:rPr>
                            <w:rStyle w:val="FontStyle108"/>
                            <w:rFonts w:eastAsia="Tahoma"/>
                          </w:rPr>
                          <w:t xml:space="preserve"> </w:t>
                        </w:r>
                        <w:proofErr w:type="spellStart"/>
                        <w:r>
                          <w:rPr>
                            <w:rStyle w:val="FontStyle108"/>
                            <w:rFonts w:eastAsia="Tahoma"/>
                          </w:rPr>
                          <w:t>корені</w:t>
                        </w:r>
                        <w:proofErr w:type="spellEnd"/>
                        <w:r>
                          <w:rPr>
                            <w:rStyle w:val="FontStyle108"/>
                            <w:rFonts w:eastAsia="Tahoma"/>
                          </w:rPr>
                          <w:t xml:space="preserve"> </w:t>
                        </w:r>
                        <w:proofErr w:type="spellStart"/>
                        <w:r>
                          <w:rPr>
                            <w:rStyle w:val="FontStyle108"/>
                            <w:rFonts w:eastAsia="Tahoma"/>
                          </w:rPr>
                          <w:t>яблуні</w:t>
                        </w:r>
                        <w:proofErr w:type="spellEnd"/>
                        <w:r>
                          <w:rPr>
                            <w:rStyle w:val="FontStyle108"/>
                            <w:rFonts w:eastAsia="Tahoma"/>
                          </w:rPr>
                          <w:t>:</w:t>
                        </w:r>
                      </w:p>
                      <w:p w:rsidR="00E85708" w:rsidRDefault="00E85708" w:rsidP="00E85708">
                        <w:pPr>
                          <w:pStyle w:val="Style3"/>
                          <w:widowControl/>
                          <w:spacing w:before="10" w:line="317" w:lineRule="exact"/>
                          <w:jc w:val="left"/>
                          <w:rPr>
                            <w:rStyle w:val="FontStyle106"/>
                            <w:rFonts w:eastAsia="Tahoma"/>
                          </w:rPr>
                        </w:pPr>
                        <w:r>
                          <w:rPr>
                            <w:rStyle w:val="FontStyle108"/>
                            <w:rFonts w:eastAsia="Tahoma"/>
                          </w:rPr>
                          <w:t xml:space="preserve">1 </w:t>
                        </w:r>
                        <w:r>
                          <w:rPr>
                            <w:rStyle w:val="FontStyle106"/>
                            <w:rFonts w:eastAsia="Tahoma"/>
                          </w:rPr>
                          <w:t xml:space="preserve">- </w:t>
                        </w:r>
                        <w:proofErr w:type="spellStart"/>
                        <w:r>
                          <w:rPr>
                            <w:rStyle w:val="FontStyle106"/>
                            <w:rFonts w:eastAsia="Tahoma"/>
                          </w:rPr>
                          <w:t>ростовий</w:t>
                        </w:r>
                        <w:proofErr w:type="spellEnd"/>
                        <w:r>
                          <w:rPr>
                            <w:rStyle w:val="FontStyle106"/>
                            <w:rFonts w:eastAsia="Tahoma"/>
                          </w:rPr>
                          <w:t xml:space="preserve"> (</w:t>
                        </w:r>
                        <w:proofErr w:type="spellStart"/>
                        <w:r>
                          <w:rPr>
                            <w:rStyle w:val="FontStyle106"/>
                            <w:rFonts w:eastAsia="Tahoma"/>
                          </w:rPr>
                          <w:t>осьовий</w:t>
                        </w:r>
                        <w:proofErr w:type="spellEnd"/>
                        <w:r>
                          <w:rPr>
                            <w:rStyle w:val="FontStyle106"/>
                            <w:rFonts w:eastAsia="Tahoma"/>
                          </w:rPr>
                          <w:t xml:space="preserve">); </w:t>
                        </w:r>
                        <w:r>
                          <w:rPr>
                            <w:rStyle w:val="FontStyle108"/>
                            <w:rFonts w:eastAsia="Tahoma"/>
                          </w:rPr>
                          <w:t xml:space="preserve">2 </w:t>
                        </w:r>
                        <w:r>
                          <w:rPr>
                            <w:rStyle w:val="FontStyle106"/>
                            <w:rFonts w:eastAsia="Tahoma"/>
                          </w:rPr>
                          <w:t xml:space="preserve">- </w:t>
                        </w:r>
                        <w:proofErr w:type="spellStart"/>
                        <w:r>
                          <w:rPr>
                            <w:rStyle w:val="FontStyle106"/>
                            <w:rFonts w:eastAsia="Tahoma"/>
                          </w:rPr>
                          <w:t>всисний</w:t>
                        </w:r>
                        <w:proofErr w:type="spellEnd"/>
                        <w:r>
                          <w:rPr>
                            <w:rStyle w:val="FontStyle106"/>
                            <w:rFonts w:eastAsia="Tahoma"/>
                          </w:rPr>
                          <w:t xml:space="preserve"> (</w:t>
                        </w:r>
                        <w:proofErr w:type="spellStart"/>
                        <w:r>
                          <w:rPr>
                            <w:rStyle w:val="FontStyle106"/>
                            <w:rFonts w:eastAsia="Tahoma"/>
                          </w:rPr>
                          <w:t>активний</w:t>
                        </w:r>
                        <w:proofErr w:type="spellEnd"/>
                        <w:r>
                          <w:rPr>
                            <w:rStyle w:val="FontStyle106"/>
                            <w:rFonts w:eastAsia="Tahoma"/>
                          </w:rPr>
                          <w:t xml:space="preserve">); </w:t>
                        </w:r>
                        <w:r>
                          <w:rPr>
                            <w:rStyle w:val="FontStyle108"/>
                            <w:rFonts w:eastAsia="Tahoma"/>
                          </w:rPr>
                          <w:t xml:space="preserve">3 - </w:t>
                        </w:r>
                        <w:proofErr w:type="spellStart"/>
                        <w:r>
                          <w:rPr>
                            <w:rStyle w:val="FontStyle106"/>
                            <w:rFonts w:eastAsia="Tahoma"/>
                          </w:rPr>
                          <w:t>перехідний</w:t>
                        </w:r>
                        <w:proofErr w:type="spellEnd"/>
                        <w:r>
                          <w:rPr>
                            <w:rStyle w:val="FontStyle106"/>
                            <w:rFonts w:eastAsia="Tahoma"/>
                          </w:rPr>
                          <w:t xml:space="preserve">; </w:t>
                        </w:r>
                        <w:r>
                          <w:rPr>
                            <w:rStyle w:val="FontStyle108"/>
                            <w:rFonts w:eastAsia="Tahoma"/>
                          </w:rPr>
                          <w:t>4 -</w:t>
                        </w:r>
                        <w:proofErr w:type="spellStart"/>
                        <w:proofErr w:type="gramStart"/>
                        <w:r>
                          <w:rPr>
                            <w:rStyle w:val="FontStyle106"/>
                            <w:rFonts w:eastAsia="Tahoma"/>
                          </w:rPr>
                          <w:t>пров</w:t>
                        </w:r>
                        <w:proofErr w:type="gramEnd"/>
                        <w:r>
                          <w:rPr>
                            <w:rStyle w:val="FontStyle106"/>
                            <w:rFonts w:eastAsia="Tahoma"/>
                          </w:rPr>
                          <w:t>ідний</w:t>
                        </w:r>
                        <w:proofErr w:type="spellEnd"/>
                        <w:r>
                          <w:rPr>
                            <w:rStyle w:val="FontStyle106"/>
                            <w:rFonts w:eastAsia="Tahoma"/>
                          </w:rPr>
                          <w:t>.</w:t>
                        </w:r>
                      </w:p>
                    </w:txbxContent>
                  </v:textbox>
                </v:shape>
                <w10:wrap type="topAndBottom" anchorx="margin"/>
              </v:group>
            </w:pict>
          </mc:Fallback>
        </mc:AlternateContent>
      </w:r>
      <w:r w:rsidRPr="00061FE1">
        <w:rPr>
          <w:rFonts w:ascii="Times New Roman" w:hAnsi="Times New Roman" w:cs="Times New Roman"/>
          <w:b/>
          <w:bCs/>
          <w:sz w:val="28"/>
          <w:szCs w:val="28"/>
        </w:rPr>
        <w:t xml:space="preserve">Основні скелетні корені </w:t>
      </w:r>
      <w:r w:rsidRPr="00061FE1">
        <w:rPr>
          <w:rFonts w:ascii="Times New Roman" w:hAnsi="Times New Roman" w:cs="Times New Roman"/>
          <w:sz w:val="28"/>
          <w:szCs w:val="28"/>
        </w:rPr>
        <w:t>— 10</w:t>
      </w:r>
      <w:r>
        <w:rPr>
          <w:rFonts w:ascii="Times New Roman" w:hAnsi="Times New Roman" w:cs="Times New Roman"/>
          <w:sz w:val="28"/>
          <w:szCs w:val="28"/>
        </w:rPr>
        <w:t xml:space="preserve"> – </w:t>
      </w:r>
      <w:r w:rsidRPr="00061FE1">
        <w:rPr>
          <w:rFonts w:ascii="Times New Roman" w:hAnsi="Times New Roman" w:cs="Times New Roman"/>
          <w:sz w:val="28"/>
          <w:szCs w:val="28"/>
        </w:rPr>
        <w:t>100 мм і більше завтовшки,</w:t>
      </w:r>
      <w:r>
        <w:rPr>
          <w:rFonts w:ascii="Times New Roman" w:hAnsi="Times New Roman" w:cs="Times New Roman"/>
          <w:sz w:val="28"/>
          <w:szCs w:val="28"/>
        </w:rPr>
        <w:t xml:space="preserve"> </w:t>
      </w:r>
      <w:r w:rsidRPr="00061FE1">
        <w:rPr>
          <w:rFonts w:ascii="Times New Roman" w:hAnsi="Times New Roman" w:cs="Times New Roman"/>
          <w:sz w:val="28"/>
          <w:szCs w:val="28"/>
        </w:rPr>
        <w:t>найдовші, нижчих порядків галуження (нульового і першого), прикріплюють</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надземну систему до </w:t>
      </w:r>
      <w:proofErr w:type="spellStart"/>
      <w:r w:rsidRPr="00061FE1">
        <w:rPr>
          <w:rFonts w:ascii="Times New Roman" w:hAnsi="Times New Roman" w:cs="Times New Roman"/>
          <w:sz w:val="28"/>
          <w:szCs w:val="28"/>
        </w:rPr>
        <w:t>грунту</w:t>
      </w:r>
      <w:proofErr w:type="spellEnd"/>
      <w:r w:rsidRPr="00061FE1">
        <w:rPr>
          <w:rFonts w:ascii="Times New Roman" w:hAnsi="Times New Roman" w:cs="Times New Roman"/>
          <w:sz w:val="28"/>
          <w:szCs w:val="28"/>
        </w:rPr>
        <w:t>, проводять воду і елементи</w:t>
      </w:r>
      <w:r>
        <w:rPr>
          <w:rFonts w:ascii="Times New Roman" w:hAnsi="Times New Roman" w:cs="Times New Roman"/>
          <w:sz w:val="28"/>
          <w:szCs w:val="28"/>
        </w:rPr>
        <w:t xml:space="preserve"> </w:t>
      </w:r>
      <w:r w:rsidRPr="00061FE1">
        <w:rPr>
          <w:rFonts w:ascii="Times New Roman" w:hAnsi="Times New Roman" w:cs="Times New Roman"/>
          <w:sz w:val="28"/>
          <w:szCs w:val="28"/>
        </w:rPr>
        <w:t>живлення, в них відкладаються запасні поживні речовини.</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061FE1">
        <w:rPr>
          <w:rFonts w:ascii="Times New Roman" w:hAnsi="Times New Roman" w:cs="Times New Roman"/>
          <w:b/>
          <w:bCs/>
          <w:sz w:val="28"/>
          <w:szCs w:val="28"/>
        </w:rPr>
        <w:t>Напівосновні</w:t>
      </w:r>
      <w:proofErr w:type="spellEnd"/>
      <w:r w:rsidRPr="00061FE1">
        <w:rPr>
          <w:rFonts w:ascii="Times New Roman" w:hAnsi="Times New Roman" w:cs="Times New Roman"/>
          <w:b/>
          <w:bCs/>
          <w:sz w:val="28"/>
          <w:szCs w:val="28"/>
        </w:rPr>
        <w:t xml:space="preserve"> (</w:t>
      </w:r>
      <w:proofErr w:type="spellStart"/>
      <w:r w:rsidRPr="00061FE1">
        <w:rPr>
          <w:rFonts w:ascii="Times New Roman" w:hAnsi="Times New Roman" w:cs="Times New Roman"/>
          <w:b/>
          <w:bCs/>
          <w:sz w:val="28"/>
          <w:szCs w:val="28"/>
        </w:rPr>
        <w:t>напівскелетні</w:t>
      </w:r>
      <w:proofErr w:type="spellEnd"/>
      <w:r w:rsidRPr="00061FE1">
        <w:rPr>
          <w:rFonts w:ascii="Times New Roman" w:hAnsi="Times New Roman" w:cs="Times New Roman"/>
          <w:b/>
          <w:bCs/>
          <w:sz w:val="28"/>
          <w:szCs w:val="28"/>
        </w:rPr>
        <w:t xml:space="preserve">) корені </w:t>
      </w:r>
      <w:r w:rsidRPr="00061FE1">
        <w:rPr>
          <w:rFonts w:ascii="Times New Roman" w:hAnsi="Times New Roman" w:cs="Times New Roman"/>
          <w:sz w:val="28"/>
          <w:szCs w:val="28"/>
        </w:rPr>
        <w:t>— 2</w:t>
      </w:r>
      <w:r>
        <w:rPr>
          <w:rFonts w:ascii="Times New Roman" w:hAnsi="Times New Roman" w:cs="Times New Roman"/>
          <w:sz w:val="28"/>
          <w:szCs w:val="28"/>
        </w:rPr>
        <w:t xml:space="preserve"> – </w:t>
      </w:r>
      <w:r w:rsidRPr="00061FE1">
        <w:rPr>
          <w:rFonts w:ascii="Times New Roman" w:hAnsi="Times New Roman" w:cs="Times New Roman"/>
          <w:sz w:val="28"/>
          <w:szCs w:val="28"/>
        </w:rPr>
        <w:t>10 мм у діаметрі,</w:t>
      </w:r>
      <w:r>
        <w:rPr>
          <w:rFonts w:ascii="Times New Roman" w:hAnsi="Times New Roman" w:cs="Times New Roman"/>
          <w:sz w:val="28"/>
          <w:szCs w:val="28"/>
        </w:rPr>
        <w:t xml:space="preserve"> </w:t>
      </w:r>
      <w:r w:rsidRPr="00061FE1">
        <w:rPr>
          <w:rFonts w:ascii="Times New Roman" w:hAnsi="Times New Roman" w:cs="Times New Roman"/>
          <w:sz w:val="28"/>
          <w:szCs w:val="28"/>
        </w:rPr>
        <w:t>здебільшого другого-третього порядків галуження, виконують допоміжну</w:t>
      </w:r>
      <w:r>
        <w:rPr>
          <w:rFonts w:ascii="Times New Roman" w:hAnsi="Times New Roman" w:cs="Times New Roman"/>
          <w:sz w:val="28"/>
          <w:szCs w:val="28"/>
        </w:rPr>
        <w:t xml:space="preserve"> </w:t>
      </w:r>
      <w:r w:rsidRPr="00061FE1">
        <w:rPr>
          <w:rFonts w:ascii="Times New Roman" w:hAnsi="Times New Roman" w:cs="Times New Roman"/>
          <w:sz w:val="28"/>
          <w:szCs w:val="28"/>
        </w:rPr>
        <w:t>роль у прикріпленні рослини, є провідними запасниками</w:t>
      </w:r>
      <w:r>
        <w:rPr>
          <w:rFonts w:ascii="Times New Roman" w:hAnsi="Times New Roman" w:cs="Times New Roman"/>
          <w:sz w:val="28"/>
          <w:szCs w:val="28"/>
        </w:rPr>
        <w:t xml:space="preserve"> </w:t>
      </w:r>
      <w:r w:rsidRPr="00061FE1">
        <w:rPr>
          <w:rFonts w:ascii="Times New Roman" w:hAnsi="Times New Roman" w:cs="Times New Roman"/>
          <w:sz w:val="28"/>
          <w:szCs w:val="28"/>
        </w:rPr>
        <w:t>поживних речовин.</w:t>
      </w:r>
    </w:p>
    <w:p w:rsidR="00E85708" w:rsidRPr="00061FE1"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Обростаючі корені, або кореневі мички </w:t>
      </w:r>
      <w:r w:rsidRPr="00061FE1">
        <w:rPr>
          <w:rFonts w:ascii="Times New Roman" w:hAnsi="Times New Roman" w:cs="Times New Roman"/>
          <w:sz w:val="28"/>
          <w:szCs w:val="28"/>
        </w:rPr>
        <w:t>— до 1</w:t>
      </w:r>
      <w:r>
        <w:rPr>
          <w:rFonts w:ascii="Times New Roman" w:hAnsi="Times New Roman" w:cs="Times New Roman"/>
          <w:sz w:val="28"/>
          <w:szCs w:val="28"/>
        </w:rPr>
        <w:t xml:space="preserve"> – </w:t>
      </w:r>
      <w:r w:rsidRPr="00061FE1">
        <w:rPr>
          <w:rFonts w:ascii="Times New Roman" w:hAnsi="Times New Roman" w:cs="Times New Roman"/>
          <w:sz w:val="28"/>
          <w:szCs w:val="28"/>
        </w:rPr>
        <w:t>2 мм завтовшки,</w:t>
      </w:r>
      <w:r>
        <w:rPr>
          <w:rFonts w:ascii="Times New Roman" w:hAnsi="Times New Roman" w:cs="Times New Roman"/>
          <w:sz w:val="28"/>
          <w:szCs w:val="28"/>
        </w:rPr>
        <w:t xml:space="preserve"> </w:t>
      </w:r>
      <w:r w:rsidRPr="00061FE1">
        <w:rPr>
          <w:rFonts w:ascii="Times New Roman" w:hAnsi="Times New Roman" w:cs="Times New Roman"/>
          <w:sz w:val="28"/>
          <w:szCs w:val="28"/>
        </w:rPr>
        <w:t>четвертого-п’ятого і наступних порядків галуження, здебільшого</w:t>
      </w:r>
      <w:r>
        <w:rPr>
          <w:rFonts w:ascii="Times New Roman" w:hAnsi="Times New Roman" w:cs="Times New Roman"/>
          <w:sz w:val="28"/>
          <w:szCs w:val="28"/>
        </w:rPr>
        <w:t xml:space="preserve"> </w:t>
      </w:r>
      <w:r w:rsidRPr="00061FE1">
        <w:rPr>
          <w:rFonts w:ascii="Times New Roman" w:hAnsi="Times New Roman" w:cs="Times New Roman"/>
          <w:sz w:val="28"/>
          <w:szCs w:val="28"/>
        </w:rPr>
        <w:t>виконують всисні, синтезуючі і ростові функції.</w:t>
      </w:r>
      <w:r>
        <w:rPr>
          <w:rFonts w:ascii="Times New Roman" w:hAnsi="Times New Roman" w:cs="Times New Roman"/>
          <w:sz w:val="28"/>
          <w:szCs w:val="28"/>
        </w:rPr>
        <w:t xml:space="preserve"> </w:t>
      </w:r>
      <w:r w:rsidRPr="00061FE1">
        <w:rPr>
          <w:rFonts w:ascii="Times New Roman" w:hAnsi="Times New Roman" w:cs="Times New Roman"/>
          <w:sz w:val="28"/>
          <w:szCs w:val="28"/>
        </w:rPr>
        <w:t>За морфологічними і анатомічними особливостями корені</w:t>
      </w:r>
      <w:r>
        <w:rPr>
          <w:rFonts w:ascii="Times New Roman" w:hAnsi="Times New Roman" w:cs="Times New Roman"/>
          <w:sz w:val="28"/>
          <w:szCs w:val="28"/>
        </w:rPr>
        <w:t xml:space="preserve"> </w:t>
      </w:r>
      <w:r w:rsidRPr="00061FE1">
        <w:rPr>
          <w:rFonts w:ascii="Times New Roman" w:hAnsi="Times New Roman" w:cs="Times New Roman"/>
          <w:sz w:val="28"/>
          <w:szCs w:val="28"/>
        </w:rPr>
        <w:t>поділяють на такі типи: ростові, активні, перехідні і провідні</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(рис. </w:t>
      </w:r>
      <w:r>
        <w:rPr>
          <w:rFonts w:ascii="Times New Roman" w:hAnsi="Times New Roman" w:cs="Times New Roman"/>
          <w:sz w:val="28"/>
          <w:szCs w:val="28"/>
        </w:rPr>
        <w:t>4</w:t>
      </w:r>
      <w:r w:rsidRPr="00061FE1">
        <w:rPr>
          <w:rFonts w:ascii="Times New Roman" w:hAnsi="Times New Roman" w:cs="Times New Roman"/>
          <w:sz w:val="28"/>
          <w:szCs w:val="28"/>
        </w:rPr>
        <w:t>).</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lastRenderedPageBreak/>
        <w:t xml:space="preserve">Ростові корені </w:t>
      </w:r>
      <w:r w:rsidRPr="00061FE1">
        <w:rPr>
          <w:rFonts w:ascii="Times New Roman" w:hAnsi="Times New Roman" w:cs="Times New Roman"/>
          <w:sz w:val="28"/>
          <w:szCs w:val="28"/>
        </w:rPr>
        <w:t>— первинної будови, білі, грубі, до 10</w:t>
      </w:r>
      <w:r>
        <w:rPr>
          <w:rFonts w:ascii="Times New Roman" w:hAnsi="Times New Roman" w:cs="Times New Roman"/>
          <w:sz w:val="28"/>
          <w:szCs w:val="28"/>
        </w:rPr>
        <w:t xml:space="preserve"> – </w:t>
      </w:r>
      <w:r w:rsidRPr="00061FE1">
        <w:rPr>
          <w:rFonts w:ascii="Times New Roman" w:hAnsi="Times New Roman" w:cs="Times New Roman"/>
          <w:sz w:val="28"/>
          <w:szCs w:val="28"/>
        </w:rPr>
        <w:t>15 см</w:t>
      </w:r>
      <w:r>
        <w:rPr>
          <w:rFonts w:ascii="Times New Roman" w:hAnsi="Times New Roman" w:cs="Times New Roman"/>
          <w:sz w:val="28"/>
          <w:szCs w:val="28"/>
        </w:rPr>
        <w:t xml:space="preserve"> </w:t>
      </w:r>
      <w:r w:rsidRPr="00061FE1">
        <w:rPr>
          <w:rFonts w:ascii="Times New Roman" w:hAnsi="Times New Roman" w:cs="Times New Roman"/>
          <w:sz w:val="28"/>
          <w:szCs w:val="28"/>
        </w:rPr>
        <w:t>завдовжки, що виконують функції вбирання води і розчинів поживних</w:t>
      </w:r>
      <w:r>
        <w:rPr>
          <w:rFonts w:ascii="Times New Roman" w:hAnsi="Times New Roman" w:cs="Times New Roman"/>
          <w:sz w:val="28"/>
          <w:szCs w:val="28"/>
        </w:rPr>
        <w:t xml:space="preserve"> </w:t>
      </w:r>
      <w:r w:rsidRPr="00061FE1">
        <w:rPr>
          <w:rFonts w:ascii="Times New Roman" w:hAnsi="Times New Roman" w:cs="Times New Roman"/>
          <w:sz w:val="28"/>
          <w:szCs w:val="28"/>
        </w:rPr>
        <w:t>речовин, забезпечують ріст коренів у довжину та поширення</w:t>
      </w:r>
      <w:r>
        <w:rPr>
          <w:rFonts w:ascii="Times New Roman" w:hAnsi="Times New Roman" w:cs="Times New Roman"/>
          <w:sz w:val="28"/>
          <w:szCs w:val="28"/>
        </w:rPr>
        <w:t xml:space="preserve"> </w:t>
      </w:r>
      <w:r w:rsidRPr="00061FE1">
        <w:rPr>
          <w:rFonts w:ascii="Times New Roman" w:hAnsi="Times New Roman" w:cs="Times New Roman"/>
          <w:sz w:val="28"/>
          <w:szCs w:val="28"/>
        </w:rPr>
        <w:t xml:space="preserve">кореневої системи у </w:t>
      </w:r>
      <w:proofErr w:type="spellStart"/>
      <w:r w:rsidRPr="00061FE1">
        <w:rPr>
          <w:rFonts w:ascii="Times New Roman" w:hAnsi="Times New Roman" w:cs="Times New Roman"/>
          <w:sz w:val="28"/>
          <w:szCs w:val="28"/>
        </w:rPr>
        <w:t>гр</w:t>
      </w:r>
      <w:r>
        <w:rPr>
          <w:rFonts w:ascii="Times New Roman" w:hAnsi="Times New Roman" w:cs="Times New Roman"/>
          <w:sz w:val="28"/>
          <w:szCs w:val="28"/>
        </w:rPr>
        <w:t>унті</w:t>
      </w:r>
      <w:proofErr w:type="spellEnd"/>
      <w:r>
        <w:rPr>
          <w:rFonts w:ascii="Times New Roman" w:hAnsi="Times New Roman" w:cs="Times New Roman"/>
          <w:sz w:val="28"/>
          <w:szCs w:val="28"/>
        </w:rPr>
        <w:t xml:space="preserve">. </w:t>
      </w:r>
    </w:p>
    <w:p w:rsidR="00E85708" w:rsidRPr="00D64FB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61FE1">
        <w:rPr>
          <w:rFonts w:ascii="Times New Roman" w:hAnsi="Times New Roman" w:cs="Times New Roman"/>
          <w:b/>
          <w:bCs/>
          <w:sz w:val="28"/>
          <w:szCs w:val="28"/>
        </w:rPr>
        <w:t xml:space="preserve">Активні, або всисні корені </w:t>
      </w:r>
      <w:r w:rsidRPr="00061FE1">
        <w:rPr>
          <w:rFonts w:ascii="Times New Roman" w:hAnsi="Times New Roman" w:cs="Times New Roman"/>
          <w:sz w:val="28"/>
          <w:szCs w:val="28"/>
        </w:rPr>
        <w:t>— первинної будови, білі, до 5</w:t>
      </w:r>
      <w:r>
        <w:rPr>
          <w:rFonts w:ascii="Times New Roman" w:hAnsi="Times New Roman" w:cs="Times New Roman"/>
          <w:sz w:val="28"/>
          <w:szCs w:val="28"/>
        </w:rPr>
        <w:t xml:space="preserve"> – </w:t>
      </w:r>
      <w:r w:rsidRPr="00061FE1">
        <w:rPr>
          <w:rFonts w:ascii="Times New Roman" w:hAnsi="Times New Roman" w:cs="Times New Roman"/>
          <w:sz w:val="28"/>
          <w:szCs w:val="28"/>
        </w:rPr>
        <w:t>7 мм завдовжки (яблуня) і навіть 10</w:t>
      </w:r>
      <w:r>
        <w:rPr>
          <w:rFonts w:ascii="Times New Roman" w:hAnsi="Times New Roman" w:cs="Times New Roman"/>
          <w:sz w:val="28"/>
          <w:szCs w:val="28"/>
        </w:rPr>
        <w:t xml:space="preserve"> – </w:t>
      </w:r>
      <w:r w:rsidRPr="00061FE1">
        <w:rPr>
          <w:rFonts w:ascii="Times New Roman" w:hAnsi="Times New Roman" w:cs="Times New Roman"/>
          <w:sz w:val="28"/>
          <w:szCs w:val="28"/>
        </w:rPr>
        <w:t>12 мм (смородина), живуть</w:t>
      </w:r>
      <w:r>
        <w:rPr>
          <w:rFonts w:ascii="Times New Roman" w:hAnsi="Times New Roman" w:cs="Times New Roman"/>
          <w:sz w:val="28"/>
          <w:szCs w:val="28"/>
        </w:rPr>
        <w:t xml:space="preserve"> </w:t>
      </w:r>
      <w:r w:rsidRPr="00D64FB6">
        <w:rPr>
          <w:rFonts w:ascii="Times New Roman" w:hAnsi="Times New Roman" w:cs="Times New Roman"/>
          <w:sz w:val="28"/>
          <w:szCs w:val="28"/>
        </w:rPr>
        <w:t>до 2—3 тижнів і виконують функції вбирання води і розчинів мінеральних</w:t>
      </w:r>
      <w:r>
        <w:rPr>
          <w:rFonts w:ascii="Times New Roman" w:hAnsi="Times New Roman" w:cs="Times New Roman"/>
          <w:sz w:val="28"/>
          <w:szCs w:val="28"/>
        </w:rPr>
        <w:t xml:space="preserve"> </w:t>
      </w:r>
      <w:r w:rsidRPr="00D64FB6">
        <w:rPr>
          <w:rFonts w:ascii="Times New Roman" w:hAnsi="Times New Roman" w:cs="Times New Roman"/>
          <w:sz w:val="28"/>
          <w:szCs w:val="28"/>
        </w:rPr>
        <w:t xml:space="preserve">поживних речовин з </w:t>
      </w:r>
      <w:proofErr w:type="spellStart"/>
      <w:r w:rsidRPr="00D64FB6">
        <w:rPr>
          <w:rFonts w:ascii="Times New Roman" w:hAnsi="Times New Roman" w:cs="Times New Roman"/>
          <w:sz w:val="28"/>
          <w:szCs w:val="28"/>
        </w:rPr>
        <w:t>грунту</w:t>
      </w:r>
      <w:proofErr w:type="spellEnd"/>
      <w:r w:rsidRPr="00D64FB6">
        <w:rPr>
          <w:rFonts w:ascii="Times New Roman" w:hAnsi="Times New Roman" w:cs="Times New Roman"/>
          <w:sz w:val="28"/>
          <w:szCs w:val="28"/>
        </w:rPr>
        <w:t>. Ці функції всисні, а також</w:t>
      </w:r>
      <w:r>
        <w:rPr>
          <w:rFonts w:ascii="Times New Roman" w:hAnsi="Times New Roman" w:cs="Times New Roman"/>
          <w:sz w:val="28"/>
          <w:szCs w:val="28"/>
        </w:rPr>
        <w:t xml:space="preserve"> </w:t>
      </w:r>
      <w:r w:rsidRPr="00D64FB6">
        <w:rPr>
          <w:rFonts w:ascii="Times New Roman" w:hAnsi="Times New Roman" w:cs="Times New Roman"/>
          <w:sz w:val="28"/>
          <w:szCs w:val="28"/>
        </w:rPr>
        <w:t>ростові корені виконують завдяки кореневим волоскам, яких на</w:t>
      </w:r>
      <w:r>
        <w:rPr>
          <w:rFonts w:ascii="Times New Roman" w:hAnsi="Times New Roman" w:cs="Times New Roman"/>
          <w:sz w:val="28"/>
          <w:szCs w:val="28"/>
        </w:rPr>
        <w:t xml:space="preserve"> </w:t>
      </w:r>
      <w:r w:rsidRPr="00D64FB6">
        <w:rPr>
          <w:rFonts w:ascii="Times New Roman" w:hAnsi="Times New Roman" w:cs="Times New Roman"/>
          <w:sz w:val="28"/>
          <w:szCs w:val="28"/>
        </w:rPr>
        <w:t>1 мм2 цих коренів утворюється близько 200—300 штук.</w:t>
      </w:r>
    </w:p>
    <w:p w:rsidR="00E85708" w:rsidRPr="00D64FB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D64FB6">
        <w:rPr>
          <w:rFonts w:ascii="Times New Roman" w:hAnsi="Times New Roman" w:cs="Times New Roman"/>
          <w:b/>
          <w:bCs/>
          <w:sz w:val="28"/>
          <w:szCs w:val="28"/>
        </w:rPr>
        <w:t xml:space="preserve">Перехідні корені </w:t>
      </w:r>
      <w:r w:rsidRPr="00D64FB6">
        <w:rPr>
          <w:rFonts w:ascii="Times New Roman" w:hAnsi="Times New Roman" w:cs="Times New Roman"/>
          <w:sz w:val="28"/>
          <w:szCs w:val="28"/>
        </w:rPr>
        <w:t>— первинної будови, світло-сірі, або світло-жовті чи жовто-бурі, здебільшого частини в минулому всисних</w:t>
      </w:r>
      <w:r>
        <w:rPr>
          <w:rFonts w:ascii="Times New Roman" w:hAnsi="Times New Roman" w:cs="Times New Roman"/>
          <w:sz w:val="28"/>
          <w:szCs w:val="28"/>
        </w:rPr>
        <w:t xml:space="preserve"> </w:t>
      </w:r>
      <w:r w:rsidRPr="00D64FB6">
        <w:rPr>
          <w:rFonts w:ascii="Times New Roman" w:hAnsi="Times New Roman" w:cs="Times New Roman"/>
          <w:sz w:val="28"/>
          <w:szCs w:val="28"/>
        </w:rPr>
        <w:t>коренів, які незабаром відмирають, та ростових коренів, що згодом</w:t>
      </w:r>
      <w:r>
        <w:rPr>
          <w:rFonts w:ascii="Times New Roman" w:hAnsi="Times New Roman" w:cs="Times New Roman"/>
          <w:sz w:val="28"/>
          <w:szCs w:val="28"/>
        </w:rPr>
        <w:t xml:space="preserve"> </w:t>
      </w:r>
      <w:r w:rsidRPr="00D64FB6">
        <w:rPr>
          <w:rFonts w:ascii="Times New Roman" w:hAnsi="Times New Roman" w:cs="Times New Roman"/>
          <w:sz w:val="28"/>
          <w:szCs w:val="28"/>
        </w:rPr>
        <w:t>набувають вторинної будови. В цих коренях відбувається процес</w:t>
      </w:r>
      <w:r>
        <w:rPr>
          <w:rFonts w:ascii="Times New Roman" w:hAnsi="Times New Roman" w:cs="Times New Roman"/>
          <w:sz w:val="28"/>
          <w:szCs w:val="28"/>
        </w:rPr>
        <w:t xml:space="preserve"> </w:t>
      </w:r>
      <w:proofErr w:type="spellStart"/>
      <w:r w:rsidRPr="00D64FB6">
        <w:rPr>
          <w:rFonts w:ascii="Times New Roman" w:hAnsi="Times New Roman" w:cs="Times New Roman"/>
          <w:sz w:val="28"/>
          <w:szCs w:val="28"/>
        </w:rPr>
        <w:t>суберизації</w:t>
      </w:r>
      <w:proofErr w:type="spellEnd"/>
      <w:r w:rsidRPr="00D64FB6">
        <w:rPr>
          <w:rFonts w:ascii="Times New Roman" w:hAnsi="Times New Roman" w:cs="Times New Roman"/>
          <w:sz w:val="28"/>
          <w:szCs w:val="28"/>
        </w:rPr>
        <w:t xml:space="preserve"> — опробковіння одного, іноді кількох шарів клітин</w:t>
      </w:r>
      <w:r>
        <w:rPr>
          <w:rFonts w:ascii="Times New Roman" w:hAnsi="Times New Roman" w:cs="Times New Roman"/>
          <w:sz w:val="28"/>
          <w:szCs w:val="28"/>
        </w:rPr>
        <w:t xml:space="preserve"> </w:t>
      </w:r>
      <w:r w:rsidRPr="00D64FB6">
        <w:rPr>
          <w:rFonts w:ascii="Times New Roman" w:hAnsi="Times New Roman" w:cs="Times New Roman"/>
          <w:sz w:val="28"/>
          <w:szCs w:val="28"/>
        </w:rPr>
        <w:t xml:space="preserve">первинної кори. </w:t>
      </w:r>
      <w:proofErr w:type="spellStart"/>
      <w:r w:rsidRPr="00D64FB6">
        <w:rPr>
          <w:rFonts w:ascii="Times New Roman" w:hAnsi="Times New Roman" w:cs="Times New Roman"/>
          <w:sz w:val="28"/>
          <w:szCs w:val="28"/>
        </w:rPr>
        <w:t>Суберизація</w:t>
      </w:r>
      <w:proofErr w:type="spellEnd"/>
      <w:r w:rsidRPr="00D64FB6">
        <w:rPr>
          <w:rFonts w:ascii="Times New Roman" w:hAnsi="Times New Roman" w:cs="Times New Roman"/>
          <w:sz w:val="28"/>
          <w:szCs w:val="28"/>
        </w:rPr>
        <w:t xml:space="preserve"> не викликає</w:t>
      </w:r>
      <w:r>
        <w:rPr>
          <w:rFonts w:ascii="Times New Roman" w:hAnsi="Times New Roman" w:cs="Times New Roman"/>
          <w:sz w:val="28"/>
          <w:szCs w:val="28"/>
        </w:rPr>
        <w:t xml:space="preserve"> </w:t>
      </w:r>
      <w:r w:rsidRPr="00D64FB6">
        <w:rPr>
          <w:rFonts w:ascii="Times New Roman" w:hAnsi="Times New Roman" w:cs="Times New Roman"/>
          <w:sz w:val="28"/>
          <w:szCs w:val="28"/>
        </w:rPr>
        <w:t>втрати вбирних функцій.</w:t>
      </w:r>
    </w:p>
    <w:p w:rsidR="00E85708" w:rsidRPr="00D64FB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D64FB6">
        <w:rPr>
          <w:rFonts w:ascii="Times New Roman" w:hAnsi="Times New Roman" w:cs="Times New Roman"/>
          <w:b/>
          <w:bCs/>
          <w:sz w:val="28"/>
          <w:szCs w:val="28"/>
        </w:rPr>
        <w:t xml:space="preserve">Провідні корені </w:t>
      </w:r>
      <w:r w:rsidRPr="00D64FB6">
        <w:rPr>
          <w:rFonts w:ascii="Times New Roman" w:hAnsi="Times New Roman" w:cs="Times New Roman"/>
          <w:sz w:val="28"/>
          <w:szCs w:val="28"/>
        </w:rPr>
        <w:t xml:space="preserve">— вторинної будови, </w:t>
      </w:r>
      <w:proofErr w:type="spellStart"/>
      <w:r w:rsidRPr="00D64FB6">
        <w:rPr>
          <w:rFonts w:ascii="Times New Roman" w:hAnsi="Times New Roman" w:cs="Times New Roman"/>
          <w:sz w:val="28"/>
          <w:szCs w:val="28"/>
        </w:rPr>
        <w:t>світло-</w:t>
      </w:r>
      <w:proofErr w:type="spellEnd"/>
      <w:r w:rsidRPr="00D64FB6">
        <w:rPr>
          <w:rFonts w:ascii="Times New Roman" w:hAnsi="Times New Roman" w:cs="Times New Roman"/>
          <w:sz w:val="28"/>
          <w:szCs w:val="28"/>
        </w:rPr>
        <w:t xml:space="preserve"> або темно-коричневі,</w:t>
      </w:r>
      <w:r>
        <w:rPr>
          <w:rFonts w:ascii="Times New Roman" w:hAnsi="Times New Roman" w:cs="Times New Roman"/>
          <w:sz w:val="28"/>
          <w:szCs w:val="28"/>
        </w:rPr>
        <w:t xml:space="preserve"> </w:t>
      </w:r>
      <w:r w:rsidRPr="00D64FB6">
        <w:rPr>
          <w:rFonts w:ascii="Times New Roman" w:hAnsi="Times New Roman" w:cs="Times New Roman"/>
          <w:sz w:val="28"/>
          <w:szCs w:val="28"/>
        </w:rPr>
        <w:t>що раніше були частинами ростових коренів, які набули</w:t>
      </w:r>
      <w:r>
        <w:rPr>
          <w:rFonts w:ascii="Times New Roman" w:hAnsi="Times New Roman" w:cs="Times New Roman"/>
          <w:sz w:val="28"/>
          <w:szCs w:val="28"/>
        </w:rPr>
        <w:t xml:space="preserve"> </w:t>
      </w:r>
      <w:r w:rsidRPr="00D64FB6">
        <w:rPr>
          <w:rFonts w:ascii="Times New Roman" w:hAnsi="Times New Roman" w:cs="Times New Roman"/>
          <w:sz w:val="28"/>
          <w:szCs w:val="28"/>
        </w:rPr>
        <w:t>вторинної будови і виконують провідні функції (переміщення</w:t>
      </w:r>
      <w:r>
        <w:rPr>
          <w:rFonts w:ascii="Times New Roman" w:hAnsi="Times New Roman" w:cs="Times New Roman"/>
          <w:sz w:val="28"/>
          <w:szCs w:val="28"/>
        </w:rPr>
        <w:t xml:space="preserve"> </w:t>
      </w:r>
      <w:r w:rsidRPr="00D64FB6">
        <w:rPr>
          <w:rFonts w:ascii="Times New Roman" w:hAnsi="Times New Roman" w:cs="Times New Roman"/>
          <w:sz w:val="28"/>
          <w:szCs w:val="28"/>
        </w:rPr>
        <w:t>води і поживних речовин), а також є запасниками поживних</w:t>
      </w:r>
      <w:r>
        <w:rPr>
          <w:rFonts w:ascii="Times New Roman" w:hAnsi="Times New Roman" w:cs="Times New Roman"/>
          <w:sz w:val="28"/>
          <w:szCs w:val="28"/>
        </w:rPr>
        <w:t xml:space="preserve"> </w:t>
      </w:r>
      <w:r w:rsidRPr="00D64FB6">
        <w:rPr>
          <w:rFonts w:ascii="Times New Roman" w:hAnsi="Times New Roman" w:cs="Times New Roman"/>
          <w:sz w:val="28"/>
          <w:szCs w:val="28"/>
        </w:rPr>
        <w:t>речовин.</w:t>
      </w:r>
    </w:p>
    <w:p w:rsidR="00E85708" w:rsidRDefault="00E85708" w:rsidP="00E85708">
      <w:pPr>
        <w:autoSpaceDE w:val="0"/>
        <w:autoSpaceDN w:val="0"/>
        <w:adjustRightInd w:val="0"/>
        <w:spacing w:after="0" w:line="240" w:lineRule="auto"/>
        <w:jc w:val="both"/>
        <w:rPr>
          <w:rFonts w:ascii="Times New Roman" w:hAnsi="Times New Roman" w:cs="Times New Roman"/>
          <w:sz w:val="28"/>
          <w:szCs w:val="28"/>
        </w:rPr>
      </w:pPr>
    </w:p>
    <w:p w:rsidR="00E85708" w:rsidRDefault="00E85708" w:rsidP="00E85708">
      <w:pPr>
        <w:framePr w:wrap="none" w:vAnchor="page" w:hAnchor="page" w:x="1081" w:y="1321"/>
        <w:rPr>
          <w:sz w:val="2"/>
          <w:szCs w:val="2"/>
        </w:rPr>
      </w:pPr>
    </w:p>
    <w:p w:rsidR="00E85708" w:rsidRPr="00963D95" w:rsidRDefault="00E85708" w:rsidP="00E85708">
      <w:pPr>
        <w:spacing w:after="0"/>
        <w:contextualSpacing/>
        <w:rPr>
          <w:rFonts w:ascii="Times New Roman" w:hAnsi="Times New Roman" w:cs="Times New Roman"/>
          <w:b/>
          <w:sz w:val="28"/>
          <w:szCs w:val="28"/>
        </w:rPr>
      </w:pPr>
      <w:r w:rsidRPr="00963D95">
        <w:rPr>
          <w:rFonts w:ascii="Times New Roman" w:hAnsi="Times New Roman" w:cs="Times New Roman"/>
          <w:b/>
          <w:sz w:val="28"/>
          <w:szCs w:val="28"/>
        </w:rPr>
        <w:t>Контрольні питання</w:t>
      </w:r>
      <w:r>
        <w:rPr>
          <w:rFonts w:ascii="Times New Roman" w:hAnsi="Times New Roman" w:cs="Times New Roman"/>
          <w:b/>
          <w:sz w:val="28"/>
          <w:szCs w:val="28"/>
        </w:rPr>
        <w:t>:</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На які біологічні форми поділяються плодові і ягідні рослини?</w:t>
      </w:r>
    </w:p>
    <w:p w:rsidR="00E85708" w:rsidRPr="00963D95" w:rsidRDefault="00E85708" w:rsidP="00E85708">
      <w:pPr>
        <w:pStyle w:val="1"/>
        <w:numPr>
          <w:ilvl w:val="0"/>
          <w:numId w:val="3"/>
        </w:numPr>
        <w:shd w:val="clear" w:color="auto" w:fill="auto"/>
        <w:spacing w:before="0" w:line="276" w:lineRule="auto"/>
        <w:ind w:left="20" w:right="20" w:firstLine="0"/>
        <w:contextualSpacing/>
        <w:rPr>
          <w:sz w:val="28"/>
          <w:szCs w:val="28"/>
        </w:rPr>
      </w:pPr>
      <w:r w:rsidRPr="00963D95">
        <w:rPr>
          <w:sz w:val="28"/>
          <w:szCs w:val="28"/>
        </w:rPr>
        <w:t xml:space="preserve"> Які рослини мають декілька стовбурів з кронами, які відходять від однієї кореневої системи, висота рослини до 4-5 м:</w:t>
      </w:r>
    </w:p>
    <w:p w:rsidR="00E85708" w:rsidRPr="00963D95" w:rsidRDefault="00E85708" w:rsidP="00E85708">
      <w:pPr>
        <w:pStyle w:val="1"/>
        <w:numPr>
          <w:ilvl w:val="0"/>
          <w:numId w:val="3"/>
        </w:numPr>
        <w:shd w:val="clear" w:color="auto" w:fill="auto"/>
        <w:spacing w:before="0" w:line="276" w:lineRule="auto"/>
        <w:ind w:left="20" w:right="20" w:firstLine="0"/>
        <w:contextualSpacing/>
        <w:rPr>
          <w:sz w:val="28"/>
          <w:szCs w:val="28"/>
        </w:rPr>
      </w:pPr>
      <w:r w:rsidRPr="00963D95">
        <w:rPr>
          <w:sz w:val="28"/>
          <w:szCs w:val="28"/>
        </w:rPr>
        <w:t xml:space="preserve"> Рослина має добре виражений один центральний стовбур, від якого на певній висоті відходять бічні гілки. Висота сягає 10-15 м. Коренева система добре розвинена:</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 xml:space="preserve"> Які плодові і ягідні рослини ростуть у вигляді куща?</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 xml:space="preserve"> Які рослини ростуть у вигляді напівкущів?</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 xml:space="preserve"> Які рослини ростуть у вигляді дерево-куща?</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 xml:space="preserve"> За якою формою і будовою надземної системи росте вишня?</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 xml:space="preserve"> За якою формою і будовою надземної системи росте черешня</w:t>
      </w:r>
      <w:r w:rsidRPr="00963D95">
        <w:rPr>
          <w:rStyle w:val="0pt0"/>
          <w:sz w:val="28"/>
          <w:szCs w:val="28"/>
        </w:rPr>
        <w:t>?</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 xml:space="preserve"> Скільки порядків галуження має коренева система?</w:t>
      </w:r>
    </w:p>
    <w:p w:rsidR="00E85708" w:rsidRPr="00963D95" w:rsidRDefault="00E85708" w:rsidP="00E85708">
      <w:pPr>
        <w:pStyle w:val="1"/>
        <w:numPr>
          <w:ilvl w:val="0"/>
          <w:numId w:val="3"/>
        </w:numPr>
        <w:shd w:val="clear" w:color="auto" w:fill="auto"/>
        <w:spacing w:before="0" w:line="276" w:lineRule="auto"/>
        <w:ind w:left="20" w:firstLine="0"/>
        <w:contextualSpacing/>
        <w:rPr>
          <w:sz w:val="28"/>
          <w:szCs w:val="28"/>
        </w:rPr>
      </w:pPr>
      <w:r w:rsidRPr="00963D95">
        <w:rPr>
          <w:sz w:val="28"/>
          <w:szCs w:val="28"/>
        </w:rPr>
        <w:t xml:space="preserve"> Які функції виконує коренева система?</w:t>
      </w:r>
    </w:p>
    <w:p w:rsidR="00E85708" w:rsidRDefault="00E85708" w:rsidP="00E85708"/>
    <w:p w:rsidR="00E85708" w:rsidRDefault="00E85708">
      <w:pPr>
        <w:rPr>
          <w:rFonts w:ascii="Times New Roman" w:hAnsi="Times New Roman" w:cs="Times New Roman"/>
          <w:sz w:val="28"/>
          <w:szCs w:val="28"/>
        </w:rPr>
      </w:pPr>
      <w:r>
        <w:rPr>
          <w:rFonts w:ascii="Times New Roman" w:hAnsi="Times New Roman" w:cs="Times New Roman"/>
          <w:sz w:val="28"/>
          <w:szCs w:val="28"/>
        </w:rPr>
        <w:br w:type="page"/>
      </w:r>
    </w:p>
    <w:p w:rsidR="00E85708" w:rsidRDefault="00E85708" w:rsidP="00E85708">
      <w:pPr>
        <w:pStyle w:val="Style3"/>
        <w:widowControl/>
        <w:spacing w:line="276" w:lineRule="auto"/>
        <w:ind w:firstLine="715"/>
        <w:jc w:val="center"/>
        <w:rPr>
          <w:rStyle w:val="FontStyle107"/>
          <w:sz w:val="28"/>
          <w:szCs w:val="28"/>
          <w:lang w:val="uk-UA" w:eastAsia="uk-UA"/>
        </w:rPr>
      </w:pPr>
      <w:r w:rsidRPr="00D8622D">
        <w:rPr>
          <w:rStyle w:val="FontStyle107"/>
          <w:sz w:val="28"/>
          <w:szCs w:val="28"/>
          <w:lang w:val="uk-UA" w:eastAsia="uk-UA"/>
        </w:rPr>
        <w:lastRenderedPageBreak/>
        <w:t>Лабораторна робота</w:t>
      </w:r>
      <w:r>
        <w:rPr>
          <w:rStyle w:val="FontStyle107"/>
          <w:sz w:val="28"/>
          <w:szCs w:val="28"/>
          <w:lang w:val="uk-UA" w:eastAsia="uk-UA"/>
        </w:rPr>
        <w:t xml:space="preserve"> № 4</w:t>
      </w:r>
    </w:p>
    <w:p w:rsidR="00E85708" w:rsidRDefault="00E85708" w:rsidP="00E85708">
      <w:pPr>
        <w:pStyle w:val="Style3"/>
        <w:widowControl/>
        <w:spacing w:line="276" w:lineRule="auto"/>
        <w:ind w:firstLine="715"/>
        <w:jc w:val="center"/>
        <w:rPr>
          <w:rStyle w:val="FontStyle107"/>
          <w:sz w:val="28"/>
          <w:szCs w:val="28"/>
          <w:lang w:val="uk-UA" w:eastAsia="uk-UA"/>
        </w:rPr>
      </w:pPr>
      <w:r>
        <w:rPr>
          <w:rStyle w:val="FontStyle107"/>
          <w:sz w:val="28"/>
          <w:szCs w:val="28"/>
          <w:lang w:val="uk-UA" w:eastAsia="uk-UA"/>
        </w:rPr>
        <w:t>Тема: Морфологія бруньок, листків, стебла.</w:t>
      </w:r>
    </w:p>
    <w:p w:rsidR="00E85708" w:rsidRDefault="00E85708" w:rsidP="00E85708">
      <w:pPr>
        <w:pStyle w:val="Style3"/>
        <w:widowControl/>
        <w:spacing w:line="240" w:lineRule="auto"/>
        <w:ind w:firstLine="715"/>
        <w:jc w:val="center"/>
        <w:rPr>
          <w:rStyle w:val="FontStyle106"/>
          <w:b/>
          <w:sz w:val="28"/>
          <w:szCs w:val="28"/>
        </w:rPr>
      </w:pPr>
    </w:p>
    <w:p w:rsidR="00E85708" w:rsidRPr="00D8622D" w:rsidRDefault="00E85708" w:rsidP="00E85708">
      <w:pPr>
        <w:pStyle w:val="Style3"/>
        <w:widowControl/>
        <w:spacing w:line="240" w:lineRule="auto"/>
        <w:ind w:firstLine="715"/>
        <w:rPr>
          <w:rStyle w:val="FontStyle106"/>
          <w:sz w:val="28"/>
          <w:szCs w:val="28"/>
        </w:rPr>
      </w:pPr>
      <w:r w:rsidRPr="00C72D62">
        <w:rPr>
          <w:rStyle w:val="FontStyle106"/>
          <w:sz w:val="28"/>
          <w:szCs w:val="28"/>
        </w:rPr>
        <w:t>Мета:</w:t>
      </w:r>
      <w:r>
        <w:rPr>
          <w:rStyle w:val="FontStyle106"/>
          <w:sz w:val="28"/>
          <w:szCs w:val="28"/>
        </w:rPr>
        <w:t xml:space="preserve"> </w:t>
      </w:r>
      <w:proofErr w:type="spellStart"/>
      <w:r w:rsidRPr="00D8622D">
        <w:rPr>
          <w:rStyle w:val="FontStyle106"/>
          <w:sz w:val="28"/>
          <w:szCs w:val="28"/>
        </w:rPr>
        <w:t>Засвоїти</w:t>
      </w:r>
      <w:proofErr w:type="spellEnd"/>
      <w:r w:rsidRPr="00D8622D">
        <w:rPr>
          <w:rStyle w:val="FontStyle106"/>
          <w:sz w:val="28"/>
          <w:szCs w:val="28"/>
        </w:rPr>
        <w:t xml:space="preserve"> </w:t>
      </w:r>
      <w:proofErr w:type="spellStart"/>
      <w:r w:rsidRPr="00D8622D">
        <w:rPr>
          <w:rStyle w:val="FontStyle106"/>
          <w:sz w:val="28"/>
          <w:szCs w:val="28"/>
        </w:rPr>
        <w:t>морфологічні</w:t>
      </w:r>
      <w:proofErr w:type="spellEnd"/>
      <w:r w:rsidRPr="00D8622D">
        <w:rPr>
          <w:rStyle w:val="FontStyle106"/>
          <w:sz w:val="28"/>
          <w:szCs w:val="28"/>
        </w:rPr>
        <w:t xml:space="preserve"> </w:t>
      </w:r>
      <w:proofErr w:type="spellStart"/>
      <w:r w:rsidRPr="00D8622D">
        <w:rPr>
          <w:rStyle w:val="FontStyle106"/>
          <w:sz w:val="28"/>
          <w:szCs w:val="28"/>
        </w:rPr>
        <w:t>особливості</w:t>
      </w:r>
      <w:proofErr w:type="spellEnd"/>
      <w:r w:rsidRPr="00D8622D">
        <w:rPr>
          <w:rStyle w:val="FontStyle106"/>
          <w:sz w:val="28"/>
          <w:szCs w:val="28"/>
        </w:rPr>
        <w:t xml:space="preserve"> </w:t>
      </w:r>
      <w:proofErr w:type="spellStart"/>
      <w:r w:rsidRPr="00D8622D">
        <w:rPr>
          <w:rStyle w:val="FontStyle106"/>
          <w:sz w:val="28"/>
          <w:szCs w:val="28"/>
        </w:rPr>
        <w:t>бруньок</w:t>
      </w:r>
      <w:proofErr w:type="spellEnd"/>
      <w:r w:rsidRPr="00D8622D">
        <w:rPr>
          <w:rStyle w:val="FontStyle106"/>
          <w:sz w:val="28"/>
          <w:szCs w:val="28"/>
        </w:rPr>
        <w:t xml:space="preserve">, </w:t>
      </w:r>
      <w:proofErr w:type="spellStart"/>
      <w:r w:rsidRPr="00D8622D">
        <w:rPr>
          <w:rStyle w:val="FontStyle106"/>
          <w:sz w:val="28"/>
          <w:szCs w:val="28"/>
        </w:rPr>
        <w:t>листків</w:t>
      </w:r>
      <w:proofErr w:type="spellEnd"/>
      <w:r w:rsidRPr="00D8622D">
        <w:rPr>
          <w:rStyle w:val="FontStyle106"/>
          <w:sz w:val="28"/>
          <w:szCs w:val="28"/>
        </w:rPr>
        <w:t xml:space="preserve">, </w:t>
      </w:r>
      <w:proofErr w:type="spellStart"/>
      <w:r w:rsidRPr="00D8622D">
        <w:rPr>
          <w:rStyle w:val="FontStyle106"/>
          <w:sz w:val="28"/>
          <w:szCs w:val="28"/>
        </w:rPr>
        <w:t>пагонів</w:t>
      </w:r>
      <w:proofErr w:type="spellEnd"/>
      <w:r w:rsidRPr="00D8622D">
        <w:rPr>
          <w:rStyle w:val="FontStyle106"/>
          <w:sz w:val="28"/>
          <w:szCs w:val="28"/>
        </w:rPr>
        <w:t xml:space="preserve">, </w:t>
      </w:r>
      <w:proofErr w:type="spellStart"/>
      <w:r w:rsidRPr="00D8622D">
        <w:rPr>
          <w:rStyle w:val="FontStyle106"/>
          <w:sz w:val="28"/>
          <w:szCs w:val="28"/>
        </w:rPr>
        <w:t>плодоносних</w:t>
      </w:r>
      <w:proofErr w:type="spellEnd"/>
      <w:r w:rsidRPr="00D8622D">
        <w:rPr>
          <w:rStyle w:val="FontStyle106"/>
          <w:sz w:val="28"/>
          <w:szCs w:val="28"/>
        </w:rPr>
        <w:t xml:space="preserve"> </w:t>
      </w:r>
      <w:proofErr w:type="spellStart"/>
      <w:r w:rsidRPr="00D8622D">
        <w:rPr>
          <w:rStyle w:val="FontStyle106"/>
          <w:sz w:val="28"/>
          <w:szCs w:val="28"/>
        </w:rPr>
        <w:t>утворень</w:t>
      </w:r>
      <w:proofErr w:type="spellEnd"/>
      <w:r w:rsidRPr="00D8622D">
        <w:rPr>
          <w:rStyle w:val="FontStyle106"/>
          <w:sz w:val="28"/>
          <w:szCs w:val="28"/>
        </w:rPr>
        <w:t xml:space="preserve"> </w:t>
      </w:r>
      <w:proofErr w:type="spellStart"/>
      <w:proofErr w:type="gramStart"/>
      <w:r w:rsidRPr="00D8622D">
        <w:rPr>
          <w:rStyle w:val="FontStyle106"/>
          <w:sz w:val="28"/>
          <w:szCs w:val="28"/>
        </w:rPr>
        <w:t>р</w:t>
      </w:r>
      <w:proofErr w:type="gramEnd"/>
      <w:r w:rsidRPr="00D8622D">
        <w:rPr>
          <w:rStyle w:val="FontStyle106"/>
          <w:sz w:val="28"/>
          <w:szCs w:val="28"/>
        </w:rPr>
        <w:t>ізних</w:t>
      </w:r>
      <w:proofErr w:type="spellEnd"/>
      <w:r w:rsidRPr="00D8622D">
        <w:rPr>
          <w:rStyle w:val="FontStyle106"/>
          <w:sz w:val="28"/>
          <w:szCs w:val="28"/>
        </w:rPr>
        <w:t xml:space="preserve"> </w:t>
      </w:r>
      <w:proofErr w:type="spellStart"/>
      <w:r w:rsidRPr="00D8622D">
        <w:rPr>
          <w:rStyle w:val="FontStyle106"/>
          <w:sz w:val="28"/>
          <w:szCs w:val="28"/>
        </w:rPr>
        <w:t>порід</w:t>
      </w:r>
      <w:proofErr w:type="spellEnd"/>
      <w:r w:rsidRPr="00D8622D">
        <w:rPr>
          <w:rStyle w:val="FontStyle106"/>
          <w:sz w:val="28"/>
          <w:szCs w:val="28"/>
        </w:rPr>
        <w:t xml:space="preserve">, набути </w:t>
      </w:r>
      <w:proofErr w:type="spellStart"/>
      <w:r w:rsidRPr="00D8622D">
        <w:rPr>
          <w:rStyle w:val="FontStyle106"/>
          <w:sz w:val="28"/>
          <w:szCs w:val="28"/>
        </w:rPr>
        <w:t>навичок</w:t>
      </w:r>
      <w:proofErr w:type="spellEnd"/>
      <w:r w:rsidRPr="00D8622D">
        <w:rPr>
          <w:rStyle w:val="FontStyle106"/>
          <w:sz w:val="28"/>
          <w:szCs w:val="28"/>
        </w:rPr>
        <w:t xml:space="preserve"> </w:t>
      </w:r>
      <w:proofErr w:type="spellStart"/>
      <w:r w:rsidRPr="00D8622D">
        <w:rPr>
          <w:rStyle w:val="FontStyle106"/>
          <w:sz w:val="28"/>
          <w:szCs w:val="28"/>
        </w:rPr>
        <w:t>визначення</w:t>
      </w:r>
      <w:proofErr w:type="spellEnd"/>
      <w:r w:rsidRPr="00D8622D">
        <w:rPr>
          <w:rStyle w:val="FontStyle106"/>
          <w:sz w:val="28"/>
          <w:szCs w:val="28"/>
        </w:rPr>
        <w:t xml:space="preserve"> </w:t>
      </w:r>
      <w:proofErr w:type="spellStart"/>
      <w:r w:rsidRPr="00D8622D">
        <w:rPr>
          <w:rStyle w:val="FontStyle106"/>
          <w:sz w:val="28"/>
          <w:szCs w:val="28"/>
        </w:rPr>
        <w:t>їхнього</w:t>
      </w:r>
      <w:proofErr w:type="spellEnd"/>
      <w:r w:rsidRPr="00D8622D">
        <w:rPr>
          <w:rStyle w:val="FontStyle106"/>
          <w:sz w:val="28"/>
          <w:szCs w:val="28"/>
        </w:rPr>
        <w:t xml:space="preserve"> </w:t>
      </w:r>
      <w:proofErr w:type="spellStart"/>
      <w:r w:rsidRPr="00D8622D">
        <w:rPr>
          <w:rStyle w:val="FontStyle106"/>
          <w:sz w:val="28"/>
          <w:szCs w:val="28"/>
        </w:rPr>
        <w:t>віку</w:t>
      </w:r>
      <w:proofErr w:type="spellEnd"/>
      <w:r w:rsidRPr="00D8622D">
        <w:rPr>
          <w:rStyle w:val="FontStyle106"/>
          <w:sz w:val="28"/>
          <w:szCs w:val="28"/>
        </w:rPr>
        <w:t xml:space="preserve"> і типу </w:t>
      </w:r>
      <w:proofErr w:type="spellStart"/>
      <w:r w:rsidRPr="00D8622D">
        <w:rPr>
          <w:rStyle w:val="FontStyle106"/>
          <w:sz w:val="28"/>
          <w:szCs w:val="28"/>
        </w:rPr>
        <w:t>плодоношення</w:t>
      </w:r>
      <w:proofErr w:type="spellEnd"/>
      <w:r w:rsidRPr="00D8622D">
        <w:rPr>
          <w:rStyle w:val="FontStyle106"/>
          <w:sz w:val="28"/>
          <w:szCs w:val="28"/>
        </w:rPr>
        <w:t xml:space="preserve"> </w:t>
      </w:r>
      <w:proofErr w:type="spellStart"/>
      <w:r w:rsidRPr="00D8622D">
        <w:rPr>
          <w:rStyle w:val="FontStyle106"/>
          <w:sz w:val="28"/>
          <w:szCs w:val="28"/>
        </w:rPr>
        <w:t>рослин</w:t>
      </w:r>
      <w:proofErr w:type="spellEnd"/>
      <w:r w:rsidRPr="00D8622D">
        <w:rPr>
          <w:rStyle w:val="FontStyle106"/>
          <w:sz w:val="28"/>
          <w:szCs w:val="28"/>
        </w:rPr>
        <w:t>.</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102A53">
        <w:rPr>
          <w:rFonts w:ascii="Times New Roman" w:hAnsi="Times New Roman" w:cs="Times New Roman"/>
          <w:b/>
          <w:bCs/>
          <w:sz w:val="28"/>
          <w:szCs w:val="28"/>
        </w:rPr>
        <w:t xml:space="preserve">БРУНЬКИ. </w:t>
      </w:r>
      <w:r w:rsidRPr="00102A53">
        <w:rPr>
          <w:rFonts w:ascii="Times New Roman" w:hAnsi="Times New Roman" w:cs="Times New Roman"/>
          <w:sz w:val="28"/>
          <w:szCs w:val="28"/>
        </w:rPr>
        <w:t xml:space="preserve">Усі стеблові вегетативні і генеративні утворення розвиваються з бруньок, які є зачатковими пагонами у стані відносного спокою. Бруньки плодових культур розрізняють за функціями і морфологічними ознаками, термінами закладання, диференціації і проростання та розміщення. За функціями і </w:t>
      </w:r>
      <w:proofErr w:type="spellStart"/>
      <w:r w:rsidRPr="00102A53">
        <w:rPr>
          <w:rFonts w:ascii="Times New Roman" w:hAnsi="Times New Roman" w:cs="Times New Roman"/>
          <w:sz w:val="28"/>
          <w:szCs w:val="28"/>
        </w:rPr>
        <w:t>анатомо-морфологічними</w:t>
      </w:r>
      <w:proofErr w:type="spellEnd"/>
      <w:r w:rsidRPr="00102A53">
        <w:rPr>
          <w:rFonts w:ascii="Times New Roman" w:hAnsi="Times New Roman" w:cs="Times New Roman"/>
          <w:sz w:val="28"/>
          <w:szCs w:val="28"/>
        </w:rPr>
        <w:t xml:space="preserve"> ознаками бруньки поділяють на вегетативні, генеративні і вегетативно-генеративні</w:t>
      </w:r>
      <w:r>
        <w:rPr>
          <w:rFonts w:ascii="Times New Roman" w:hAnsi="Times New Roman" w:cs="Times New Roman"/>
          <w:sz w:val="28"/>
          <w:szCs w:val="28"/>
        </w:rPr>
        <w:t xml:space="preserve"> </w:t>
      </w:r>
      <w:r w:rsidRPr="00102A53">
        <w:rPr>
          <w:rFonts w:ascii="Times New Roman" w:hAnsi="Times New Roman" w:cs="Times New Roman"/>
          <w:sz w:val="28"/>
          <w:szCs w:val="28"/>
        </w:rPr>
        <w:t>(рис.</w:t>
      </w:r>
      <w:r>
        <w:rPr>
          <w:rFonts w:ascii="Times New Roman" w:hAnsi="Times New Roman" w:cs="Times New Roman"/>
          <w:sz w:val="28"/>
          <w:szCs w:val="28"/>
        </w:rPr>
        <w:t>1</w:t>
      </w:r>
      <w:r w:rsidRPr="00102A53">
        <w:rPr>
          <w:rFonts w:ascii="Times New Roman" w:hAnsi="Times New Roman" w:cs="Times New Roman"/>
          <w:sz w:val="28"/>
          <w:szCs w:val="28"/>
        </w:rPr>
        <w:t>).</w:t>
      </w:r>
    </w:p>
    <w:p w:rsidR="00E85708" w:rsidRDefault="00E85708" w:rsidP="00E85708">
      <w:pPr>
        <w:autoSpaceDE w:val="0"/>
        <w:autoSpaceDN w:val="0"/>
        <w:adjustRightInd w:val="0"/>
        <w:spacing w:after="0" w:line="240" w:lineRule="auto"/>
        <w:rPr>
          <w:rFonts w:ascii="Times New Roman" w:hAnsi="Times New Roman" w:cs="Times New Roman"/>
          <w:sz w:val="28"/>
          <w:szCs w:val="28"/>
        </w:rPr>
      </w:pPr>
      <w:r>
        <w:rPr>
          <w:noProof/>
          <w:sz w:val="28"/>
          <w:szCs w:val="28"/>
          <w:lang w:eastAsia="uk-UA"/>
        </w:rPr>
        <w:drawing>
          <wp:inline distT="0" distB="0" distL="0" distR="0" wp14:anchorId="6EF5FF5C" wp14:editId="6E526BDF">
            <wp:extent cx="5732289" cy="1654012"/>
            <wp:effectExtent l="0" t="0" r="190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34483" cy="1654645"/>
                    </a:xfrm>
                    <a:prstGeom prst="rect">
                      <a:avLst/>
                    </a:prstGeom>
                    <a:noFill/>
                    <a:ln>
                      <a:noFill/>
                    </a:ln>
                  </pic:spPr>
                </pic:pic>
              </a:graphicData>
            </a:graphic>
          </wp:inline>
        </w:drawing>
      </w:r>
    </w:p>
    <w:p w:rsidR="00E85708" w:rsidRDefault="00E85708" w:rsidP="00E85708">
      <w:pPr>
        <w:pStyle w:val="Style36"/>
        <w:widowControl/>
        <w:spacing w:line="240" w:lineRule="auto"/>
        <w:ind w:right="1555" w:firstLine="720"/>
        <w:jc w:val="both"/>
        <w:rPr>
          <w:rStyle w:val="FontStyle106"/>
          <w:sz w:val="28"/>
          <w:szCs w:val="28"/>
        </w:rPr>
      </w:pPr>
      <w:r w:rsidRPr="00D8622D">
        <w:rPr>
          <w:rStyle w:val="FontStyle106"/>
          <w:sz w:val="28"/>
          <w:szCs w:val="28"/>
        </w:rPr>
        <w:t xml:space="preserve">Рис 1. </w:t>
      </w:r>
      <w:r w:rsidRPr="00D8622D">
        <w:rPr>
          <w:rStyle w:val="FontStyle108"/>
          <w:sz w:val="28"/>
          <w:szCs w:val="28"/>
          <w:lang w:val="uk-UA" w:eastAsia="uk-UA"/>
        </w:rPr>
        <w:t xml:space="preserve">Будова вегетативної (а) та генеративної (б) бруньок: 1 - </w:t>
      </w:r>
      <w:proofErr w:type="spellStart"/>
      <w:r w:rsidRPr="00D8622D">
        <w:rPr>
          <w:rStyle w:val="FontStyle106"/>
          <w:sz w:val="28"/>
          <w:szCs w:val="28"/>
        </w:rPr>
        <w:t>брунькові</w:t>
      </w:r>
      <w:proofErr w:type="spellEnd"/>
      <w:r w:rsidRPr="00D8622D">
        <w:rPr>
          <w:rStyle w:val="FontStyle106"/>
          <w:sz w:val="28"/>
          <w:szCs w:val="28"/>
        </w:rPr>
        <w:t xml:space="preserve"> </w:t>
      </w:r>
      <w:proofErr w:type="spellStart"/>
      <w:r w:rsidRPr="00D8622D">
        <w:rPr>
          <w:rStyle w:val="FontStyle106"/>
          <w:sz w:val="28"/>
          <w:szCs w:val="28"/>
        </w:rPr>
        <w:t>луски</w:t>
      </w:r>
      <w:proofErr w:type="spellEnd"/>
      <w:r w:rsidRPr="00D8622D">
        <w:rPr>
          <w:rStyle w:val="FontStyle106"/>
          <w:sz w:val="28"/>
          <w:szCs w:val="28"/>
        </w:rPr>
        <w:t xml:space="preserve">; </w:t>
      </w:r>
      <w:r w:rsidRPr="00D8622D">
        <w:rPr>
          <w:rStyle w:val="FontStyle108"/>
          <w:sz w:val="28"/>
          <w:szCs w:val="28"/>
          <w:lang w:val="uk-UA" w:eastAsia="uk-UA"/>
        </w:rPr>
        <w:t xml:space="preserve">2 </w:t>
      </w:r>
      <w:r w:rsidRPr="00D8622D">
        <w:rPr>
          <w:rStyle w:val="FontStyle106"/>
          <w:sz w:val="28"/>
          <w:szCs w:val="28"/>
        </w:rPr>
        <w:t xml:space="preserve">- </w:t>
      </w:r>
      <w:proofErr w:type="spellStart"/>
      <w:r w:rsidRPr="00D8622D">
        <w:rPr>
          <w:rStyle w:val="FontStyle106"/>
          <w:sz w:val="28"/>
          <w:szCs w:val="28"/>
        </w:rPr>
        <w:t>внутрішні</w:t>
      </w:r>
      <w:proofErr w:type="spellEnd"/>
      <w:r w:rsidRPr="00D8622D">
        <w:rPr>
          <w:rStyle w:val="FontStyle106"/>
          <w:sz w:val="28"/>
          <w:szCs w:val="28"/>
        </w:rPr>
        <w:t xml:space="preserve"> </w:t>
      </w:r>
      <w:proofErr w:type="spellStart"/>
      <w:r w:rsidRPr="00D8622D">
        <w:rPr>
          <w:rStyle w:val="FontStyle106"/>
          <w:sz w:val="28"/>
          <w:szCs w:val="28"/>
        </w:rPr>
        <w:t>зачаткові</w:t>
      </w:r>
      <w:proofErr w:type="spellEnd"/>
      <w:r w:rsidRPr="00D8622D">
        <w:rPr>
          <w:rStyle w:val="FontStyle106"/>
          <w:sz w:val="28"/>
          <w:szCs w:val="28"/>
        </w:rPr>
        <w:t xml:space="preserve"> листки; </w:t>
      </w:r>
      <w:r>
        <w:rPr>
          <w:rStyle w:val="FontStyle108"/>
          <w:sz w:val="28"/>
          <w:szCs w:val="28"/>
          <w:lang w:val="uk-UA" w:eastAsia="uk-UA"/>
        </w:rPr>
        <w:t>3</w:t>
      </w:r>
      <w:r w:rsidRPr="00D8622D">
        <w:rPr>
          <w:rStyle w:val="FontStyle108"/>
          <w:sz w:val="28"/>
          <w:szCs w:val="28"/>
          <w:lang w:val="uk-UA" w:eastAsia="uk-UA"/>
        </w:rPr>
        <w:t xml:space="preserve"> </w:t>
      </w:r>
      <w:r w:rsidRPr="00D8622D">
        <w:rPr>
          <w:rStyle w:val="FontStyle106"/>
          <w:sz w:val="28"/>
          <w:szCs w:val="28"/>
        </w:rPr>
        <w:t xml:space="preserve">- конус </w:t>
      </w:r>
      <w:proofErr w:type="spellStart"/>
      <w:r w:rsidRPr="00D8622D">
        <w:rPr>
          <w:rStyle w:val="FontStyle106"/>
          <w:sz w:val="28"/>
          <w:szCs w:val="28"/>
        </w:rPr>
        <w:t>наростання</w:t>
      </w:r>
      <w:proofErr w:type="spellEnd"/>
      <w:r w:rsidRPr="00D8622D">
        <w:rPr>
          <w:rStyle w:val="FontStyle106"/>
          <w:sz w:val="28"/>
          <w:szCs w:val="28"/>
        </w:rPr>
        <w:t>;</w:t>
      </w:r>
      <w:r w:rsidRPr="00D8622D">
        <w:rPr>
          <w:rStyle w:val="FontStyle108"/>
          <w:sz w:val="28"/>
          <w:szCs w:val="28"/>
          <w:lang w:val="uk-UA" w:eastAsia="uk-UA"/>
        </w:rPr>
        <w:t xml:space="preserve">4 </w:t>
      </w:r>
      <w:r w:rsidRPr="00D8622D">
        <w:rPr>
          <w:rStyle w:val="FontStyle106"/>
          <w:sz w:val="28"/>
          <w:szCs w:val="28"/>
        </w:rPr>
        <w:t xml:space="preserve">- </w:t>
      </w:r>
      <w:proofErr w:type="spellStart"/>
      <w:r w:rsidRPr="00D8622D">
        <w:rPr>
          <w:rStyle w:val="FontStyle106"/>
          <w:sz w:val="28"/>
          <w:szCs w:val="28"/>
        </w:rPr>
        <w:t>бутони</w:t>
      </w:r>
      <w:proofErr w:type="spellEnd"/>
      <w:r w:rsidRPr="00D8622D">
        <w:rPr>
          <w:rStyle w:val="FontStyle106"/>
          <w:sz w:val="28"/>
          <w:szCs w:val="28"/>
        </w:rPr>
        <w:t>.</w:t>
      </w:r>
    </w:p>
    <w:p w:rsidR="00E85708" w:rsidRPr="00102A5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102A53">
        <w:rPr>
          <w:rFonts w:ascii="Times New Roman" w:hAnsi="Times New Roman" w:cs="Times New Roman"/>
          <w:b/>
          <w:bCs/>
          <w:sz w:val="28"/>
          <w:szCs w:val="28"/>
        </w:rPr>
        <w:t xml:space="preserve">Вегетативні бруньки </w:t>
      </w:r>
      <w:r w:rsidRPr="00102A53">
        <w:rPr>
          <w:rFonts w:ascii="Times New Roman" w:hAnsi="Times New Roman" w:cs="Times New Roman"/>
          <w:sz w:val="28"/>
          <w:szCs w:val="28"/>
        </w:rPr>
        <w:t xml:space="preserve">складаються з численних зародкових листочків і покривних </w:t>
      </w:r>
      <w:proofErr w:type="spellStart"/>
      <w:r w:rsidRPr="00102A53">
        <w:rPr>
          <w:rFonts w:ascii="Times New Roman" w:hAnsi="Times New Roman" w:cs="Times New Roman"/>
          <w:sz w:val="28"/>
          <w:szCs w:val="28"/>
        </w:rPr>
        <w:t>лусок</w:t>
      </w:r>
      <w:proofErr w:type="spellEnd"/>
      <w:r w:rsidRPr="00102A53">
        <w:rPr>
          <w:rFonts w:ascii="Times New Roman" w:hAnsi="Times New Roman" w:cs="Times New Roman"/>
          <w:sz w:val="28"/>
          <w:szCs w:val="28"/>
        </w:rPr>
        <w:t xml:space="preserve">, які щільно накривають одна одну. Зародкові листочки і </w:t>
      </w:r>
      <w:r>
        <w:rPr>
          <w:rFonts w:ascii="Times New Roman" w:hAnsi="Times New Roman" w:cs="Times New Roman"/>
          <w:sz w:val="28"/>
          <w:szCs w:val="28"/>
        </w:rPr>
        <w:t>п</w:t>
      </w:r>
      <w:r w:rsidRPr="00102A53">
        <w:rPr>
          <w:rFonts w:ascii="Times New Roman" w:hAnsi="Times New Roman" w:cs="Times New Roman"/>
          <w:sz w:val="28"/>
          <w:szCs w:val="28"/>
        </w:rPr>
        <w:t>окривні луски укривають конус наростання стебла, з якого вони формуються. Диференціація конуса наростання в стебло відбувається біля основи бруньок. У верхівкови</w:t>
      </w:r>
      <w:r>
        <w:rPr>
          <w:rFonts w:ascii="Times New Roman" w:hAnsi="Times New Roman" w:cs="Times New Roman"/>
          <w:sz w:val="28"/>
          <w:szCs w:val="28"/>
        </w:rPr>
        <w:t>х бруньок пагонів, крім того, вто</w:t>
      </w:r>
      <w:r w:rsidRPr="00102A53">
        <w:rPr>
          <w:rFonts w:ascii="Times New Roman" w:hAnsi="Times New Roman" w:cs="Times New Roman"/>
          <w:sz w:val="28"/>
          <w:szCs w:val="28"/>
        </w:rPr>
        <w:t>ринні</w:t>
      </w:r>
      <w:r>
        <w:rPr>
          <w:rFonts w:ascii="Times New Roman" w:hAnsi="Times New Roman" w:cs="Times New Roman"/>
          <w:sz w:val="28"/>
          <w:szCs w:val="28"/>
        </w:rPr>
        <w:t xml:space="preserve"> </w:t>
      </w:r>
      <w:r w:rsidRPr="00102A53">
        <w:rPr>
          <w:rFonts w:ascii="Times New Roman" w:hAnsi="Times New Roman" w:cs="Times New Roman"/>
          <w:sz w:val="28"/>
          <w:szCs w:val="28"/>
        </w:rPr>
        <w:t>горбики — зародки пазушних бруньок, з яких потім формуються</w:t>
      </w:r>
      <w:r>
        <w:rPr>
          <w:rFonts w:ascii="Times New Roman" w:hAnsi="Times New Roman" w:cs="Times New Roman"/>
          <w:sz w:val="28"/>
          <w:szCs w:val="28"/>
        </w:rPr>
        <w:t xml:space="preserve"> </w:t>
      </w:r>
      <w:r w:rsidRPr="00102A53">
        <w:rPr>
          <w:rFonts w:ascii="Times New Roman" w:hAnsi="Times New Roman" w:cs="Times New Roman"/>
          <w:sz w:val="28"/>
          <w:szCs w:val="28"/>
        </w:rPr>
        <w:t>бічні пагони. Зародки листків утворюються по боках осі бруньок,</w:t>
      </w:r>
      <w:r>
        <w:rPr>
          <w:rFonts w:ascii="Times New Roman" w:hAnsi="Times New Roman" w:cs="Times New Roman"/>
          <w:sz w:val="28"/>
          <w:szCs w:val="28"/>
        </w:rPr>
        <w:t xml:space="preserve"> </w:t>
      </w:r>
      <w:r w:rsidRPr="00102A53">
        <w:rPr>
          <w:rFonts w:ascii="Times New Roman" w:hAnsi="Times New Roman" w:cs="Times New Roman"/>
          <w:sz w:val="28"/>
          <w:szCs w:val="28"/>
        </w:rPr>
        <w:t>а на центральній частині верхівки конуса наростання вони</w:t>
      </w:r>
      <w:r>
        <w:rPr>
          <w:rFonts w:ascii="Times New Roman" w:hAnsi="Times New Roman" w:cs="Times New Roman"/>
          <w:sz w:val="28"/>
          <w:szCs w:val="28"/>
        </w:rPr>
        <w:t xml:space="preserve"> </w:t>
      </w:r>
      <w:r w:rsidRPr="00102A53">
        <w:rPr>
          <w:rFonts w:ascii="Times New Roman" w:hAnsi="Times New Roman" w:cs="Times New Roman"/>
          <w:sz w:val="28"/>
          <w:szCs w:val="28"/>
        </w:rPr>
        <w:t>відсутні</w:t>
      </w:r>
      <w:r>
        <w:rPr>
          <w:rFonts w:ascii="Times New Roman" w:hAnsi="Times New Roman" w:cs="Times New Roman"/>
          <w:sz w:val="28"/>
          <w:szCs w:val="28"/>
        </w:rPr>
        <w:t>.</w:t>
      </w:r>
      <w:r w:rsidRPr="00102A53">
        <w:rPr>
          <w:rFonts w:ascii="Times New Roman" w:hAnsi="Times New Roman" w:cs="Times New Roman"/>
          <w:sz w:val="28"/>
          <w:szCs w:val="28"/>
        </w:rPr>
        <w:t xml:space="preserve"> Вегетативні бруньки конусоподібні,</w:t>
      </w:r>
      <w:r>
        <w:rPr>
          <w:rFonts w:ascii="Times New Roman" w:hAnsi="Times New Roman" w:cs="Times New Roman"/>
          <w:sz w:val="28"/>
          <w:szCs w:val="28"/>
        </w:rPr>
        <w:t xml:space="preserve"> </w:t>
      </w:r>
      <w:r w:rsidRPr="00102A53">
        <w:rPr>
          <w:rFonts w:ascii="Times New Roman" w:hAnsi="Times New Roman" w:cs="Times New Roman"/>
          <w:sz w:val="28"/>
          <w:szCs w:val="28"/>
        </w:rPr>
        <w:t>здебільшого мають загострену верхівку і менші за розмірами,</w:t>
      </w:r>
      <w:r>
        <w:rPr>
          <w:rFonts w:ascii="Times New Roman" w:hAnsi="Times New Roman" w:cs="Times New Roman"/>
          <w:sz w:val="28"/>
          <w:szCs w:val="28"/>
        </w:rPr>
        <w:t xml:space="preserve"> </w:t>
      </w:r>
      <w:r w:rsidRPr="00102A53">
        <w:rPr>
          <w:rFonts w:ascii="Times New Roman" w:hAnsi="Times New Roman" w:cs="Times New Roman"/>
          <w:sz w:val="28"/>
          <w:szCs w:val="28"/>
        </w:rPr>
        <w:t>ніж генеративні. У різних порід і сортів вони не однакові за</w:t>
      </w:r>
      <w:r>
        <w:rPr>
          <w:rFonts w:ascii="Times New Roman" w:hAnsi="Times New Roman" w:cs="Times New Roman"/>
          <w:sz w:val="28"/>
          <w:szCs w:val="28"/>
        </w:rPr>
        <w:t xml:space="preserve"> </w:t>
      </w:r>
      <w:r w:rsidRPr="00102A53">
        <w:rPr>
          <w:rFonts w:ascii="Times New Roman" w:hAnsi="Times New Roman" w:cs="Times New Roman"/>
          <w:sz w:val="28"/>
          <w:szCs w:val="28"/>
        </w:rPr>
        <w:t xml:space="preserve">забарвленням покривних </w:t>
      </w:r>
      <w:proofErr w:type="spellStart"/>
      <w:r w:rsidRPr="00102A53">
        <w:rPr>
          <w:rFonts w:ascii="Times New Roman" w:hAnsi="Times New Roman" w:cs="Times New Roman"/>
          <w:sz w:val="28"/>
          <w:szCs w:val="28"/>
        </w:rPr>
        <w:t>лусок</w:t>
      </w:r>
      <w:proofErr w:type="spellEnd"/>
      <w:r w:rsidRPr="00102A53">
        <w:rPr>
          <w:rFonts w:ascii="Times New Roman" w:hAnsi="Times New Roman" w:cs="Times New Roman"/>
          <w:sz w:val="28"/>
          <w:szCs w:val="28"/>
        </w:rPr>
        <w:t>, формою і розмірами. У груші і</w:t>
      </w:r>
      <w:r>
        <w:rPr>
          <w:rFonts w:ascii="Times New Roman" w:hAnsi="Times New Roman" w:cs="Times New Roman"/>
          <w:sz w:val="28"/>
          <w:szCs w:val="28"/>
        </w:rPr>
        <w:t xml:space="preserve"> </w:t>
      </w:r>
      <w:r w:rsidRPr="00102A53">
        <w:rPr>
          <w:rFonts w:ascii="Times New Roman" w:hAnsi="Times New Roman" w:cs="Times New Roman"/>
          <w:sz w:val="28"/>
          <w:szCs w:val="28"/>
        </w:rPr>
        <w:t>вишні вони темно-коричневі з загостреною верхівкою, у айви —</w:t>
      </w:r>
      <w:r>
        <w:rPr>
          <w:rFonts w:ascii="Times New Roman" w:hAnsi="Times New Roman" w:cs="Times New Roman"/>
          <w:sz w:val="28"/>
          <w:szCs w:val="28"/>
        </w:rPr>
        <w:t xml:space="preserve"> </w:t>
      </w:r>
      <w:r w:rsidRPr="00102A53">
        <w:rPr>
          <w:rFonts w:ascii="Times New Roman" w:hAnsi="Times New Roman" w:cs="Times New Roman"/>
          <w:sz w:val="28"/>
          <w:szCs w:val="28"/>
        </w:rPr>
        <w:t>буро-зелені, у смородини — зелені з округлою верхівкою, у кизилу</w:t>
      </w:r>
      <w:r>
        <w:rPr>
          <w:rFonts w:ascii="Times New Roman" w:hAnsi="Times New Roman" w:cs="Times New Roman"/>
          <w:sz w:val="28"/>
          <w:szCs w:val="28"/>
        </w:rPr>
        <w:t xml:space="preserve"> </w:t>
      </w:r>
      <w:r w:rsidRPr="00102A53">
        <w:rPr>
          <w:rFonts w:ascii="Times New Roman" w:hAnsi="Times New Roman" w:cs="Times New Roman"/>
          <w:sz w:val="28"/>
          <w:szCs w:val="28"/>
        </w:rPr>
        <w:t>— списоподібної форми. На тонких і коротких пагонах бруньки</w:t>
      </w:r>
      <w:r>
        <w:rPr>
          <w:rFonts w:ascii="Times New Roman" w:hAnsi="Times New Roman" w:cs="Times New Roman"/>
          <w:sz w:val="28"/>
          <w:szCs w:val="28"/>
        </w:rPr>
        <w:t xml:space="preserve"> </w:t>
      </w:r>
      <w:r w:rsidRPr="00102A53">
        <w:rPr>
          <w:rFonts w:ascii="Times New Roman" w:hAnsi="Times New Roman" w:cs="Times New Roman"/>
          <w:sz w:val="28"/>
          <w:szCs w:val="28"/>
        </w:rPr>
        <w:t>менші, ніж на товщих і довгих. У верхній і середній частинах</w:t>
      </w:r>
      <w:r>
        <w:rPr>
          <w:rFonts w:ascii="Times New Roman" w:hAnsi="Times New Roman" w:cs="Times New Roman"/>
          <w:sz w:val="28"/>
          <w:szCs w:val="28"/>
        </w:rPr>
        <w:t xml:space="preserve"> </w:t>
      </w:r>
      <w:r w:rsidRPr="00102A53">
        <w:rPr>
          <w:rFonts w:ascii="Times New Roman" w:hAnsi="Times New Roman" w:cs="Times New Roman"/>
          <w:sz w:val="28"/>
          <w:szCs w:val="28"/>
        </w:rPr>
        <w:t>пагона бруньки більші, краще сформовані — у середній частині, а</w:t>
      </w:r>
      <w:r>
        <w:rPr>
          <w:rFonts w:ascii="Times New Roman" w:hAnsi="Times New Roman" w:cs="Times New Roman"/>
          <w:sz w:val="28"/>
          <w:szCs w:val="28"/>
        </w:rPr>
        <w:t xml:space="preserve"> </w:t>
      </w:r>
      <w:r w:rsidRPr="00102A53">
        <w:rPr>
          <w:rFonts w:ascii="Times New Roman" w:hAnsi="Times New Roman" w:cs="Times New Roman"/>
          <w:sz w:val="28"/>
          <w:szCs w:val="28"/>
        </w:rPr>
        <w:t>в нижній — менші і неповністю сформовані.</w:t>
      </w:r>
      <w:r>
        <w:rPr>
          <w:rFonts w:ascii="Times New Roman" w:hAnsi="Times New Roman" w:cs="Times New Roman"/>
          <w:sz w:val="28"/>
          <w:szCs w:val="28"/>
        </w:rPr>
        <w:t xml:space="preserve"> </w:t>
      </w:r>
      <w:r w:rsidRPr="00102A53">
        <w:rPr>
          <w:rFonts w:ascii="Times New Roman" w:hAnsi="Times New Roman" w:cs="Times New Roman"/>
          <w:sz w:val="28"/>
          <w:szCs w:val="28"/>
        </w:rPr>
        <w:t>З вегетативних бруньок утворюються пагони, плодоносні гілочки,</w:t>
      </w:r>
      <w:r>
        <w:rPr>
          <w:rFonts w:ascii="Times New Roman" w:hAnsi="Times New Roman" w:cs="Times New Roman"/>
          <w:sz w:val="28"/>
          <w:szCs w:val="28"/>
        </w:rPr>
        <w:t xml:space="preserve"> </w:t>
      </w:r>
      <w:r w:rsidRPr="00102A53">
        <w:rPr>
          <w:rFonts w:ascii="Times New Roman" w:hAnsi="Times New Roman" w:cs="Times New Roman"/>
          <w:sz w:val="28"/>
          <w:szCs w:val="28"/>
        </w:rPr>
        <w:t>листки, нові бруньки.</w:t>
      </w:r>
    </w:p>
    <w:p w:rsidR="00E85708" w:rsidRPr="00102A5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102A53">
        <w:rPr>
          <w:rFonts w:ascii="Times New Roman" w:hAnsi="Times New Roman" w:cs="Times New Roman"/>
          <w:b/>
          <w:bCs/>
          <w:sz w:val="28"/>
          <w:szCs w:val="28"/>
        </w:rPr>
        <w:t xml:space="preserve">Генеративні бруньки, </w:t>
      </w:r>
      <w:r w:rsidRPr="00102A53">
        <w:rPr>
          <w:rFonts w:ascii="Times New Roman" w:hAnsi="Times New Roman" w:cs="Times New Roman"/>
          <w:sz w:val="28"/>
          <w:szCs w:val="28"/>
        </w:rPr>
        <w:t>або прості квіткові мають покривні луски</w:t>
      </w:r>
      <w:r>
        <w:rPr>
          <w:rFonts w:ascii="Times New Roman" w:hAnsi="Times New Roman" w:cs="Times New Roman"/>
          <w:sz w:val="28"/>
          <w:szCs w:val="28"/>
        </w:rPr>
        <w:t xml:space="preserve"> </w:t>
      </w:r>
      <w:r w:rsidRPr="00102A53">
        <w:rPr>
          <w:rFonts w:ascii="Times New Roman" w:hAnsi="Times New Roman" w:cs="Times New Roman"/>
          <w:sz w:val="28"/>
          <w:szCs w:val="28"/>
        </w:rPr>
        <w:t>і зародки квіток з їх зовнішніми і внутрішніми частинами —</w:t>
      </w:r>
      <w:r>
        <w:rPr>
          <w:rFonts w:ascii="Times New Roman" w:hAnsi="Times New Roman" w:cs="Times New Roman"/>
          <w:sz w:val="28"/>
          <w:szCs w:val="28"/>
        </w:rPr>
        <w:t xml:space="preserve"> </w:t>
      </w:r>
      <w:r w:rsidRPr="00102A53">
        <w:rPr>
          <w:rFonts w:ascii="Times New Roman" w:hAnsi="Times New Roman" w:cs="Times New Roman"/>
          <w:sz w:val="28"/>
          <w:szCs w:val="28"/>
        </w:rPr>
        <w:t xml:space="preserve">чашолистків, </w:t>
      </w:r>
      <w:proofErr w:type="spellStart"/>
      <w:r w:rsidRPr="00102A53">
        <w:rPr>
          <w:rFonts w:ascii="Times New Roman" w:hAnsi="Times New Roman" w:cs="Times New Roman"/>
          <w:sz w:val="28"/>
          <w:szCs w:val="28"/>
        </w:rPr>
        <w:t>пелюстків</w:t>
      </w:r>
      <w:proofErr w:type="spellEnd"/>
      <w:r w:rsidRPr="00102A53">
        <w:rPr>
          <w:rFonts w:ascii="Times New Roman" w:hAnsi="Times New Roman" w:cs="Times New Roman"/>
          <w:sz w:val="28"/>
          <w:szCs w:val="28"/>
        </w:rPr>
        <w:t>, пиляків і маточок, а ростові частини є</w:t>
      </w:r>
      <w:r>
        <w:rPr>
          <w:rFonts w:ascii="Times New Roman" w:hAnsi="Times New Roman" w:cs="Times New Roman"/>
          <w:sz w:val="28"/>
          <w:szCs w:val="28"/>
        </w:rPr>
        <w:t xml:space="preserve"> </w:t>
      </w:r>
      <w:r w:rsidRPr="00102A53">
        <w:rPr>
          <w:rFonts w:ascii="Times New Roman" w:hAnsi="Times New Roman" w:cs="Times New Roman"/>
          <w:sz w:val="28"/>
          <w:szCs w:val="28"/>
        </w:rPr>
        <w:t xml:space="preserve">рудиментарними і не </w:t>
      </w:r>
      <w:r w:rsidRPr="00102A53">
        <w:rPr>
          <w:rFonts w:ascii="Times New Roman" w:hAnsi="Times New Roman" w:cs="Times New Roman"/>
          <w:sz w:val="28"/>
          <w:szCs w:val="28"/>
        </w:rPr>
        <w:lastRenderedPageBreak/>
        <w:t>утворюють листків. У деяких порід, зокрема</w:t>
      </w:r>
      <w:r>
        <w:rPr>
          <w:rFonts w:ascii="Times New Roman" w:hAnsi="Times New Roman" w:cs="Times New Roman"/>
          <w:sz w:val="28"/>
          <w:szCs w:val="28"/>
        </w:rPr>
        <w:t xml:space="preserve"> </w:t>
      </w:r>
      <w:r w:rsidRPr="00102A53">
        <w:rPr>
          <w:rFonts w:ascii="Times New Roman" w:hAnsi="Times New Roman" w:cs="Times New Roman"/>
          <w:sz w:val="28"/>
          <w:szCs w:val="28"/>
        </w:rPr>
        <w:t>у порічок, з генеративних бруньок розвиваються квітки і зародки</w:t>
      </w:r>
      <w:r>
        <w:rPr>
          <w:rFonts w:ascii="Times New Roman" w:hAnsi="Times New Roman" w:cs="Times New Roman"/>
          <w:sz w:val="28"/>
          <w:szCs w:val="28"/>
        </w:rPr>
        <w:t xml:space="preserve"> </w:t>
      </w:r>
      <w:r w:rsidRPr="00102A53">
        <w:rPr>
          <w:rFonts w:ascii="Times New Roman" w:hAnsi="Times New Roman" w:cs="Times New Roman"/>
          <w:sz w:val="28"/>
          <w:szCs w:val="28"/>
        </w:rPr>
        <w:t>листків, але більшість цих листків незабаром всихає. З генеративних</w:t>
      </w:r>
      <w:r>
        <w:rPr>
          <w:rFonts w:ascii="Times New Roman" w:hAnsi="Times New Roman" w:cs="Times New Roman"/>
          <w:sz w:val="28"/>
          <w:szCs w:val="28"/>
        </w:rPr>
        <w:t xml:space="preserve"> </w:t>
      </w:r>
      <w:r w:rsidRPr="00102A53">
        <w:rPr>
          <w:rFonts w:ascii="Times New Roman" w:hAnsi="Times New Roman" w:cs="Times New Roman"/>
          <w:sz w:val="28"/>
          <w:szCs w:val="28"/>
        </w:rPr>
        <w:t>бруньок утворюються квітки чи суцвіття, а потім плоди.</w:t>
      </w:r>
      <w:r>
        <w:rPr>
          <w:rFonts w:ascii="Times New Roman" w:hAnsi="Times New Roman" w:cs="Times New Roman"/>
          <w:sz w:val="28"/>
          <w:szCs w:val="28"/>
        </w:rPr>
        <w:t xml:space="preserve"> </w:t>
      </w:r>
      <w:r w:rsidRPr="00102A53">
        <w:rPr>
          <w:rFonts w:ascii="Times New Roman" w:hAnsi="Times New Roman" w:cs="Times New Roman"/>
          <w:sz w:val="28"/>
          <w:szCs w:val="28"/>
        </w:rPr>
        <w:t>Після достигання і збирання плодів на місцях кріплення плодоніжок</w:t>
      </w:r>
      <w:r>
        <w:rPr>
          <w:rFonts w:ascii="Times New Roman" w:hAnsi="Times New Roman" w:cs="Times New Roman"/>
          <w:sz w:val="28"/>
          <w:szCs w:val="28"/>
        </w:rPr>
        <w:t xml:space="preserve"> </w:t>
      </w:r>
      <w:r w:rsidRPr="00102A53">
        <w:rPr>
          <w:rFonts w:ascii="Times New Roman" w:hAnsi="Times New Roman" w:cs="Times New Roman"/>
          <w:sz w:val="28"/>
          <w:szCs w:val="28"/>
        </w:rPr>
        <w:t>залишаються рубці, які покриваються пробковою тканиною,</w:t>
      </w:r>
      <w:r>
        <w:rPr>
          <w:rFonts w:ascii="Times New Roman" w:hAnsi="Times New Roman" w:cs="Times New Roman"/>
          <w:sz w:val="28"/>
          <w:szCs w:val="28"/>
        </w:rPr>
        <w:t xml:space="preserve"> </w:t>
      </w:r>
      <w:r w:rsidRPr="00102A53">
        <w:rPr>
          <w:rFonts w:ascii="Times New Roman" w:hAnsi="Times New Roman" w:cs="Times New Roman"/>
          <w:sz w:val="28"/>
          <w:szCs w:val="28"/>
        </w:rPr>
        <w:t>а плодоносна гілочка в цих місцях оголюється. Генеративні бруньки</w:t>
      </w:r>
      <w:r>
        <w:rPr>
          <w:rFonts w:ascii="Times New Roman" w:hAnsi="Times New Roman" w:cs="Times New Roman"/>
          <w:sz w:val="28"/>
          <w:szCs w:val="28"/>
        </w:rPr>
        <w:t xml:space="preserve"> </w:t>
      </w:r>
      <w:r w:rsidRPr="00102A53">
        <w:rPr>
          <w:rFonts w:ascii="Times New Roman" w:hAnsi="Times New Roman" w:cs="Times New Roman"/>
          <w:sz w:val="28"/>
          <w:szCs w:val="28"/>
        </w:rPr>
        <w:t>мають слива, вишня, черешня, абрикос, персик, мигдаль, лимон,</w:t>
      </w:r>
      <w:r>
        <w:rPr>
          <w:rFonts w:ascii="Times New Roman" w:hAnsi="Times New Roman" w:cs="Times New Roman"/>
          <w:sz w:val="28"/>
          <w:szCs w:val="28"/>
        </w:rPr>
        <w:t xml:space="preserve"> </w:t>
      </w:r>
      <w:r w:rsidRPr="00102A53">
        <w:rPr>
          <w:rFonts w:ascii="Times New Roman" w:hAnsi="Times New Roman" w:cs="Times New Roman"/>
          <w:sz w:val="28"/>
          <w:szCs w:val="28"/>
        </w:rPr>
        <w:t>порічки; у горіха волоського і фундука з них утворюються</w:t>
      </w:r>
      <w:r>
        <w:rPr>
          <w:rFonts w:ascii="Times New Roman" w:hAnsi="Times New Roman" w:cs="Times New Roman"/>
          <w:sz w:val="28"/>
          <w:szCs w:val="28"/>
        </w:rPr>
        <w:t xml:space="preserve"> </w:t>
      </w:r>
      <w:r w:rsidRPr="00102A53">
        <w:rPr>
          <w:rFonts w:ascii="Times New Roman" w:hAnsi="Times New Roman" w:cs="Times New Roman"/>
          <w:sz w:val="28"/>
          <w:szCs w:val="28"/>
        </w:rPr>
        <w:t>чоловічі квітки.</w:t>
      </w:r>
    </w:p>
    <w:p w:rsidR="00E85708" w:rsidRPr="00330CB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102A53">
        <w:rPr>
          <w:rFonts w:ascii="Times New Roman" w:hAnsi="Times New Roman" w:cs="Times New Roman"/>
          <w:b/>
          <w:bCs/>
          <w:sz w:val="28"/>
          <w:szCs w:val="28"/>
        </w:rPr>
        <w:t xml:space="preserve">Вегетативно-генеративні бруньки </w:t>
      </w:r>
      <w:r w:rsidRPr="00102A53">
        <w:rPr>
          <w:rFonts w:ascii="Times New Roman" w:hAnsi="Times New Roman" w:cs="Times New Roman"/>
          <w:sz w:val="28"/>
          <w:szCs w:val="28"/>
        </w:rPr>
        <w:t>розвиваються з вегетативних</w:t>
      </w:r>
      <w:r>
        <w:rPr>
          <w:rFonts w:ascii="Times New Roman" w:hAnsi="Times New Roman" w:cs="Times New Roman"/>
          <w:sz w:val="28"/>
          <w:szCs w:val="28"/>
        </w:rPr>
        <w:t xml:space="preserve"> </w:t>
      </w:r>
      <w:r w:rsidRPr="00102A53">
        <w:rPr>
          <w:rFonts w:ascii="Times New Roman" w:hAnsi="Times New Roman" w:cs="Times New Roman"/>
          <w:sz w:val="28"/>
          <w:szCs w:val="28"/>
        </w:rPr>
        <w:t>при відповідних процесах метаболізму. Вони мають покривні</w:t>
      </w:r>
      <w:r>
        <w:rPr>
          <w:rFonts w:ascii="Times New Roman" w:hAnsi="Times New Roman" w:cs="Times New Roman"/>
          <w:sz w:val="28"/>
          <w:szCs w:val="28"/>
        </w:rPr>
        <w:t xml:space="preserve"> </w:t>
      </w:r>
      <w:r w:rsidRPr="00102A53">
        <w:rPr>
          <w:rFonts w:ascii="Times New Roman" w:hAnsi="Times New Roman" w:cs="Times New Roman"/>
          <w:sz w:val="28"/>
          <w:szCs w:val="28"/>
        </w:rPr>
        <w:t>луски, зародки листків і бруньок чи пагонів заміщення</w:t>
      </w:r>
      <w:r>
        <w:rPr>
          <w:rFonts w:ascii="Times New Roman" w:hAnsi="Times New Roman" w:cs="Times New Roman"/>
          <w:sz w:val="28"/>
          <w:szCs w:val="28"/>
        </w:rPr>
        <w:t xml:space="preserve"> </w:t>
      </w:r>
      <w:r w:rsidRPr="00102A53">
        <w:rPr>
          <w:rFonts w:ascii="Times New Roman" w:hAnsi="Times New Roman" w:cs="Times New Roman"/>
          <w:sz w:val="28"/>
          <w:szCs w:val="28"/>
        </w:rPr>
        <w:t>(прутиків, списиків), стебла та квіток — квітколожа, чашолистків,</w:t>
      </w:r>
      <w:r>
        <w:rPr>
          <w:rFonts w:ascii="Times New Roman" w:hAnsi="Times New Roman" w:cs="Times New Roman"/>
          <w:sz w:val="28"/>
          <w:szCs w:val="28"/>
        </w:rPr>
        <w:t xml:space="preserve"> </w:t>
      </w:r>
      <w:proofErr w:type="spellStart"/>
      <w:r w:rsidRPr="00102A53">
        <w:rPr>
          <w:rFonts w:ascii="Times New Roman" w:hAnsi="Times New Roman" w:cs="Times New Roman"/>
          <w:sz w:val="28"/>
          <w:szCs w:val="28"/>
        </w:rPr>
        <w:t>пелюстків</w:t>
      </w:r>
      <w:proofErr w:type="spellEnd"/>
      <w:r w:rsidRPr="00102A53">
        <w:rPr>
          <w:rFonts w:ascii="Times New Roman" w:hAnsi="Times New Roman" w:cs="Times New Roman"/>
          <w:sz w:val="28"/>
          <w:szCs w:val="28"/>
        </w:rPr>
        <w:t xml:space="preserve">, пиляків з пилковими гніздами, </w:t>
      </w:r>
      <w:proofErr w:type="spellStart"/>
      <w:r w:rsidRPr="00102A53">
        <w:rPr>
          <w:rFonts w:ascii="Times New Roman" w:hAnsi="Times New Roman" w:cs="Times New Roman"/>
          <w:sz w:val="28"/>
          <w:szCs w:val="28"/>
        </w:rPr>
        <w:t>плодолистків</w:t>
      </w:r>
      <w:proofErr w:type="spellEnd"/>
      <w:r w:rsidRPr="00102A53">
        <w:rPr>
          <w:rFonts w:ascii="Times New Roman" w:hAnsi="Times New Roman" w:cs="Times New Roman"/>
          <w:sz w:val="28"/>
          <w:szCs w:val="28"/>
        </w:rPr>
        <w:t xml:space="preserve"> з насіннєвими</w:t>
      </w:r>
      <w:r>
        <w:rPr>
          <w:rFonts w:ascii="Times New Roman" w:hAnsi="Times New Roman" w:cs="Times New Roman"/>
          <w:sz w:val="28"/>
          <w:szCs w:val="28"/>
        </w:rPr>
        <w:t xml:space="preserve"> </w:t>
      </w:r>
      <w:r w:rsidRPr="00102A53">
        <w:rPr>
          <w:rFonts w:ascii="Times New Roman" w:hAnsi="Times New Roman" w:cs="Times New Roman"/>
          <w:sz w:val="28"/>
          <w:szCs w:val="28"/>
        </w:rPr>
        <w:t xml:space="preserve">камерами, які формуються з центральної верхівкової меристеми конуса наростання. Зовнішні частини покривних </w:t>
      </w:r>
      <w:proofErr w:type="spellStart"/>
      <w:r w:rsidRPr="00102A53">
        <w:rPr>
          <w:rFonts w:ascii="Times New Roman" w:hAnsi="Times New Roman" w:cs="Times New Roman"/>
          <w:sz w:val="28"/>
          <w:szCs w:val="28"/>
        </w:rPr>
        <w:t>лусок</w:t>
      </w:r>
      <w:proofErr w:type="spellEnd"/>
      <w:r>
        <w:rPr>
          <w:rFonts w:ascii="Times New Roman" w:hAnsi="Times New Roman" w:cs="Times New Roman"/>
          <w:sz w:val="28"/>
          <w:szCs w:val="28"/>
        </w:rPr>
        <w:t xml:space="preserve"> </w:t>
      </w:r>
      <w:r w:rsidRPr="00102A53">
        <w:rPr>
          <w:rFonts w:ascii="Times New Roman" w:hAnsi="Times New Roman" w:cs="Times New Roman"/>
          <w:sz w:val="28"/>
          <w:szCs w:val="28"/>
        </w:rPr>
        <w:t>мають товстий шар кутикули, пробковий шар і склереїди. З внутрішнього</w:t>
      </w:r>
      <w:r>
        <w:rPr>
          <w:rFonts w:ascii="Times New Roman" w:hAnsi="Times New Roman" w:cs="Times New Roman"/>
          <w:sz w:val="28"/>
          <w:szCs w:val="28"/>
        </w:rPr>
        <w:t xml:space="preserve"> </w:t>
      </w:r>
      <w:r w:rsidRPr="00102A53">
        <w:rPr>
          <w:rFonts w:ascii="Times New Roman" w:hAnsi="Times New Roman" w:cs="Times New Roman"/>
          <w:sz w:val="28"/>
          <w:szCs w:val="28"/>
        </w:rPr>
        <w:t>боку луски покриті численними волосками, які щільно</w:t>
      </w:r>
      <w:r>
        <w:rPr>
          <w:rFonts w:ascii="Times New Roman" w:hAnsi="Times New Roman" w:cs="Times New Roman"/>
          <w:sz w:val="28"/>
          <w:szCs w:val="28"/>
        </w:rPr>
        <w:t xml:space="preserve"> </w:t>
      </w:r>
      <w:r w:rsidRPr="00102A53">
        <w:rPr>
          <w:rFonts w:ascii="Times New Roman" w:hAnsi="Times New Roman" w:cs="Times New Roman"/>
          <w:sz w:val="28"/>
          <w:szCs w:val="28"/>
        </w:rPr>
        <w:t>прилягають до зародків листків. Луски мають не лише захисне</w:t>
      </w:r>
      <w:r>
        <w:rPr>
          <w:rFonts w:ascii="Times New Roman" w:hAnsi="Times New Roman" w:cs="Times New Roman"/>
          <w:sz w:val="28"/>
          <w:szCs w:val="28"/>
        </w:rPr>
        <w:t xml:space="preserve"> </w:t>
      </w:r>
      <w:r w:rsidRPr="00102A53">
        <w:rPr>
          <w:rFonts w:ascii="Times New Roman" w:hAnsi="Times New Roman" w:cs="Times New Roman"/>
          <w:sz w:val="28"/>
          <w:szCs w:val="28"/>
        </w:rPr>
        <w:t>значення, а й фізіологічне — забезпечують поживними речовинами</w:t>
      </w:r>
      <w:r>
        <w:rPr>
          <w:rFonts w:ascii="Times New Roman" w:hAnsi="Times New Roman" w:cs="Times New Roman"/>
          <w:sz w:val="28"/>
          <w:szCs w:val="28"/>
        </w:rPr>
        <w:t xml:space="preserve"> </w:t>
      </w:r>
      <w:r w:rsidRPr="00102A53">
        <w:rPr>
          <w:rFonts w:ascii="Times New Roman" w:hAnsi="Times New Roman" w:cs="Times New Roman"/>
          <w:sz w:val="28"/>
          <w:szCs w:val="28"/>
        </w:rPr>
        <w:t>внутрішні частини бруньки на початку їх розвитку. Вегетативно</w:t>
      </w:r>
      <w:r>
        <w:rPr>
          <w:rFonts w:ascii="Times New Roman" w:hAnsi="Times New Roman" w:cs="Times New Roman"/>
          <w:sz w:val="28"/>
          <w:szCs w:val="28"/>
        </w:rPr>
        <w:t>-</w:t>
      </w:r>
      <w:r w:rsidRPr="00102A53">
        <w:rPr>
          <w:rFonts w:ascii="Times New Roman" w:hAnsi="Times New Roman" w:cs="Times New Roman"/>
          <w:sz w:val="28"/>
          <w:szCs w:val="28"/>
        </w:rPr>
        <w:t xml:space="preserve">генеративні бруньки </w:t>
      </w:r>
      <w:proofErr w:type="spellStart"/>
      <w:r w:rsidRPr="00102A53">
        <w:rPr>
          <w:rFonts w:ascii="Times New Roman" w:hAnsi="Times New Roman" w:cs="Times New Roman"/>
          <w:sz w:val="28"/>
          <w:szCs w:val="28"/>
        </w:rPr>
        <w:t>ідрізняються</w:t>
      </w:r>
      <w:proofErr w:type="spellEnd"/>
      <w:r w:rsidRPr="00102A53">
        <w:rPr>
          <w:rFonts w:ascii="Times New Roman" w:hAnsi="Times New Roman" w:cs="Times New Roman"/>
          <w:sz w:val="28"/>
          <w:szCs w:val="28"/>
        </w:rPr>
        <w:t xml:space="preserve"> від вегетативних розмі</w:t>
      </w:r>
      <w:r w:rsidRPr="00330CBF">
        <w:rPr>
          <w:rFonts w:ascii="Times New Roman" w:hAnsi="Times New Roman" w:cs="Times New Roman"/>
          <w:sz w:val="28"/>
          <w:szCs w:val="28"/>
        </w:rPr>
        <w:t>ра</w:t>
      </w:r>
      <w:r w:rsidRPr="00330CBF">
        <w:rPr>
          <w:rFonts w:ascii="Times New Roman" w:hAnsi="Times New Roman" w:cs="Times New Roman"/>
          <w:bCs/>
          <w:sz w:val="28"/>
          <w:szCs w:val="28"/>
        </w:rPr>
        <w:t xml:space="preserve">ми, </w:t>
      </w:r>
      <w:r w:rsidRPr="00330CBF">
        <w:rPr>
          <w:rFonts w:ascii="Times New Roman" w:hAnsi="Times New Roman" w:cs="Times New Roman"/>
          <w:sz w:val="28"/>
          <w:szCs w:val="28"/>
        </w:rPr>
        <w:t>формою, забарвленням — вони більших розмірів, округлі, з</w:t>
      </w:r>
      <w:r>
        <w:rPr>
          <w:rFonts w:ascii="Times New Roman" w:hAnsi="Times New Roman" w:cs="Times New Roman"/>
          <w:sz w:val="28"/>
          <w:szCs w:val="28"/>
        </w:rPr>
        <w:t xml:space="preserve"> </w:t>
      </w:r>
      <w:r w:rsidRPr="00330CBF">
        <w:rPr>
          <w:rFonts w:ascii="Times New Roman" w:hAnsi="Times New Roman" w:cs="Times New Roman"/>
          <w:sz w:val="28"/>
          <w:szCs w:val="28"/>
        </w:rPr>
        <w:t>опуклими боками, білувато-опушеною верхівкою, звужуються до</w:t>
      </w:r>
      <w:r>
        <w:rPr>
          <w:rFonts w:ascii="Times New Roman" w:hAnsi="Times New Roman" w:cs="Times New Roman"/>
          <w:sz w:val="28"/>
          <w:szCs w:val="28"/>
        </w:rPr>
        <w:t xml:space="preserve"> </w:t>
      </w:r>
      <w:r w:rsidRPr="00330CBF">
        <w:rPr>
          <w:rFonts w:ascii="Times New Roman" w:hAnsi="Times New Roman" w:cs="Times New Roman"/>
          <w:sz w:val="28"/>
          <w:szCs w:val="28"/>
        </w:rPr>
        <w:t>основи. Ці бруньки утворюються на плодоносних гілочках, іноді і</w:t>
      </w:r>
      <w:r>
        <w:rPr>
          <w:rFonts w:ascii="Times New Roman" w:hAnsi="Times New Roman" w:cs="Times New Roman"/>
          <w:sz w:val="28"/>
          <w:szCs w:val="28"/>
        </w:rPr>
        <w:t xml:space="preserve"> </w:t>
      </w:r>
      <w:r w:rsidRPr="00330CBF">
        <w:rPr>
          <w:rFonts w:ascii="Times New Roman" w:hAnsi="Times New Roman" w:cs="Times New Roman"/>
          <w:sz w:val="28"/>
          <w:szCs w:val="28"/>
        </w:rPr>
        <w:t>на пагонах ростового типу в таких порід, як яблуня, груша, айва,</w:t>
      </w:r>
      <w:r>
        <w:rPr>
          <w:rFonts w:ascii="Times New Roman" w:hAnsi="Times New Roman" w:cs="Times New Roman"/>
          <w:sz w:val="28"/>
          <w:szCs w:val="28"/>
        </w:rPr>
        <w:t xml:space="preserve"> </w:t>
      </w:r>
      <w:r w:rsidRPr="00330CBF">
        <w:rPr>
          <w:rFonts w:ascii="Times New Roman" w:hAnsi="Times New Roman" w:cs="Times New Roman"/>
          <w:sz w:val="28"/>
          <w:szCs w:val="28"/>
        </w:rPr>
        <w:t xml:space="preserve">мушмула, хурма, смородина чорна, </w:t>
      </w:r>
      <w:proofErr w:type="spellStart"/>
      <w:r w:rsidRPr="00330CBF">
        <w:rPr>
          <w:rFonts w:ascii="Times New Roman" w:hAnsi="Times New Roman" w:cs="Times New Roman"/>
          <w:sz w:val="28"/>
          <w:szCs w:val="28"/>
        </w:rPr>
        <w:t>агрус</w:t>
      </w:r>
      <w:proofErr w:type="spellEnd"/>
      <w:r w:rsidRPr="00330CBF">
        <w:rPr>
          <w:rFonts w:ascii="Times New Roman" w:hAnsi="Times New Roman" w:cs="Times New Roman"/>
          <w:sz w:val="28"/>
          <w:szCs w:val="28"/>
        </w:rPr>
        <w:t>, малина та грецький горіх,</w:t>
      </w:r>
      <w:r>
        <w:rPr>
          <w:rFonts w:ascii="Times New Roman" w:hAnsi="Times New Roman" w:cs="Times New Roman"/>
          <w:sz w:val="28"/>
          <w:szCs w:val="28"/>
        </w:rPr>
        <w:t xml:space="preserve"> </w:t>
      </w:r>
      <w:r w:rsidRPr="00330CBF">
        <w:rPr>
          <w:rFonts w:ascii="Times New Roman" w:hAnsi="Times New Roman" w:cs="Times New Roman"/>
          <w:sz w:val="28"/>
          <w:szCs w:val="28"/>
        </w:rPr>
        <w:t>фундук і каштан їстівний (жіночі квітки).</w:t>
      </w:r>
      <w:r>
        <w:rPr>
          <w:rFonts w:ascii="Times New Roman" w:hAnsi="Times New Roman" w:cs="Times New Roman"/>
          <w:sz w:val="28"/>
          <w:szCs w:val="28"/>
        </w:rPr>
        <w:t xml:space="preserve"> </w:t>
      </w:r>
    </w:p>
    <w:p w:rsidR="00E85708" w:rsidRPr="00330CB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330CBF">
        <w:rPr>
          <w:rFonts w:ascii="Times New Roman" w:hAnsi="Times New Roman" w:cs="Times New Roman"/>
          <w:b/>
          <w:bCs/>
          <w:sz w:val="28"/>
          <w:szCs w:val="28"/>
        </w:rPr>
        <w:t xml:space="preserve">Активні </w:t>
      </w:r>
      <w:r w:rsidRPr="00330CBF">
        <w:rPr>
          <w:rFonts w:ascii="Times New Roman" w:hAnsi="Times New Roman" w:cs="Times New Roman"/>
          <w:sz w:val="28"/>
          <w:szCs w:val="28"/>
        </w:rPr>
        <w:t>бруньки проростають в рік їх утворення і називаються</w:t>
      </w:r>
      <w:r>
        <w:rPr>
          <w:rFonts w:ascii="Times New Roman" w:hAnsi="Times New Roman" w:cs="Times New Roman"/>
          <w:sz w:val="28"/>
          <w:szCs w:val="28"/>
        </w:rPr>
        <w:t xml:space="preserve"> </w:t>
      </w:r>
      <w:r w:rsidRPr="00330CBF">
        <w:rPr>
          <w:rFonts w:ascii="Times New Roman" w:hAnsi="Times New Roman" w:cs="Times New Roman"/>
          <w:sz w:val="28"/>
          <w:szCs w:val="28"/>
        </w:rPr>
        <w:t>скоростиглими, або ж з них виростають стеблові утворення</w:t>
      </w:r>
      <w:r>
        <w:rPr>
          <w:rFonts w:ascii="Times New Roman" w:hAnsi="Times New Roman" w:cs="Times New Roman"/>
          <w:sz w:val="28"/>
          <w:szCs w:val="28"/>
        </w:rPr>
        <w:t xml:space="preserve"> </w:t>
      </w:r>
      <w:r w:rsidRPr="00330CBF">
        <w:rPr>
          <w:rFonts w:ascii="Times New Roman" w:hAnsi="Times New Roman" w:cs="Times New Roman"/>
          <w:sz w:val="28"/>
          <w:szCs w:val="28"/>
        </w:rPr>
        <w:t>наступної вегетації — пізньостиглі бруньки. Скоростиглі бруньки</w:t>
      </w:r>
      <w:r>
        <w:rPr>
          <w:rFonts w:ascii="Times New Roman" w:hAnsi="Times New Roman" w:cs="Times New Roman"/>
          <w:sz w:val="28"/>
          <w:szCs w:val="28"/>
        </w:rPr>
        <w:t xml:space="preserve"> </w:t>
      </w:r>
      <w:r w:rsidRPr="00330CBF">
        <w:rPr>
          <w:rFonts w:ascii="Times New Roman" w:hAnsi="Times New Roman" w:cs="Times New Roman"/>
          <w:sz w:val="28"/>
          <w:szCs w:val="28"/>
        </w:rPr>
        <w:t>у персика, абрикоса, мигдалю, окремих сортів сливи, вишні,</w:t>
      </w:r>
      <w:r>
        <w:rPr>
          <w:rFonts w:ascii="Times New Roman" w:hAnsi="Times New Roman" w:cs="Times New Roman"/>
          <w:sz w:val="28"/>
          <w:szCs w:val="28"/>
        </w:rPr>
        <w:t xml:space="preserve"> </w:t>
      </w:r>
      <w:r w:rsidRPr="00330CBF">
        <w:rPr>
          <w:rFonts w:ascii="Times New Roman" w:hAnsi="Times New Roman" w:cs="Times New Roman"/>
          <w:sz w:val="28"/>
          <w:szCs w:val="28"/>
        </w:rPr>
        <w:t>яблуні, а пізньостиглі—у більшості сортів яблуні, груші та інших</w:t>
      </w:r>
      <w:r>
        <w:rPr>
          <w:rFonts w:ascii="Times New Roman" w:hAnsi="Times New Roman" w:cs="Times New Roman"/>
          <w:sz w:val="28"/>
          <w:szCs w:val="28"/>
        </w:rPr>
        <w:t xml:space="preserve"> </w:t>
      </w:r>
      <w:r w:rsidRPr="00330CBF">
        <w:rPr>
          <w:rFonts w:ascii="Times New Roman" w:hAnsi="Times New Roman" w:cs="Times New Roman"/>
          <w:sz w:val="28"/>
          <w:szCs w:val="28"/>
        </w:rPr>
        <w:t>культур.</w:t>
      </w:r>
    </w:p>
    <w:p w:rsidR="00E85708" w:rsidRPr="00330CB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330CBF">
        <w:rPr>
          <w:rFonts w:ascii="Times New Roman" w:hAnsi="Times New Roman" w:cs="Times New Roman"/>
          <w:b/>
          <w:bCs/>
          <w:sz w:val="28"/>
          <w:szCs w:val="28"/>
        </w:rPr>
        <w:t xml:space="preserve">Збудженість </w:t>
      </w:r>
      <w:r w:rsidRPr="00330CBF">
        <w:rPr>
          <w:rFonts w:ascii="Times New Roman" w:hAnsi="Times New Roman" w:cs="Times New Roman"/>
          <w:sz w:val="28"/>
          <w:szCs w:val="28"/>
        </w:rPr>
        <w:t>бруньок — властивість їх проростати в рік утворення,</w:t>
      </w:r>
      <w:r>
        <w:rPr>
          <w:rFonts w:ascii="Times New Roman" w:hAnsi="Times New Roman" w:cs="Times New Roman"/>
          <w:sz w:val="28"/>
          <w:szCs w:val="28"/>
        </w:rPr>
        <w:t xml:space="preserve"> </w:t>
      </w:r>
      <w:r w:rsidRPr="00330CBF">
        <w:rPr>
          <w:rFonts w:ascii="Times New Roman" w:hAnsi="Times New Roman" w:cs="Times New Roman"/>
          <w:sz w:val="28"/>
          <w:szCs w:val="28"/>
        </w:rPr>
        <w:t>або наступної вегетації у співвідношенні до сплячих бруньок.</w:t>
      </w:r>
      <w:r>
        <w:rPr>
          <w:rFonts w:ascii="Times New Roman" w:hAnsi="Times New Roman" w:cs="Times New Roman"/>
          <w:sz w:val="28"/>
          <w:szCs w:val="28"/>
        </w:rPr>
        <w:t xml:space="preserve"> </w:t>
      </w:r>
      <w:r w:rsidRPr="00330CBF">
        <w:rPr>
          <w:rFonts w:ascii="Times New Roman" w:hAnsi="Times New Roman" w:cs="Times New Roman"/>
          <w:sz w:val="28"/>
          <w:szCs w:val="28"/>
        </w:rPr>
        <w:t>Збудженість бруньок може бути слабкою — проростає близько 30%</w:t>
      </w:r>
      <w:r>
        <w:rPr>
          <w:rFonts w:ascii="Times New Roman" w:hAnsi="Times New Roman" w:cs="Times New Roman"/>
          <w:sz w:val="28"/>
          <w:szCs w:val="28"/>
        </w:rPr>
        <w:t xml:space="preserve"> </w:t>
      </w:r>
      <w:r w:rsidRPr="00330CBF">
        <w:rPr>
          <w:rFonts w:ascii="Times New Roman" w:hAnsi="Times New Roman" w:cs="Times New Roman"/>
          <w:sz w:val="28"/>
          <w:szCs w:val="28"/>
        </w:rPr>
        <w:t>вегетативних бруньок, помірною — проростає 50—70% бруньок і</w:t>
      </w:r>
      <w:r>
        <w:rPr>
          <w:rFonts w:ascii="Times New Roman" w:hAnsi="Times New Roman" w:cs="Times New Roman"/>
          <w:sz w:val="28"/>
          <w:szCs w:val="28"/>
        </w:rPr>
        <w:t xml:space="preserve"> </w:t>
      </w:r>
      <w:r w:rsidRPr="00330CBF">
        <w:rPr>
          <w:rFonts w:ascii="Times New Roman" w:hAnsi="Times New Roman" w:cs="Times New Roman"/>
          <w:sz w:val="28"/>
          <w:szCs w:val="28"/>
        </w:rPr>
        <w:t>сильною — проростає понад 70% бруньок. Слабка збудженість бруньок</w:t>
      </w:r>
      <w:r>
        <w:rPr>
          <w:rFonts w:ascii="Times New Roman" w:hAnsi="Times New Roman" w:cs="Times New Roman"/>
          <w:sz w:val="28"/>
          <w:szCs w:val="28"/>
        </w:rPr>
        <w:t xml:space="preserve"> </w:t>
      </w:r>
      <w:r w:rsidRPr="00330CBF">
        <w:rPr>
          <w:rFonts w:ascii="Times New Roman" w:hAnsi="Times New Roman" w:cs="Times New Roman"/>
          <w:sz w:val="28"/>
          <w:szCs w:val="28"/>
        </w:rPr>
        <w:t>у ряду сортів черешні, груші, яблуні, сливи, а сильна — у багатьох</w:t>
      </w:r>
      <w:r>
        <w:rPr>
          <w:rFonts w:ascii="Times New Roman" w:hAnsi="Times New Roman" w:cs="Times New Roman"/>
          <w:sz w:val="28"/>
          <w:szCs w:val="28"/>
        </w:rPr>
        <w:t xml:space="preserve"> </w:t>
      </w:r>
      <w:r w:rsidRPr="00330CBF">
        <w:rPr>
          <w:rFonts w:ascii="Times New Roman" w:hAnsi="Times New Roman" w:cs="Times New Roman"/>
          <w:sz w:val="28"/>
          <w:szCs w:val="28"/>
        </w:rPr>
        <w:t>сортів яблуні, груші, сливи, абрикоса, вишні, персика.</w:t>
      </w:r>
      <w:r>
        <w:rPr>
          <w:rFonts w:ascii="Times New Roman" w:hAnsi="Times New Roman" w:cs="Times New Roman"/>
          <w:sz w:val="28"/>
          <w:szCs w:val="28"/>
        </w:rPr>
        <w:t xml:space="preserve"> </w:t>
      </w:r>
      <w:r w:rsidRPr="00330CBF">
        <w:rPr>
          <w:rFonts w:ascii="Times New Roman" w:hAnsi="Times New Roman" w:cs="Times New Roman"/>
          <w:sz w:val="28"/>
          <w:szCs w:val="28"/>
        </w:rPr>
        <w:t>За розміщенням на стеблових утвореннях активні бруньки</w:t>
      </w:r>
      <w:r>
        <w:rPr>
          <w:rFonts w:ascii="Times New Roman" w:hAnsi="Times New Roman" w:cs="Times New Roman"/>
          <w:sz w:val="28"/>
          <w:szCs w:val="28"/>
        </w:rPr>
        <w:t xml:space="preserve"> </w:t>
      </w:r>
      <w:r w:rsidRPr="00330CBF">
        <w:rPr>
          <w:rFonts w:ascii="Times New Roman" w:hAnsi="Times New Roman" w:cs="Times New Roman"/>
          <w:sz w:val="28"/>
          <w:szCs w:val="28"/>
        </w:rPr>
        <w:t xml:space="preserve">поділяють на термінальні, </w:t>
      </w:r>
      <w:proofErr w:type="spellStart"/>
      <w:r w:rsidRPr="00330CBF">
        <w:rPr>
          <w:rFonts w:ascii="Times New Roman" w:hAnsi="Times New Roman" w:cs="Times New Roman"/>
          <w:sz w:val="28"/>
          <w:szCs w:val="28"/>
        </w:rPr>
        <w:t>аксилярні</w:t>
      </w:r>
      <w:proofErr w:type="spellEnd"/>
      <w:r w:rsidRPr="00330CBF">
        <w:rPr>
          <w:rFonts w:ascii="Times New Roman" w:hAnsi="Times New Roman" w:cs="Times New Roman"/>
          <w:sz w:val="28"/>
          <w:szCs w:val="28"/>
        </w:rPr>
        <w:t xml:space="preserve"> і латеральні, а </w:t>
      </w:r>
      <w:proofErr w:type="spellStart"/>
      <w:r w:rsidRPr="00330CBF">
        <w:rPr>
          <w:rFonts w:ascii="Times New Roman" w:hAnsi="Times New Roman" w:cs="Times New Roman"/>
          <w:sz w:val="28"/>
          <w:szCs w:val="28"/>
        </w:rPr>
        <w:t>дормінтивні</w:t>
      </w:r>
      <w:proofErr w:type="spellEnd"/>
      <w:r w:rsidRPr="00330CBF">
        <w:rPr>
          <w:rFonts w:ascii="Times New Roman" w:hAnsi="Times New Roman" w:cs="Times New Roman"/>
          <w:sz w:val="28"/>
          <w:szCs w:val="28"/>
        </w:rPr>
        <w:t xml:space="preserve"> —</w:t>
      </w:r>
    </w:p>
    <w:p w:rsidR="00E85708" w:rsidRPr="00330CBF" w:rsidRDefault="00E85708" w:rsidP="00E85708">
      <w:pPr>
        <w:autoSpaceDE w:val="0"/>
        <w:autoSpaceDN w:val="0"/>
        <w:adjustRightInd w:val="0"/>
        <w:spacing w:after="0" w:line="240" w:lineRule="auto"/>
        <w:jc w:val="both"/>
        <w:rPr>
          <w:rFonts w:ascii="Times New Roman" w:hAnsi="Times New Roman" w:cs="Times New Roman"/>
          <w:sz w:val="28"/>
          <w:szCs w:val="28"/>
        </w:rPr>
      </w:pPr>
      <w:r w:rsidRPr="00330CBF">
        <w:rPr>
          <w:rFonts w:ascii="Times New Roman" w:hAnsi="Times New Roman" w:cs="Times New Roman"/>
          <w:sz w:val="28"/>
          <w:szCs w:val="28"/>
        </w:rPr>
        <w:t>на превентивні і адвентивні.</w:t>
      </w:r>
    </w:p>
    <w:p w:rsidR="00E85708" w:rsidRPr="00102A53" w:rsidRDefault="00E85708" w:rsidP="00E85708">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4"/>
          <w:szCs w:val="24"/>
          <w:lang w:eastAsia="uk-UA"/>
        </w:rPr>
        <w:lastRenderedPageBreak/>
        <w:drawing>
          <wp:anchor distT="0" distB="0" distL="114300" distR="114300" simplePos="0" relativeHeight="251665408" behindDoc="0" locked="0" layoutInCell="1" allowOverlap="1" wp14:anchorId="3AF40520" wp14:editId="3E7574F7">
            <wp:simplePos x="0" y="0"/>
            <wp:positionH relativeFrom="column">
              <wp:posOffset>241300</wp:posOffset>
            </wp:positionH>
            <wp:positionV relativeFrom="paragraph">
              <wp:posOffset>55880</wp:posOffset>
            </wp:positionV>
            <wp:extent cx="5420360" cy="6877050"/>
            <wp:effectExtent l="0" t="0" r="8890" b="0"/>
            <wp:wrapTopAndBottom/>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5420360" cy="6877050"/>
                    </a:xfrm>
                    <a:prstGeom prst="rect">
                      <a:avLst/>
                    </a:prstGeom>
                    <a:noFill/>
                  </pic:spPr>
                </pic:pic>
              </a:graphicData>
            </a:graphic>
            <wp14:sizeRelH relativeFrom="margin">
              <wp14:pctWidth>0</wp14:pctWidth>
            </wp14:sizeRelH>
            <wp14:sizeRelV relativeFrom="margin">
              <wp14:pctHeight>0</wp14:pctHeight>
            </wp14:sizeRelV>
          </wp:anchor>
        </w:drawing>
      </w:r>
      <w:r w:rsidRPr="00204097">
        <w:rPr>
          <w:rFonts w:ascii="Times New Roman" w:hAnsi="Times New Roman" w:cs="Times New Roman"/>
          <w:b/>
          <w:bCs/>
          <w:sz w:val="28"/>
          <w:szCs w:val="28"/>
        </w:rPr>
        <w:t xml:space="preserve"> </w:t>
      </w:r>
      <w:r w:rsidRPr="00102A53">
        <w:rPr>
          <w:rFonts w:ascii="Times New Roman" w:hAnsi="Times New Roman" w:cs="Times New Roman"/>
          <w:b/>
          <w:bCs/>
          <w:sz w:val="28"/>
          <w:szCs w:val="28"/>
        </w:rPr>
        <w:t xml:space="preserve">Рис. 2. </w:t>
      </w:r>
      <w:r w:rsidRPr="00102A53">
        <w:rPr>
          <w:rFonts w:ascii="Times New Roman" w:hAnsi="Times New Roman" w:cs="Times New Roman"/>
          <w:sz w:val="28"/>
          <w:szCs w:val="28"/>
        </w:rPr>
        <w:t>Бруньки, листки і стеблові утворення плодових</w:t>
      </w:r>
      <w:r>
        <w:rPr>
          <w:rFonts w:ascii="Times New Roman" w:hAnsi="Times New Roman" w:cs="Times New Roman"/>
          <w:sz w:val="28"/>
          <w:szCs w:val="28"/>
        </w:rPr>
        <w:t xml:space="preserve"> </w:t>
      </w:r>
      <w:r w:rsidRPr="00102A53">
        <w:rPr>
          <w:rFonts w:ascii="Times New Roman" w:hAnsi="Times New Roman" w:cs="Times New Roman"/>
          <w:sz w:val="28"/>
          <w:szCs w:val="28"/>
        </w:rPr>
        <w:t>культур:</w:t>
      </w:r>
    </w:p>
    <w:p w:rsidR="00E85708" w:rsidRPr="00102A53" w:rsidRDefault="00E85708" w:rsidP="00E85708">
      <w:pPr>
        <w:autoSpaceDE w:val="0"/>
        <w:autoSpaceDN w:val="0"/>
        <w:adjustRightInd w:val="0"/>
        <w:spacing w:after="0" w:line="240" w:lineRule="auto"/>
        <w:jc w:val="both"/>
        <w:rPr>
          <w:rFonts w:ascii="Times New Roman" w:hAnsi="Times New Roman" w:cs="Times New Roman"/>
          <w:sz w:val="28"/>
          <w:szCs w:val="28"/>
        </w:rPr>
      </w:pPr>
      <w:r w:rsidRPr="00204097">
        <w:rPr>
          <w:rFonts w:ascii="Times New Roman" w:hAnsi="Times New Roman" w:cs="Times New Roman"/>
          <w:b/>
          <w:sz w:val="28"/>
          <w:szCs w:val="28"/>
        </w:rPr>
        <w:t>А</w:t>
      </w:r>
      <w:r w:rsidRPr="00102A53">
        <w:rPr>
          <w:rFonts w:ascii="Times New Roman" w:hAnsi="Times New Roman" w:cs="Times New Roman"/>
          <w:sz w:val="28"/>
          <w:szCs w:val="28"/>
        </w:rPr>
        <w:t xml:space="preserve"> — бруньки і пагони плодових порід: 7 — генеративна; </w:t>
      </w:r>
      <w:r w:rsidRPr="00102A53">
        <w:rPr>
          <w:rFonts w:ascii="Times New Roman" w:hAnsi="Times New Roman" w:cs="Times New Roman"/>
          <w:i/>
          <w:iCs/>
          <w:sz w:val="28"/>
          <w:szCs w:val="28"/>
        </w:rPr>
        <w:t xml:space="preserve">2 </w:t>
      </w:r>
      <w:r w:rsidRPr="00102A53">
        <w:rPr>
          <w:rFonts w:ascii="Times New Roman" w:hAnsi="Times New Roman" w:cs="Times New Roman"/>
          <w:sz w:val="28"/>
          <w:szCs w:val="28"/>
        </w:rPr>
        <w:t xml:space="preserve">— вегетативна; </w:t>
      </w:r>
      <w:r w:rsidRPr="00102A53">
        <w:rPr>
          <w:rFonts w:ascii="Times New Roman" w:hAnsi="Times New Roman" w:cs="Times New Roman"/>
          <w:i/>
          <w:iCs/>
          <w:sz w:val="28"/>
          <w:szCs w:val="28"/>
        </w:rPr>
        <w:t xml:space="preserve">3 </w:t>
      </w:r>
      <w:r w:rsidRPr="00102A53">
        <w:rPr>
          <w:rFonts w:ascii="Times New Roman" w:hAnsi="Times New Roman" w:cs="Times New Roman"/>
          <w:sz w:val="28"/>
          <w:szCs w:val="28"/>
        </w:rPr>
        <w:t>— парне розміщення</w:t>
      </w:r>
      <w:r>
        <w:rPr>
          <w:rFonts w:ascii="Times New Roman" w:hAnsi="Times New Roman" w:cs="Times New Roman"/>
          <w:sz w:val="28"/>
          <w:szCs w:val="28"/>
        </w:rPr>
        <w:t xml:space="preserve"> </w:t>
      </w:r>
      <w:r w:rsidRPr="00102A53">
        <w:rPr>
          <w:rFonts w:ascii="Times New Roman" w:hAnsi="Times New Roman" w:cs="Times New Roman"/>
          <w:sz w:val="28"/>
          <w:szCs w:val="28"/>
        </w:rPr>
        <w:t xml:space="preserve">бруньок; </w:t>
      </w:r>
      <w:r w:rsidRPr="00102A53">
        <w:rPr>
          <w:rFonts w:ascii="Times New Roman" w:hAnsi="Times New Roman" w:cs="Times New Roman"/>
          <w:i/>
          <w:iCs/>
          <w:sz w:val="28"/>
          <w:szCs w:val="28"/>
        </w:rPr>
        <w:t xml:space="preserve">4 </w:t>
      </w:r>
      <w:r w:rsidRPr="00102A53">
        <w:rPr>
          <w:rFonts w:ascii="Times New Roman" w:hAnsi="Times New Roman" w:cs="Times New Roman"/>
          <w:sz w:val="28"/>
          <w:szCs w:val="28"/>
        </w:rPr>
        <w:t>— однорічні прирости (пагони) яблуні, 5 — груші, б — грецького</w:t>
      </w:r>
      <w:r>
        <w:rPr>
          <w:rFonts w:ascii="Times New Roman" w:hAnsi="Times New Roman" w:cs="Times New Roman"/>
          <w:sz w:val="28"/>
          <w:szCs w:val="28"/>
        </w:rPr>
        <w:t xml:space="preserve"> </w:t>
      </w:r>
      <w:r w:rsidRPr="00102A53">
        <w:rPr>
          <w:rFonts w:ascii="Times New Roman" w:hAnsi="Times New Roman" w:cs="Times New Roman"/>
          <w:sz w:val="28"/>
          <w:szCs w:val="28"/>
        </w:rPr>
        <w:t xml:space="preserve">горіха, 7 — черешні, </w:t>
      </w:r>
      <w:r w:rsidRPr="00102A53">
        <w:rPr>
          <w:rFonts w:ascii="Times New Roman" w:hAnsi="Times New Roman" w:cs="Times New Roman"/>
          <w:i/>
          <w:iCs/>
          <w:sz w:val="28"/>
          <w:szCs w:val="28"/>
        </w:rPr>
        <w:t xml:space="preserve">8 </w:t>
      </w:r>
      <w:r w:rsidRPr="00102A53">
        <w:rPr>
          <w:rFonts w:ascii="Times New Roman" w:hAnsi="Times New Roman" w:cs="Times New Roman"/>
          <w:sz w:val="28"/>
          <w:szCs w:val="28"/>
        </w:rPr>
        <w:t xml:space="preserve">— сливи, 9 — персика, </w:t>
      </w:r>
      <w:r w:rsidRPr="00102A53">
        <w:rPr>
          <w:rFonts w:ascii="Times New Roman" w:hAnsi="Times New Roman" w:cs="Times New Roman"/>
          <w:i/>
          <w:iCs/>
          <w:sz w:val="28"/>
          <w:szCs w:val="28"/>
        </w:rPr>
        <w:t xml:space="preserve">10 — </w:t>
      </w:r>
      <w:r w:rsidRPr="00102A53">
        <w:rPr>
          <w:rFonts w:ascii="Times New Roman" w:hAnsi="Times New Roman" w:cs="Times New Roman"/>
          <w:sz w:val="28"/>
          <w:szCs w:val="28"/>
        </w:rPr>
        <w:t xml:space="preserve">вишні і </w:t>
      </w:r>
      <w:r>
        <w:rPr>
          <w:rFonts w:ascii="Times New Roman" w:hAnsi="Times New Roman" w:cs="Times New Roman"/>
          <w:i/>
          <w:iCs/>
          <w:sz w:val="28"/>
          <w:szCs w:val="28"/>
        </w:rPr>
        <w:t>11</w:t>
      </w:r>
      <w:r w:rsidRPr="00102A53">
        <w:rPr>
          <w:rFonts w:ascii="Times New Roman" w:hAnsi="Times New Roman" w:cs="Times New Roman"/>
          <w:i/>
          <w:iCs/>
          <w:sz w:val="28"/>
          <w:szCs w:val="28"/>
        </w:rPr>
        <w:t xml:space="preserve"> </w:t>
      </w:r>
      <w:r w:rsidRPr="00102A53">
        <w:rPr>
          <w:rFonts w:ascii="Times New Roman" w:hAnsi="Times New Roman" w:cs="Times New Roman"/>
          <w:sz w:val="28"/>
          <w:szCs w:val="28"/>
        </w:rPr>
        <w:t xml:space="preserve">— абрикоса; </w:t>
      </w:r>
      <w:r w:rsidRPr="00204097">
        <w:rPr>
          <w:rFonts w:ascii="Times New Roman" w:hAnsi="Times New Roman" w:cs="Times New Roman"/>
          <w:b/>
          <w:sz w:val="28"/>
          <w:szCs w:val="28"/>
        </w:rPr>
        <w:t>Б</w:t>
      </w:r>
      <w:r w:rsidRPr="00102A53">
        <w:rPr>
          <w:rFonts w:ascii="Times New Roman" w:hAnsi="Times New Roman" w:cs="Times New Roman"/>
          <w:sz w:val="28"/>
          <w:szCs w:val="28"/>
        </w:rPr>
        <w:t xml:space="preserve"> — форми</w:t>
      </w:r>
      <w:r>
        <w:rPr>
          <w:rFonts w:ascii="Times New Roman" w:hAnsi="Times New Roman" w:cs="Times New Roman"/>
          <w:sz w:val="28"/>
          <w:szCs w:val="28"/>
        </w:rPr>
        <w:t xml:space="preserve"> </w:t>
      </w:r>
      <w:r w:rsidRPr="00102A53">
        <w:rPr>
          <w:rFonts w:ascii="Times New Roman" w:hAnsi="Times New Roman" w:cs="Times New Roman"/>
          <w:sz w:val="28"/>
          <w:szCs w:val="28"/>
        </w:rPr>
        <w:t xml:space="preserve">листків: </w:t>
      </w:r>
      <w:r>
        <w:rPr>
          <w:rFonts w:ascii="Times New Roman" w:hAnsi="Times New Roman" w:cs="Times New Roman"/>
          <w:i/>
          <w:iCs/>
          <w:sz w:val="28"/>
          <w:szCs w:val="28"/>
        </w:rPr>
        <w:t>1</w:t>
      </w:r>
      <w:r w:rsidRPr="00102A53">
        <w:rPr>
          <w:rFonts w:ascii="Times New Roman" w:hAnsi="Times New Roman" w:cs="Times New Roman"/>
          <w:i/>
          <w:iCs/>
          <w:sz w:val="28"/>
          <w:szCs w:val="28"/>
        </w:rPr>
        <w:t xml:space="preserve"> </w:t>
      </w:r>
      <w:r w:rsidRPr="00102A53">
        <w:rPr>
          <w:rFonts w:ascii="Times New Roman" w:hAnsi="Times New Roman" w:cs="Times New Roman"/>
          <w:sz w:val="28"/>
          <w:szCs w:val="28"/>
        </w:rPr>
        <w:t xml:space="preserve">— округла; </w:t>
      </w:r>
      <w:r w:rsidRPr="00102A53">
        <w:rPr>
          <w:rFonts w:ascii="Times New Roman" w:hAnsi="Times New Roman" w:cs="Times New Roman"/>
          <w:i/>
          <w:iCs/>
          <w:sz w:val="28"/>
          <w:szCs w:val="28"/>
        </w:rPr>
        <w:t xml:space="preserve">2 </w:t>
      </w:r>
      <w:r w:rsidRPr="00102A53">
        <w:rPr>
          <w:rFonts w:ascii="Times New Roman" w:hAnsi="Times New Roman" w:cs="Times New Roman"/>
          <w:sz w:val="28"/>
          <w:szCs w:val="28"/>
        </w:rPr>
        <w:t xml:space="preserve">— овальна; </w:t>
      </w:r>
      <w:r w:rsidRPr="00102A53">
        <w:rPr>
          <w:rFonts w:ascii="Times New Roman" w:hAnsi="Times New Roman" w:cs="Times New Roman"/>
          <w:i/>
          <w:iCs/>
          <w:sz w:val="28"/>
          <w:szCs w:val="28"/>
        </w:rPr>
        <w:t xml:space="preserve">3 </w:t>
      </w:r>
      <w:r w:rsidRPr="00102A53">
        <w:rPr>
          <w:rFonts w:ascii="Times New Roman" w:hAnsi="Times New Roman" w:cs="Times New Roman"/>
          <w:sz w:val="28"/>
          <w:szCs w:val="28"/>
        </w:rPr>
        <w:t xml:space="preserve">— яйцеподібна; </w:t>
      </w:r>
      <w:r w:rsidRPr="00102A53">
        <w:rPr>
          <w:rFonts w:ascii="Times New Roman" w:hAnsi="Times New Roman" w:cs="Times New Roman"/>
          <w:i/>
          <w:iCs/>
          <w:sz w:val="28"/>
          <w:szCs w:val="28"/>
        </w:rPr>
        <w:t xml:space="preserve">4 </w:t>
      </w:r>
      <w:r w:rsidRPr="00102A53">
        <w:rPr>
          <w:rFonts w:ascii="Times New Roman" w:hAnsi="Times New Roman" w:cs="Times New Roman"/>
          <w:sz w:val="28"/>
          <w:szCs w:val="28"/>
        </w:rPr>
        <w:t xml:space="preserve">— </w:t>
      </w:r>
      <w:proofErr w:type="spellStart"/>
      <w:r w:rsidRPr="00102A53">
        <w:rPr>
          <w:rFonts w:ascii="Times New Roman" w:hAnsi="Times New Roman" w:cs="Times New Roman"/>
          <w:sz w:val="28"/>
          <w:szCs w:val="28"/>
        </w:rPr>
        <w:t>округло-яйцеподібна</w:t>
      </w:r>
      <w:proofErr w:type="spellEnd"/>
      <w:r w:rsidRPr="00102A53">
        <w:rPr>
          <w:rFonts w:ascii="Times New Roman" w:hAnsi="Times New Roman" w:cs="Times New Roman"/>
          <w:sz w:val="28"/>
          <w:szCs w:val="28"/>
        </w:rPr>
        <w:t>; 5 —</w:t>
      </w:r>
      <w:r>
        <w:rPr>
          <w:rFonts w:ascii="Times New Roman" w:hAnsi="Times New Roman" w:cs="Times New Roman"/>
          <w:sz w:val="28"/>
          <w:szCs w:val="28"/>
        </w:rPr>
        <w:t xml:space="preserve"> </w:t>
      </w:r>
      <w:r w:rsidRPr="00102A53">
        <w:rPr>
          <w:rFonts w:ascii="Times New Roman" w:hAnsi="Times New Roman" w:cs="Times New Roman"/>
          <w:sz w:val="28"/>
          <w:szCs w:val="28"/>
        </w:rPr>
        <w:t xml:space="preserve">видовжено-яйцеподібна; б — обернено-яйцеподібна; </w:t>
      </w:r>
      <w:r w:rsidRPr="00102A53">
        <w:rPr>
          <w:rFonts w:ascii="Times New Roman" w:hAnsi="Times New Roman" w:cs="Times New Roman"/>
          <w:i/>
          <w:iCs/>
          <w:sz w:val="28"/>
          <w:szCs w:val="28"/>
        </w:rPr>
        <w:t xml:space="preserve">7 </w:t>
      </w:r>
      <w:r w:rsidRPr="00102A53">
        <w:rPr>
          <w:rFonts w:ascii="Times New Roman" w:hAnsi="Times New Roman" w:cs="Times New Roman"/>
          <w:sz w:val="28"/>
          <w:szCs w:val="28"/>
        </w:rPr>
        <w:t xml:space="preserve">— ланцетоподібна; </w:t>
      </w:r>
      <w:r w:rsidRPr="00204097">
        <w:rPr>
          <w:rFonts w:ascii="Times New Roman" w:hAnsi="Times New Roman" w:cs="Times New Roman"/>
          <w:b/>
          <w:sz w:val="28"/>
          <w:szCs w:val="28"/>
        </w:rPr>
        <w:t>В</w:t>
      </w:r>
      <w:r w:rsidRPr="00102A53">
        <w:rPr>
          <w:rFonts w:ascii="Times New Roman" w:hAnsi="Times New Roman" w:cs="Times New Roman"/>
          <w:sz w:val="28"/>
          <w:szCs w:val="28"/>
        </w:rPr>
        <w:t xml:space="preserve"> — форми</w:t>
      </w:r>
      <w:r>
        <w:rPr>
          <w:rFonts w:ascii="Times New Roman" w:hAnsi="Times New Roman" w:cs="Times New Roman"/>
          <w:sz w:val="28"/>
          <w:szCs w:val="28"/>
        </w:rPr>
        <w:t xml:space="preserve"> </w:t>
      </w:r>
      <w:r w:rsidRPr="00102A53">
        <w:rPr>
          <w:rFonts w:ascii="Times New Roman" w:hAnsi="Times New Roman" w:cs="Times New Roman"/>
          <w:sz w:val="28"/>
          <w:szCs w:val="28"/>
        </w:rPr>
        <w:t xml:space="preserve">країв листків: </w:t>
      </w:r>
      <w:r w:rsidRPr="00102A53">
        <w:rPr>
          <w:rFonts w:ascii="Times New Roman" w:hAnsi="Times New Roman" w:cs="Times New Roman"/>
          <w:i/>
          <w:iCs/>
          <w:sz w:val="28"/>
          <w:szCs w:val="28"/>
        </w:rPr>
        <w:t xml:space="preserve">1 — </w:t>
      </w:r>
      <w:proofErr w:type="spellStart"/>
      <w:r w:rsidRPr="00102A53">
        <w:rPr>
          <w:rFonts w:ascii="Times New Roman" w:hAnsi="Times New Roman" w:cs="Times New Roman"/>
          <w:sz w:val="28"/>
          <w:szCs w:val="28"/>
        </w:rPr>
        <w:t>цілокраїй</w:t>
      </w:r>
      <w:proofErr w:type="spellEnd"/>
      <w:r w:rsidRPr="00102A53">
        <w:rPr>
          <w:rFonts w:ascii="Times New Roman" w:hAnsi="Times New Roman" w:cs="Times New Roman"/>
          <w:sz w:val="28"/>
          <w:szCs w:val="28"/>
        </w:rPr>
        <w:t xml:space="preserve">; </w:t>
      </w:r>
      <w:r w:rsidRPr="00102A53">
        <w:rPr>
          <w:rFonts w:ascii="Times New Roman" w:hAnsi="Times New Roman" w:cs="Times New Roman"/>
          <w:i/>
          <w:iCs/>
          <w:sz w:val="28"/>
          <w:szCs w:val="28"/>
        </w:rPr>
        <w:t xml:space="preserve">2 — </w:t>
      </w:r>
      <w:r w:rsidRPr="00102A53">
        <w:rPr>
          <w:rFonts w:ascii="Times New Roman" w:hAnsi="Times New Roman" w:cs="Times New Roman"/>
          <w:sz w:val="28"/>
          <w:szCs w:val="28"/>
        </w:rPr>
        <w:t xml:space="preserve">зубчастий; </w:t>
      </w:r>
      <w:r w:rsidRPr="00102A53">
        <w:rPr>
          <w:rFonts w:ascii="Times New Roman" w:hAnsi="Times New Roman" w:cs="Times New Roman"/>
          <w:i/>
          <w:iCs/>
          <w:sz w:val="28"/>
          <w:szCs w:val="28"/>
        </w:rPr>
        <w:t xml:space="preserve">3 — </w:t>
      </w:r>
      <w:r w:rsidRPr="00102A53">
        <w:rPr>
          <w:rFonts w:ascii="Times New Roman" w:hAnsi="Times New Roman" w:cs="Times New Roman"/>
          <w:sz w:val="28"/>
          <w:szCs w:val="28"/>
        </w:rPr>
        <w:t xml:space="preserve">пилчастий; </w:t>
      </w:r>
      <w:r w:rsidRPr="00102A53">
        <w:rPr>
          <w:rFonts w:ascii="Times New Roman" w:hAnsi="Times New Roman" w:cs="Times New Roman"/>
          <w:i/>
          <w:iCs/>
          <w:sz w:val="28"/>
          <w:szCs w:val="28"/>
        </w:rPr>
        <w:t xml:space="preserve">4 — </w:t>
      </w:r>
      <w:proofErr w:type="spellStart"/>
      <w:r w:rsidRPr="00102A53">
        <w:rPr>
          <w:rFonts w:ascii="Times New Roman" w:hAnsi="Times New Roman" w:cs="Times New Roman"/>
          <w:sz w:val="28"/>
          <w:szCs w:val="28"/>
        </w:rPr>
        <w:t>городчастий</w:t>
      </w:r>
      <w:proofErr w:type="spellEnd"/>
      <w:r w:rsidRPr="00102A53">
        <w:rPr>
          <w:rFonts w:ascii="Times New Roman" w:hAnsi="Times New Roman" w:cs="Times New Roman"/>
          <w:sz w:val="28"/>
          <w:szCs w:val="28"/>
        </w:rPr>
        <w:t xml:space="preserve">; </w:t>
      </w:r>
      <w:r w:rsidRPr="00204097">
        <w:rPr>
          <w:rFonts w:ascii="Times New Roman" w:hAnsi="Times New Roman" w:cs="Times New Roman"/>
          <w:b/>
          <w:sz w:val="28"/>
          <w:szCs w:val="28"/>
        </w:rPr>
        <w:t>Г</w:t>
      </w:r>
      <w:r w:rsidRPr="00102A53">
        <w:rPr>
          <w:rFonts w:ascii="Times New Roman" w:hAnsi="Times New Roman" w:cs="Times New Roman"/>
          <w:sz w:val="28"/>
          <w:szCs w:val="28"/>
        </w:rPr>
        <w:t xml:space="preserve"> — плодоносні</w:t>
      </w:r>
    </w:p>
    <w:p w:rsidR="00E85708" w:rsidRPr="00102A53" w:rsidRDefault="00E85708" w:rsidP="00E85708">
      <w:pPr>
        <w:autoSpaceDE w:val="0"/>
        <w:autoSpaceDN w:val="0"/>
        <w:adjustRightInd w:val="0"/>
        <w:spacing w:after="0" w:line="240" w:lineRule="auto"/>
        <w:jc w:val="both"/>
        <w:rPr>
          <w:rFonts w:ascii="Times New Roman" w:hAnsi="Times New Roman" w:cs="Times New Roman"/>
          <w:sz w:val="28"/>
          <w:szCs w:val="28"/>
        </w:rPr>
      </w:pPr>
      <w:r w:rsidRPr="00102A53">
        <w:rPr>
          <w:rFonts w:ascii="Times New Roman" w:hAnsi="Times New Roman" w:cs="Times New Roman"/>
          <w:sz w:val="28"/>
          <w:szCs w:val="28"/>
        </w:rPr>
        <w:t xml:space="preserve">утворення (плодоносні гілочки): </w:t>
      </w:r>
      <w:r w:rsidRPr="00102A53">
        <w:rPr>
          <w:rFonts w:ascii="Times New Roman" w:hAnsi="Times New Roman" w:cs="Times New Roman"/>
          <w:i/>
          <w:iCs/>
          <w:sz w:val="28"/>
          <w:szCs w:val="28"/>
        </w:rPr>
        <w:t xml:space="preserve">І — </w:t>
      </w:r>
      <w:proofErr w:type="spellStart"/>
      <w:r w:rsidRPr="00102A53">
        <w:rPr>
          <w:rFonts w:ascii="Times New Roman" w:hAnsi="Times New Roman" w:cs="Times New Roman"/>
          <w:sz w:val="28"/>
          <w:szCs w:val="28"/>
        </w:rPr>
        <w:t>кільчатка</w:t>
      </w:r>
      <w:proofErr w:type="spellEnd"/>
      <w:r w:rsidRPr="00102A53">
        <w:rPr>
          <w:rFonts w:ascii="Times New Roman" w:hAnsi="Times New Roman" w:cs="Times New Roman"/>
          <w:sz w:val="28"/>
          <w:szCs w:val="28"/>
        </w:rPr>
        <w:t xml:space="preserve">; </w:t>
      </w:r>
      <w:r w:rsidRPr="00102A53">
        <w:rPr>
          <w:rFonts w:ascii="Times New Roman" w:hAnsi="Times New Roman" w:cs="Times New Roman"/>
          <w:i/>
          <w:iCs/>
          <w:sz w:val="28"/>
          <w:szCs w:val="28"/>
        </w:rPr>
        <w:t xml:space="preserve">2 </w:t>
      </w:r>
      <w:r w:rsidRPr="00102A53">
        <w:rPr>
          <w:rFonts w:ascii="Times New Roman" w:hAnsi="Times New Roman" w:cs="Times New Roman"/>
          <w:sz w:val="28"/>
          <w:szCs w:val="28"/>
        </w:rPr>
        <w:t xml:space="preserve">— списик; </w:t>
      </w:r>
      <w:r w:rsidRPr="00102A53">
        <w:rPr>
          <w:rFonts w:ascii="Times New Roman" w:hAnsi="Times New Roman" w:cs="Times New Roman"/>
          <w:i/>
          <w:iCs/>
          <w:sz w:val="28"/>
          <w:szCs w:val="28"/>
        </w:rPr>
        <w:t xml:space="preserve">3 — </w:t>
      </w:r>
      <w:r w:rsidRPr="00102A53">
        <w:rPr>
          <w:rFonts w:ascii="Times New Roman" w:hAnsi="Times New Roman" w:cs="Times New Roman"/>
          <w:sz w:val="28"/>
          <w:szCs w:val="28"/>
        </w:rPr>
        <w:t xml:space="preserve">прутик; </w:t>
      </w:r>
      <w:r w:rsidRPr="00102A53">
        <w:rPr>
          <w:rFonts w:ascii="Times New Roman" w:hAnsi="Times New Roman" w:cs="Times New Roman"/>
          <w:i/>
          <w:iCs/>
          <w:sz w:val="28"/>
          <w:szCs w:val="28"/>
        </w:rPr>
        <w:t xml:space="preserve">4 </w:t>
      </w:r>
      <w:r w:rsidRPr="00102A53">
        <w:rPr>
          <w:rFonts w:ascii="Times New Roman" w:hAnsi="Times New Roman" w:cs="Times New Roman"/>
          <w:sz w:val="28"/>
          <w:szCs w:val="28"/>
        </w:rPr>
        <w:t>—</w:t>
      </w:r>
    </w:p>
    <w:p w:rsidR="00E85708" w:rsidRDefault="00E85708" w:rsidP="00E85708">
      <w:pPr>
        <w:autoSpaceDE w:val="0"/>
        <w:autoSpaceDN w:val="0"/>
        <w:adjustRightInd w:val="0"/>
        <w:spacing w:after="0" w:line="240" w:lineRule="auto"/>
        <w:jc w:val="both"/>
        <w:rPr>
          <w:rFonts w:ascii="Times New Roman" w:hAnsi="Times New Roman" w:cs="Times New Roman"/>
          <w:sz w:val="28"/>
          <w:szCs w:val="28"/>
        </w:rPr>
      </w:pPr>
      <w:r w:rsidRPr="00102A53">
        <w:rPr>
          <w:rFonts w:ascii="Times New Roman" w:hAnsi="Times New Roman" w:cs="Times New Roman"/>
          <w:sz w:val="28"/>
          <w:szCs w:val="28"/>
        </w:rPr>
        <w:t xml:space="preserve">плодушка; 5 — </w:t>
      </w:r>
      <w:proofErr w:type="spellStart"/>
      <w:r w:rsidRPr="00102A53">
        <w:rPr>
          <w:rFonts w:ascii="Times New Roman" w:hAnsi="Times New Roman" w:cs="Times New Roman"/>
          <w:sz w:val="28"/>
          <w:szCs w:val="28"/>
        </w:rPr>
        <w:t>плодуха</w:t>
      </w:r>
      <w:proofErr w:type="spellEnd"/>
      <w:r w:rsidRPr="00102A53">
        <w:rPr>
          <w:rFonts w:ascii="Times New Roman" w:hAnsi="Times New Roman" w:cs="Times New Roman"/>
          <w:sz w:val="28"/>
          <w:szCs w:val="28"/>
        </w:rPr>
        <w:t xml:space="preserve">; б — букетна гілочка; 7 — проста плодоносна гілочка; </w:t>
      </w:r>
      <w:r w:rsidRPr="00102A53">
        <w:rPr>
          <w:rFonts w:ascii="Times New Roman" w:hAnsi="Times New Roman" w:cs="Times New Roman"/>
          <w:i/>
          <w:iCs/>
          <w:sz w:val="28"/>
          <w:szCs w:val="28"/>
        </w:rPr>
        <w:t xml:space="preserve">8 </w:t>
      </w:r>
      <w:r w:rsidRPr="00102A53">
        <w:rPr>
          <w:rFonts w:ascii="Times New Roman" w:hAnsi="Times New Roman" w:cs="Times New Roman"/>
          <w:sz w:val="28"/>
          <w:szCs w:val="28"/>
        </w:rPr>
        <w:t>— змішана</w:t>
      </w:r>
      <w:r>
        <w:rPr>
          <w:rFonts w:ascii="Times New Roman" w:hAnsi="Times New Roman" w:cs="Times New Roman"/>
          <w:sz w:val="28"/>
          <w:szCs w:val="28"/>
        </w:rPr>
        <w:t xml:space="preserve"> </w:t>
      </w:r>
      <w:r w:rsidRPr="00102A53">
        <w:rPr>
          <w:rFonts w:ascii="Times New Roman" w:hAnsi="Times New Roman" w:cs="Times New Roman"/>
          <w:sz w:val="28"/>
          <w:szCs w:val="28"/>
        </w:rPr>
        <w:t>плодоносна гілочка; 9 — шпорці</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330CBF">
        <w:rPr>
          <w:rFonts w:ascii="Times New Roman" w:hAnsi="Times New Roman" w:cs="Times New Roman"/>
          <w:b/>
          <w:bCs/>
          <w:sz w:val="28"/>
          <w:szCs w:val="28"/>
        </w:rPr>
        <w:lastRenderedPageBreak/>
        <w:t xml:space="preserve">Термінальні, апікальні або верхівкові </w:t>
      </w:r>
      <w:r w:rsidRPr="00330CBF">
        <w:rPr>
          <w:rFonts w:ascii="Times New Roman" w:hAnsi="Times New Roman" w:cs="Times New Roman"/>
          <w:sz w:val="28"/>
          <w:szCs w:val="28"/>
        </w:rPr>
        <w:t>бруньки формуються</w:t>
      </w:r>
      <w:r>
        <w:rPr>
          <w:rFonts w:ascii="Times New Roman" w:hAnsi="Times New Roman" w:cs="Times New Roman"/>
          <w:sz w:val="28"/>
          <w:szCs w:val="28"/>
        </w:rPr>
        <w:t xml:space="preserve"> </w:t>
      </w:r>
      <w:r w:rsidRPr="00330CBF">
        <w:rPr>
          <w:rFonts w:ascii="Times New Roman" w:hAnsi="Times New Roman" w:cs="Times New Roman"/>
          <w:sz w:val="28"/>
          <w:szCs w:val="28"/>
        </w:rPr>
        <w:t>на верхівках стеблових утворень усіх порід.</w:t>
      </w:r>
      <w:r>
        <w:rPr>
          <w:rFonts w:ascii="Times New Roman" w:hAnsi="Times New Roman" w:cs="Times New Roman"/>
          <w:sz w:val="28"/>
          <w:szCs w:val="28"/>
        </w:rPr>
        <w:t xml:space="preserve"> </w:t>
      </w:r>
    </w:p>
    <w:p w:rsidR="00E85708" w:rsidRPr="00330CB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330CBF">
        <w:rPr>
          <w:rFonts w:ascii="Times New Roman" w:hAnsi="Times New Roman" w:cs="Times New Roman"/>
          <w:b/>
          <w:bCs/>
          <w:sz w:val="28"/>
          <w:szCs w:val="28"/>
        </w:rPr>
        <w:t>Аксилярні</w:t>
      </w:r>
      <w:proofErr w:type="spellEnd"/>
      <w:r w:rsidRPr="00330CBF">
        <w:rPr>
          <w:rFonts w:ascii="Times New Roman" w:hAnsi="Times New Roman" w:cs="Times New Roman"/>
          <w:b/>
          <w:bCs/>
          <w:sz w:val="28"/>
          <w:szCs w:val="28"/>
        </w:rPr>
        <w:t xml:space="preserve"> бічні або пазушні </w:t>
      </w:r>
      <w:r w:rsidRPr="00330CBF">
        <w:rPr>
          <w:rFonts w:ascii="Times New Roman" w:hAnsi="Times New Roman" w:cs="Times New Roman"/>
          <w:sz w:val="28"/>
          <w:szCs w:val="28"/>
        </w:rPr>
        <w:t>бруньки закладаються в пазухах</w:t>
      </w:r>
      <w:r>
        <w:rPr>
          <w:rFonts w:ascii="Times New Roman" w:hAnsi="Times New Roman" w:cs="Times New Roman"/>
          <w:sz w:val="28"/>
          <w:szCs w:val="28"/>
        </w:rPr>
        <w:t xml:space="preserve"> </w:t>
      </w:r>
      <w:r w:rsidRPr="00330CBF">
        <w:rPr>
          <w:rFonts w:ascii="Times New Roman" w:hAnsi="Times New Roman" w:cs="Times New Roman"/>
          <w:sz w:val="28"/>
          <w:szCs w:val="28"/>
        </w:rPr>
        <w:t>листків, їх розміщення на стеблах може бути спіральним або</w:t>
      </w:r>
      <w:r>
        <w:rPr>
          <w:rFonts w:ascii="Times New Roman" w:hAnsi="Times New Roman" w:cs="Times New Roman"/>
          <w:sz w:val="28"/>
          <w:szCs w:val="28"/>
        </w:rPr>
        <w:t xml:space="preserve"> </w:t>
      </w:r>
      <w:r w:rsidRPr="00330CBF">
        <w:rPr>
          <w:rFonts w:ascii="Times New Roman" w:hAnsi="Times New Roman" w:cs="Times New Roman"/>
          <w:sz w:val="28"/>
          <w:szCs w:val="28"/>
        </w:rPr>
        <w:t>кільчастим. У пазухах листків може формуватись по одній (яблуня,</w:t>
      </w:r>
      <w:r>
        <w:rPr>
          <w:rFonts w:ascii="Times New Roman" w:hAnsi="Times New Roman" w:cs="Times New Roman"/>
          <w:sz w:val="28"/>
          <w:szCs w:val="28"/>
        </w:rPr>
        <w:t xml:space="preserve"> </w:t>
      </w:r>
      <w:r w:rsidRPr="00330CBF">
        <w:rPr>
          <w:rFonts w:ascii="Times New Roman" w:hAnsi="Times New Roman" w:cs="Times New Roman"/>
          <w:sz w:val="28"/>
          <w:szCs w:val="28"/>
        </w:rPr>
        <w:t>груша, айва, вишня, смородина), або дві-три бруньки (слива,</w:t>
      </w:r>
      <w:r>
        <w:rPr>
          <w:rFonts w:ascii="Times New Roman" w:hAnsi="Times New Roman" w:cs="Times New Roman"/>
          <w:sz w:val="28"/>
          <w:szCs w:val="28"/>
        </w:rPr>
        <w:t xml:space="preserve"> </w:t>
      </w:r>
      <w:r w:rsidRPr="00330CBF">
        <w:rPr>
          <w:rFonts w:ascii="Times New Roman" w:hAnsi="Times New Roman" w:cs="Times New Roman"/>
          <w:sz w:val="28"/>
          <w:szCs w:val="28"/>
        </w:rPr>
        <w:t>персик, абрикос, алича, мигдаль). При цьому бруньки можуть розміщуватись</w:t>
      </w:r>
      <w:r>
        <w:rPr>
          <w:rFonts w:ascii="Times New Roman" w:hAnsi="Times New Roman" w:cs="Times New Roman"/>
          <w:sz w:val="28"/>
          <w:szCs w:val="28"/>
        </w:rPr>
        <w:t xml:space="preserve"> </w:t>
      </w:r>
      <w:proofErr w:type="spellStart"/>
      <w:r w:rsidRPr="00330CBF">
        <w:rPr>
          <w:rFonts w:ascii="Times New Roman" w:hAnsi="Times New Roman" w:cs="Times New Roman"/>
          <w:sz w:val="28"/>
          <w:szCs w:val="28"/>
        </w:rPr>
        <w:t>серіально</w:t>
      </w:r>
      <w:proofErr w:type="spellEnd"/>
      <w:r w:rsidRPr="00330CBF">
        <w:rPr>
          <w:rFonts w:ascii="Times New Roman" w:hAnsi="Times New Roman" w:cs="Times New Roman"/>
          <w:sz w:val="28"/>
          <w:szCs w:val="28"/>
        </w:rPr>
        <w:t xml:space="preserve"> — одна над одною (волоський горіх).</w:t>
      </w:r>
    </w:p>
    <w:p w:rsidR="00E85708" w:rsidRPr="00330CB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330CBF">
        <w:rPr>
          <w:rFonts w:ascii="Times New Roman" w:hAnsi="Times New Roman" w:cs="Times New Roman"/>
          <w:b/>
          <w:bCs/>
          <w:sz w:val="28"/>
          <w:szCs w:val="28"/>
        </w:rPr>
        <w:t xml:space="preserve">Латеральні </w:t>
      </w:r>
      <w:r w:rsidRPr="00330CBF">
        <w:rPr>
          <w:rFonts w:ascii="Times New Roman" w:hAnsi="Times New Roman" w:cs="Times New Roman"/>
          <w:sz w:val="28"/>
          <w:szCs w:val="28"/>
        </w:rPr>
        <w:t>— бічні бруньки, формуються за межами пазух</w:t>
      </w:r>
      <w:r>
        <w:rPr>
          <w:rFonts w:ascii="Times New Roman" w:hAnsi="Times New Roman" w:cs="Times New Roman"/>
          <w:sz w:val="28"/>
          <w:szCs w:val="28"/>
        </w:rPr>
        <w:t xml:space="preserve"> </w:t>
      </w:r>
      <w:r w:rsidRPr="00330CBF">
        <w:rPr>
          <w:rFonts w:ascii="Times New Roman" w:hAnsi="Times New Roman" w:cs="Times New Roman"/>
          <w:sz w:val="28"/>
          <w:szCs w:val="28"/>
        </w:rPr>
        <w:t>листків.</w:t>
      </w:r>
    </w:p>
    <w:p w:rsidR="00E85708" w:rsidRPr="00330CBF"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330CBF">
        <w:rPr>
          <w:rFonts w:ascii="Times New Roman" w:hAnsi="Times New Roman" w:cs="Times New Roman"/>
          <w:b/>
          <w:bCs/>
          <w:sz w:val="28"/>
          <w:szCs w:val="28"/>
        </w:rPr>
        <w:t xml:space="preserve">Превентивні </w:t>
      </w:r>
      <w:r w:rsidRPr="00330CBF">
        <w:rPr>
          <w:rFonts w:ascii="Times New Roman" w:hAnsi="Times New Roman" w:cs="Times New Roman"/>
          <w:sz w:val="28"/>
          <w:szCs w:val="28"/>
        </w:rPr>
        <w:t>— сплячі бруньки, які утворилися в пазухах</w:t>
      </w:r>
      <w:r>
        <w:rPr>
          <w:rFonts w:ascii="Times New Roman" w:hAnsi="Times New Roman" w:cs="Times New Roman"/>
          <w:sz w:val="28"/>
          <w:szCs w:val="28"/>
        </w:rPr>
        <w:t xml:space="preserve"> </w:t>
      </w:r>
      <w:r w:rsidRPr="00330CBF">
        <w:rPr>
          <w:rFonts w:ascii="Times New Roman" w:hAnsi="Times New Roman" w:cs="Times New Roman"/>
          <w:sz w:val="28"/>
          <w:szCs w:val="28"/>
        </w:rPr>
        <w:t>листків.</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330CBF">
        <w:rPr>
          <w:rFonts w:ascii="Times New Roman" w:hAnsi="Times New Roman" w:cs="Times New Roman"/>
          <w:b/>
          <w:bCs/>
          <w:sz w:val="28"/>
          <w:szCs w:val="28"/>
        </w:rPr>
        <w:t xml:space="preserve">Адвентивні </w:t>
      </w:r>
      <w:r w:rsidRPr="00330CBF">
        <w:rPr>
          <w:rFonts w:ascii="Times New Roman" w:hAnsi="Times New Roman" w:cs="Times New Roman"/>
          <w:sz w:val="28"/>
          <w:szCs w:val="28"/>
        </w:rPr>
        <w:t>— сплячі бруньки, які сформувались за межами</w:t>
      </w:r>
      <w:r>
        <w:rPr>
          <w:rFonts w:ascii="Times New Roman" w:hAnsi="Times New Roman" w:cs="Times New Roman"/>
          <w:sz w:val="28"/>
          <w:szCs w:val="28"/>
        </w:rPr>
        <w:t xml:space="preserve"> </w:t>
      </w:r>
      <w:r w:rsidRPr="00330CBF">
        <w:rPr>
          <w:rFonts w:ascii="Times New Roman" w:hAnsi="Times New Roman" w:cs="Times New Roman"/>
          <w:sz w:val="28"/>
          <w:szCs w:val="28"/>
        </w:rPr>
        <w:t>пазух листків, на інших ділянках гілок, стовбура чи кореня.</w:t>
      </w:r>
      <w:r>
        <w:rPr>
          <w:rFonts w:ascii="Times New Roman" w:hAnsi="Times New Roman" w:cs="Times New Roman"/>
          <w:sz w:val="28"/>
          <w:szCs w:val="28"/>
        </w:rPr>
        <w:t xml:space="preserve"> </w:t>
      </w:r>
    </w:p>
    <w:p w:rsidR="00E85708" w:rsidRPr="00DD7B1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DD7B16">
        <w:rPr>
          <w:rFonts w:ascii="Times New Roman" w:hAnsi="Times New Roman" w:cs="Times New Roman"/>
          <w:b/>
          <w:bCs/>
          <w:sz w:val="28"/>
          <w:szCs w:val="28"/>
        </w:rPr>
        <w:t xml:space="preserve">ЛИСТКИ. </w:t>
      </w:r>
      <w:r w:rsidRPr="00DD7B16">
        <w:rPr>
          <w:rFonts w:ascii="Times New Roman" w:hAnsi="Times New Roman" w:cs="Times New Roman"/>
          <w:sz w:val="28"/>
          <w:szCs w:val="28"/>
        </w:rPr>
        <w:t>В листках здійснюються три життєво важливих</w:t>
      </w:r>
      <w:r>
        <w:rPr>
          <w:rFonts w:ascii="Times New Roman" w:hAnsi="Times New Roman" w:cs="Times New Roman"/>
          <w:sz w:val="28"/>
          <w:szCs w:val="28"/>
        </w:rPr>
        <w:t xml:space="preserve"> </w:t>
      </w:r>
      <w:r w:rsidRPr="00DD7B16">
        <w:rPr>
          <w:rFonts w:ascii="Times New Roman" w:hAnsi="Times New Roman" w:cs="Times New Roman"/>
          <w:sz w:val="28"/>
          <w:szCs w:val="28"/>
        </w:rPr>
        <w:t>процеси: фотосинтез, транспірація і газообмін. Для виконання цих</w:t>
      </w:r>
      <w:r>
        <w:rPr>
          <w:rFonts w:ascii="Times New Roman" w:hAnsi="Times New Roman" w:cs="Times New Roman"/>
          <w:sz w:val="28"/>
          <w:szCs w:val="28"/>
        </w:rPr>
        <w:t xml:space="preserve"> </w:t>
      </w:r>
      <w:r w:rsidRPr="00DD7B16">
        <w:rPr>
          <w:rFonts w:ascii="Times New Roman" w:hAnsi="Times New Roman" w:cs="Times New Roman"/>
          <w:sz w:val="28"/>
          <w:szCs w:val="28"/>
        </w:rPr>
        <w:t>функцій листки мають відповідну будову, яка являє собою комплекс</w:t>
      </w:r>
      <w:r>
        <w:rPr>
          <w:rFonts w:ascii="Times New Roman" w:hAnsi="Times New Roman" w:cs="Times New Roman"/>
          <w:sz w:val="28"/>
          <w:szCs w:val="28"/>
        </w:rPr>
        <w:t xml:space="preserve"> </w:t>
      </w:r>
      <w:r w:rsidRPr="00DD7B16">
        <w:rPr>
          <w:rFonts w:ascii="Times New Roman" w:hAnsi="Times New Roman" w:cs="Times New Roman"/>
          <w:sz w:val="28"/>
          <w:szCs w:val="28"/>
        </w:rPr>
        <w:t>пристосувальних структур.</w:t>
      </w:r>
      <w:r>
        <w:rPr>
          <w:rFonts w:ascii="Times New Roman" w:hAnsi="Times New Roman" w:cs="Times New Roman"/>
          <w:sz w:val="28"/>
          <w:szCs w:val="28"/>
        </w:rPr>
        <w:t xml:space="preserve"> </w:t>
      </w:r>
      <w:r w:rsidRPr="00DD7B16">
        <w:rPr>
          <w:rFonts w:ascii="Times New Roman" w:hAnsi="Times New Roman" w:cs="Times New Roman"/>
          <w:sz w:val="28"/>
          <w:szCs w:val="28"/>
        </w:rPr>
        <w:t>Листок складається з трьох частин: листкової пластинки, черешка</w:t>
      </w:r>
    </w:p>
    <w:p w:rsidR="00E85708" w:rsidRPr="00DD7B16" w:rsidRDefault="00E85708" w:rsidP="00E85708">
      <w:pPr>
        <w:autoSpaceDE w:val="0"/>
        <w:autoSpaceDN w:val="0"/>
        <w:adjustRightInd w:val="0"/>
        <w:spacing w:after="0" w:line="240" w:lineRule="auto"/>
        <w:jc w:val="both"/>
        <w:rPr>
          <w:rFonts w:ascii="Times New Roman" w:hAnsi="Times New Roman" w:cs="Times New Roman"/>
          <w:sz w:val="28"/>
          <w:szCs w:val="28"/>
        </w:rPr>
      </w:pPr>
      <w:r w:rsidRPr="00DD7B16">
        <w:rPr>
          <w:rFonts w:ascii="Times New Roman" w:hAnsi="Times New Roman" w:cs="Times New Roman"/>
          <w:sz w:val="28"/>
          <w:szCs w:val="28"/>
        </w:rPr>
        <w:t>і прилистків. Листкова пластинка має площинну форму,</w:t>
      </w:r>
      <w:r>
        <w:rPr>
          <w:rFonts w:ascii="Times New Roman" w:hAnsi="Times New Roman" w:cs="Times New Roman"/>
          <w:sz w:val="28"/>
          <w:szCs w:val="28"/>
        </w:rPr>
        <w:t xml:space="preserve"> </w:t>
      </w:r>
      <w:r w:rsidRPr="00DD7B16">
        <w:rPr>
          <w:rFonts w:ascii="Times New Roman" w:hAnsi="Times New Roman" w:cs="Times New Roman"/>
          <w:sz w:val="28"/>
          <w:szCs w:val="28"/>
        </w:rPr>
        <w:t>чим досягається збільшення поверхні стикання з середовищем.</w:t>
      </w:r>
      <w:r>
        <w:rPr>
          <w:rFonts w:ascii="Times New Roman" w:hAnsi="Times New Roman" w:cs="Times New Roman"/>
          <w:sz w:val="28"/>
          <w:szCs w:val="28"/>
        </w:rPr>
        <w:t xml:space="preserve"> </w:t>
      </w:r>
      <w:r w:rsidRPr="00DD7B16">
        <w:rPr>
          <w:rFonts w:ascii="Times New Roman" w:hAnsi="Times New Roman" w:cs="Times New Roman"/>
          <w:sz w:val="28"/>
          <w:szCs w:val="28"/>
        </w:rPr>
        <w:t xml:space="preserve">Завдяки </w:t>
      </w:r>
      <w:proofErr w:type="spellStart"/>
      <w:r w:rsidRPr="00DD7B16">
        <w:rPr>
          <w:rFonts w:ascii="Times New Roman" w:hAnsi="Times New Roman" w:cs="Times New Roman"/>
          <w:sz w:val="28"/>
          <w:szCs w:val="28"/>
        </w:rPr>
        <w:t>дорзовентральній</w:t>
      </w:r>
      <w:proofErr w:type="spellEnd"/>
      <w:r w:rsidRPr="00DD7B16">
        <w:rPr>
          <w:rFonts w:ascii="Times New Roman" w:hAnsi="Times New Roman" w:cs="Times New Roman"/>
          <w:sz w:val="28"/>
          <w:szCs w:val="28"/>
        </w:rPr>
        <w:t xml:space="preserve"> будові вона поверхнею завжди повернена</w:t>
      </w:r>
      <w:r>
        <w:rPr>
          <w:rFonts w:ascii="Times New Roman" w:hAnsi="Times New Roman" w:cs="Times New Roman"/>
          <w:sz w:val="28"/>
          <w:szCs w:val="28"/>
        </w:rPr>
        <w:t xml:space="preserve"> </w:t>
      </w:r>
      <w:r w:rsidRPr="00DD7B16">
        <w:rPr>
          <w:rFonts w:ascii="Times New Roman" w:hAnsi="Times New Roman" w:cs="Times New Roman"/>
          <w:sz w:val="28"/>
          <w:szCs w:val="28"/>
        </w:rPr>
        <w:t>до сонця і цей рух забезпечується наявністю черешка. Прилистки,</w:t>
      </w:r>
      <w:r>
        <w:rPr>
          <w:rFonts w:ascii="Times New Roman" w:hAnsi="Times New Roman" w:cs="Times New Roman"/>
          <w:sz w:val="28"/>
          <w:szCs w:val="28"/>
        </w:rPr>
        <w:t xml:space="preserve"> </w:t>
      </w:r>
      <w:r w:rsidRPr="00DD7B16">
        <w:rPr>
          <w:rFonts w:ascii="Times New Roman" w:hAnsi="Times New Roman" w:cs="Times New Roman"/>
          <w:sz w:val="28"/>
          <w:szCs w:val="28"/>
        </w:rPr>
        <w:t>розташовані біля основи черешка парно, не є обов’язковою його</w:t>
      </w:r>
      <w:r>
        <w:rPr>
          <w:rFonts w:ascii="Times New Roman" w:hAnsi="Times New Roman" w:cs="Times New Roman"/>
          <w:sz w:val="28"/>
          <w:szCs w:val="28"/>
        </w:rPr>
        <w:t xml:space="preserve"> </w:t>
      </w:r>
      <w:r w:rsidRPr="00DD7B16">
        <w:rPr>
          <w:rFonts w:ascii="Times New Roman" w:hAnsi="Times New Roman" w:cs="Times New Roman"/>
          <w:sz w:val="28"/>
          <w:szCs w:val="28"/>
        </w:rPr>
        <w:t>частиною і під час розпукування листя опадають (яблуня, груша та</w:t>
      </w:r>
      <w:r>
        <w:rPr>
          <w:rFonts w:ascii="Times New Roman" w:hAnsi="Times New Roman" w:cs="Times New Roman"/>
          <w:sz w:val="28"/>
          <w:szCs w:val="28"/>
        </w:rPr>
        <w:t xml:space="preserve"> </w:t>
      </w:r>
      <w:r w:rsidRPr="00DD7B16">
        <w:rPr>
          <w:rFonts w:ascii="Times New Roman" w:hAnsi="Times New Roman" w:cs="Times New Roman"/>
          <w:sz w:val="28"/>
          <w:szCs w:val="28"/>
        </w:rPr>
        <w:t>ін.). За морфологією розрізняють листки прості і складні.</w:t>
      </w:r>
    </w:p>
    <w:p w:rsidR="00E85708" w:rsidRPr="00DD7B1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DD7B16">
        <w:rPr>
          <w:rFonts w:ascii="Times New Roman" w:hAnsi="Times New Roman" w:cs="Times New Roman"/>
          <w:b/>
          <w:bCs/>
          <w:sz w:val="28"/>
          <w:szCs w:val="28"/>
        </w:rPr>
        <w:t xml:space="preserve">Прості </w:t>
      </w:r>
      <w:r w:rsidRPr="00DD7B16">
        <w:rPr>
          <w:rFonts w:ascii="Times New Roman" w:hAnsi="Times New Roman" w:cs="Times New Roman"/>
          <w:sz w:val="28"/>
          <w:szCs w:val="28"/>
        </w:rPr>
        <w:t>листки на одному черешку мають одну пластинку</w:t>
      </w:r>
      <w:r>
        <w:rPr>
          <w:rFonts w:ascii="Times New Roman" w:hAnsi="Times New Roman" w:cs="Times New Roman"/>
          <w:sz w:val="28"/>
          <w:szCs w:val="28"/>
        </w:rPr>
        <w:t xml:space="preserve"> </w:t>
      </w:r>
      <w:r w:rsidRPr="00DD7B16">
        <w:rPr>
          <w:rFonts w:ascii="Times New Roman" w:hAnsi="Times New Roman" w:cs="Times New Roman"/>
          <w:sz w:val="28"/>
          <w:szCs w:val="28"/>
        </w:rPr>
        <w:t>(яблуня, груша, айва, слива, вишня, черешня, абрикос, персик та</w:t>
      </w:r>
      <w:r>
        <w:rPr>
          <w:rFonts w:ascii="Times New Roman" w:hAnsi="Times New Roman" w:cs="Times New Roman"/>
          <w:sz w:val="28"/>
          <w:szCs w:val="28"/>
        </w:rPr>
        <w:t xml:space="preserve"> </w:t>
      </w:r>
      <w:r w:rsidRPr="00DD7B16">
        <w:rPr>
          <w:rFonts w:ascii="Times New Roman" w:hAnsi="Times New Roman" w:cs="Times New Roman"/>
          <w:sz w:val="28"/>
          <w:szCs w:val="28"/>
        </w:rPr>
        <w:t>ін.). Вони відрізняються за формою, забарвленням, жилкуванням</w:t>
      </w:r>
      <w:r>
        <w:rPr>
          <w:rFonts w:ascii="Times New Roman" w:hAnsi="Times New Roman" w:cs="Times New Roman"/>
          <w:sz w:val="28"/>
          <w:szCs w:val="28"/>
        </w:rPr>
        <w:t xml:space="preserve"> </w:t>
      </w:r>
      <w:r w:rsidRPr="00DD7B16">
        <w:rPr>
          <w:rFonts w:ascii="Times New Roman" w:hAnsi="Times New Roman" w:cs="Times New Roman"/>
          <w:sz w:val="28"/>
          <w:szCs w:val="28"/>
        </w:rPr>
        <w:t>(рис. 2, Б, В). Листкові пластинки бувають округлі (айва), овальні</w:t>
      </w:r>
      <w:r>
        <w:rPr>
          <w:rFonts w:ascii="Times New Roman" w:hAnsi="Times New Roman" w:cs="Times New Roman"/>
          <w:sz w:val="28"/>
          <w:szCs w:val="28"/>
        </w:rPr>
        <w:t xml:space="preserve"> </w:t>
      </w:r>
      <w:r w:rsidRPr="00DD7B16">
        <w:rPr>
          <w:rFonts w:ascii="Times New Roman" w:hAnsi="Times New Roman" w:cs="Times New Roman"/>
          <w:sz w:val="28"/>
          <w:szCs w:val="28"/>
        </w:rPr>
        <w:t>(яблуня, груша), яйцеподібні (слива), обернено-яйцеподібні (фейхоа),</w:t>
      </w:r>
      <w:r>
        <w:rPr>
          <w:rFonts w:ascii="Times New Roman" w:hAnsi="Times New Roman" w:cs="Times New Roman"/>
          <w:sz w:val="28"/>
          <w:szCs w:val="28"/>
        </w:rPr>
        <w:t xml:space="preserve"> </w:t>
      </w:r>
      <w:r w:rsidRPr="00DD7B16">
        <w:rPr>
          <w:rFonts w:ascii="Times New Roman" w:hAnsi="Times New Roman" w:cs="Times New Roman"/>
          <w:sz w:val="28"/>
          <w:szCs w:val="28"/>
        </w:rPr>
        <w:t>ланцетоподібні (персик). У деяких порід (інжир, шовковиця)</w:t>
      </w:r>
      <w:r>
        <w:rPr>
          <w:rFonts w:ascii="Times New Roman" w:hAnsi="Times New Roman" w:cs="Times New Roman"/>
          <w:sz w:val="28"/>
          <w:szCs w:val="28"/>
        </w:rPr>
        <w:t xml:space="preserve"> </w:t>
      </w:r>
      <w:r w:rsidRPr="00DD7B16">
        <w:rPr>
          <w:rFonts w:ascii="Times New Roman" w:hAnsi="Times New Roman" w:cs="Times New Roman"/>
          <w:sz w:val="28"/>
          <w:szCs w:val="28"/>
        </w:rPr>
        <w:t>проявляється гетерофілія — на одній рослині зустрічаються різні</w:t>
      </w:r>
      <w:r>
        <w:rPr>
          <w:rFonts w:ascii="Times New Roman" w:hAnsi="Times New Roman" w:cs="Times New Roman"/>
          <w:sz w:val="28"/>
          <w:szCs w:val="28"/>
        </w:rPr>
        <w:t xml:space="preserve"> </w:t>
      </w:r>
      <w:r w:rsidRPr="00DD7B16">
        <w:rPr>
          <w:rFonts w:ascii="Times New Roman" w:hAnsi="Times New Roman" w:cs="Times New Roman"/>
          <w:sz w:val="28"/>
          <w:szCs w:val="28"/>
        </w:rPr>
        <w:t>форми листків. Листкові пластинки у одних порід (айва, яблуня та</w:t>
      </w:r>
      <w:r>
        <w:rPr>
          <w:rFonts w:ascii="Times New Roman" w:hAnsi="Times New Roman" w:cs="Times New Roman"/>
          <w:sz w:val="28"/>
          <w:szCs w:val="28"/>
        </w:rPr>
        <w:t xml:space="preserve"> </w:t>
      </w:r>
      <w:r w:rsidRPr="00DD7B16">
        <w:rPr>
          <w:rFonts w:ascii="Times New Roman" w:hAnsi="Times New Roman" w:cs="Times New Roman"/>
          <w:sz w:val="28"/>
          <w:szCs w:val="28"/>
        </w:rPr>
        <w:t>ін.) опушені, в інших (груша, вишня та ін.) опушення немає. Поверхня</w:t>
      </w:r>
      <w:r>
        <w:rPr>
          <w:rFonts w:ascii="Times New Roman" w:hAnsi="Times New Roman" w:cs="Times New Roman"/>
          <w:sz w:val="28"/>
          <w:szCs w:val="28"/>
        </w:rPr>
        <w:t xml:space="preserve"> </w:t>
      </w:r>
      <w:r w:rsidRPr="00DD7B16">
        <w:rPr>
          <w:rFonts w:ascii="Times New Roman" w:hAnsi="Times New Roman" w:cs="Times New Roman"/>
          <w:sz w:val="28"/>
          <w:szCs w:val="28"/>
        </w:rPr>
        <w:t>пластинки може бути рівною, гладенькою, блискучою (груша,</w:t>
      </w:r>
      <w:r>
        <w:rPr>
          <w:rFonts w:ascii="Times New Roman" w:hAnsi="Times New Roman" w:cs="Times New Roman"/>
          <w:sz w:val="28"/>
          <w:szCs w:val="28"/>
        </w:rPr>
        <w:t xml:space="preserve"> </w:t>
      </w:r>
      <w:r w:rsidRPr="00DD7B16">
        <w:rPr>
          <w:rFonts w:ascii="Times New Roman" w:hAnsi="Times New Roman" w:cs="Times New Roman"/>
          <w:sz w:val="28"/>
          <w:szCs w:val="28"/>
        </w:rPr>
        <w:t>вишня), або нерівною, зморшкуватою, матовою (смородина</w:t>
      </w:r>
      <w:r>
        <w:rPr>
          <w:rFonts w:ascii="Times New Roman" w:hAnsi="Times New Roman" w:cs="Times New Roman"/>
          <w:sz w:val="28"/>
          <w:szCs w:val="28"/>
        </w:rPr>
        <w:t xml:space="preserve"> </w:t>
      </w:r>
      <w:r w:rsidRPr="00DD7B16">
        <w:rPr>
          <w:rFonts w:ascii="Times New Roman" w:hAnsi="Times New Roman" w:cs="Times New Roman"/>
          <w:sz w:val="28"/>
          <w:szCs w:val="28"/>
        </w:rPr>
        <w:t>чорна, порічки). Залежно від ступеня розсічення пластинки прості</w:t>
      </w:r>
      <w:r>
        <w:rPr>
          <w:rFonts w:ascii="Times New Roman" w:hAnsi="Times New Roman" w:cs="Times New Roman"/>
          <w:sz w:val="28"/>
          <w:szCs w:val="28"/>
        </w:rPr>
        <w:t xml:space="preserve"> </w:t>
      </w:r>
      <w:r w:rsidRPr="00DD7B16">
        <w:rPr>
          <w:rFonts w:ascii="Times New Roman" w:hAnsi="Times New Roman" w:cs="Times New Roman"/>
          <w:sz w:val="28"/>
          <w:szCs w:val="28"/>
        </w:rPr>
        <w:t xml:space="preserve">листки плодових культур поділяють на </w:t>
      </w:r>
      <w:proofErr w:type="spellStart"/>
      <w:r w:rsidRPr="00DD7B16">
        <w:rPr>
          <w:rFonts w:ascii="Times New Roman" w:hAnsi="Times New Roman" w:cs="Times New Roman"/>
          <w:sz w:val="28"/>
          <w:szCs w:val="28"/>
        </w:rPr>
        <w:t>цілокраї</w:t>
      </w:r>
      <w:proofErr w:type="spellEnd"/>
      <w:r w:rsidRPr="00DD7B16">
        <w:rPr>
          <w:rFonts w:ascii="Times New Roman" w:hAnsi="Times New Roman" w:cs="Times New Roman"/>
          <w:sz w:val="28"/>
          <w:szCs w:val="28"/>
        </w:rPr>
        <w:t>, якщо виїмки</w:t>
      </w:r>
      <w:r>
        <w:rPr>
          <w:rFonts w:ascii="Times New Roman" w:hAnsi="Times New Roman" w:cs="Times New Roman"/>
          <w:sz w:val="28"/>
          <w:szCs w:val="28"/>
        </w:rPr>
        <w:t xml:space="preserve"> </w:t>
      </w:r>
      <w:r w:rsidRPr="00DD7B16">
        <w:rPr>
          <w:rFonts w:ascii="Times New Roman" w:hAnsi="Times New Roman" w:cs="Times New Roman"/>
          <w:sz w:val="28"/>
          <w:szCs w:val="28"/>
        </w:rPr>
        <w:t xml:space="preserve">країв </w:t>
      </w:r>
      <w:r>
        <w:rPr>
          <w:rFonts w:ascii="Times New Roman" w:hAnsi="Times New Roman" w:cs="Times New Roman"/>
          <w:sz w:val="28"/>
          <w:szCs w:val="28"/>
        </w:rPr>
        <w:t xml:space="preserve">не </w:t>
      </w:r>
      <w:r w:rsidRPr="00DD7B16">
        <w:rPr>
          <w:rFonts w:ascii="Times New Roman" w:hAnsi="Times New Roman" w:cs="Times New Roman"/>
          <w:sz w:val="28"/>
          <w:szCs w:val="28"/>
        </w:rPr>
        <w:t>перевищують 1/4 півширини пластинки, і лопатеві (пальчасто-лопатеві, перисто-лопатеві), у яких виїмки доходять до половини</w:t>
      </w:r>
      <w:r>
        <w:rPr>
          <w:rFonts w:ascii="Times New Roman" w:hAnsi="Times New Roman" w:cs="Times New Roman"/>
          <w:sz w:val="28"/>
          <w:szCs w:val="28"/>
        </w:rPr>
        <w:t xml:space="preserve"> </w:t>
      </w:r>
      <w:r w:rsidRPr="00DD7B16">
        <w:rPr>
          <w:rFonts w:ascii="Times New Roman" w:hAnsi="Times New Roman" w:cs="Times New Roman"/>
          <w:sz w:val="28"/>
          <w:szCs w:val="28"/>
        </w:rPr>
        <w:t xml:space="preserve">півширини пластинки. У більшості культур листки </w:t>
      </w:r>
      <w:proofErr w:type="spellStart"/>
      <w:r w:rsidRPr="00DD7B16">
        <w:rPr>
          <w:rFonts w:ascii="Times New Roman" w:hAnsi="Times New Roman" w:cs="Times New Roman"/>
          <w:sz w:val="28"/>
          <w:szCs w:val="28"/>
        </w:rPr>
        <w:t>цілокраї</w:t>
      </w:r>
      <w:proofErr w:type="spellEnd"/>
      <w:r w:rsidRPr="00DD7B16">
        <w:rPr>
          <w:rFonts w:ascii="Times New Roman" w:hAnsi="Times New Roman" w:cs="Times New Roman"/>
          <w:sz w:val="28"/>
          <w:szCs w:val="28"/>
        </w:rPr>
        <w:t>,</w:t>
      </w:r>
      <w:r>
        <w:rPr>
          <w:rFonts w:ascii="Times New Roman" w:hAnsi="Times New Roman" w:cs="Times New Roman"/>
          <w:sz w:val="28"/>
          <w:szCs w:val="28"/>
        </w:rPr>
        <w:t xml:space="preserve"> </w:t>
      </w:r>
      <w:r w:rsidRPr="00DD7B16">
        <w:rPr>
          <w:rFonts w:ascii="Times New Roman" w:hAnsi="Times New Roman" w:cs="Times New Roman"/>
          <w:sz w:val="28"/>
          <w:szCs w:val="28"/>
        </w:rPr>
        <w:t>у смородини чорної і порічок — пальчасто-лопатеві.</w:t>
      </w:r>
      <w:r>
        <w:rPr>
          <w:rFonts w:ascii="Times New Roman" w:hAnsi="Times New Roman" w:cs="Times New Roman"/>
          <w:sz w:val="28"/>
          <w:szCs w:val="28"/>
        </w:rPr>
        <w:t xml:space="preserve"> </w:t>
      </w:r>
    </w:p>
    <w:p w:rsidR="00E85708" w:rsidRPr="00DD7B1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DD7B16">
        <w:rPr>
          <w:rFonts w:ascii="Times New Roman" w:hAnsi="Times New Roman" w:cs="Times New Roman"/>
          <w:b/>
          <w:bCs/>
          <w:sz w:val="28"/>
          <w:szCs w:val="28"/>
        </w:rPr>
        <w:t xml:space="preserve">Складні </w:t>
      </w:r>
      <w:r w:rsidRPr="00DD7B16">
        <w:rPr>
          <w:rFonts w:ascii="Times New Roman" w:hAnsi="Times New Roman" w:cs="Times New Roman"/>
          <w:sz w:val="28"/>
          <w:szCs w:val="28"/>
        </w:rPr>
        <w:t>листки на одному черешку мають кілька листкових</w:t>
      </w:r>
      <w:r>
        <w:rPr>
          <w:rFonts w:ascii="Times New Roman" w:hAnsi="Times New Roman" w:cs="Times New Roman"/>
          <w:sz w:val="28"/>
          <w:szCs w:val="28"/>
        </w:rPr>
        <w:t xml:space="preserve"> </w:t>
      </w:r>
      <w:r w:rsidRPr="00DD7B16">
        <w:rPr>
          <w:rFonts w:ascii="Times New Roman" w:hAnsi="Times New Roman" w:cs="Times New Roman"/>
          <w:sz w:val="28"/>
          <w:szCs w:val="28"/>
        </w:rPr>
        <w:t xml:space="preserve">пластинок. Ці листки можуть бути трійчастими (суниця), </w:t>
      </w:r>
      <w:proofErr w:type="spellStart"/>
      <w:r w:rsidRPr="00DD7B16">
        <w:rPr>
          <w:rFonts w:ascii="Times New Roman" w:hAnsi="Times New Roman" w:cs="Times New Roman"/>
          <w:sz w:val="28"/>
          <w:szCs w:val="28"/>
        </w:rPr>
        <w:t>непарноперистими</w:t>
      </w:r>
      <w:proofErr w:type="spellEnd"/>
      <w:r>
        <w:rPr>
          <w:rFonts w:ascii="Times New Roman" w:hAnsi="Times New Roman" w:cs="Times New Roman"/>
          <w:sz w:val="28"/>
          <w:szCs w:val="28"/>
        </w:rPr>
        <w:t xml:space="preserve"> </w:t>
      </w:r>
      <w:r w:rsidRPr="00DD7B16">
        <w:rPr>
          <w:rFonts w:ascii="Times New Roman" w:hAnsi="Times New Roman" w:cs="Times New Roman"/>
          <w:sz w:val="28"/>
          <w:szCs w:val="28"/>
        </w:rPr>
        <w:t>(малина, горіх волоський).</w:t>
      </w:r>
      <w:r>
        <w:rPr>
          <w:rFonts w:ascii="Times New Roman" w:hAnsi="Times New Roman" w:cs="Times New Roman"/>
          <w:sz w:val="28"/>
          <w:szCs w:val="28"/>
        </w:rPr>
        <w:t xml:space="preserve"> </w:t>
      </w:r>
      <w:r w:rsidRPr="00DD7B16">
        <w:rPr>
          <w:rFonts w:ascii="Times New Roman" w:hAnsi="Times New Roman" w:cs="Times New Roman"/>
          <w:sz w:val="28"/>
          <w:szCs w:val="28"/>
        </w:rPr>
        <w:t>Листкова пластинка може мати гладенькі краї (айва, горіх</w:t>
      </w:r>
    </w:p>
    <w:p w:rsidR="00E85708" w:rsidRDefault="00E85708" w:rsidP="00E85708">
      <w:pPr>
        <w:autoSpaceDE w:val="0"/>
        <w:autoSpaceDN w:val="0"/>
        <w:adjustRightInd w:val="0"/>
        <w:spacing w:after="0" w:line="240" w:lineRule="auto"/>
        <w:jc w:val="both"/>
        <w:rPr>
          <w:rFonts w:ascii="Times New Roman" w:hAnsi="Times New Roman" w:cs="Times New Roman"/>
          <w:sz w:val="28"/>
          <w:szCs w:val="28"/>
        </w:rPr>
      </w:pPr>
      <w:r w:rsidRPr="00DD7B16">
        <w:rPr>
          <w:rFonts w:ascii="Times New Roman" w:hAnsi="Times New Roman" w:cs="Times New Roman"/>
          <w:sz w:val="28"/>
          <w:szCs w:val="28"/>
        </w:rPr>
        <w:t xml:space="preserve">волоський, лимон та ін.) або зубчасті, пилчасті, </w:t>
      </w:r>
      <w:proofErr w:type="spellStart"/>
      <w:r w:rsidRPr="00DD7B16">
        <w:rPr>
          <w:rFonts w:ascii="Times New Roman" w:hAnsi="Times New Roman" w:cs="Times New Roman"/>
          <w:sz w:val="28"/>
          <w:szCs w:val="28"/>
        </w:rPr>
        <w:t>городчасті</w:t>
      </w:r>
      <w:proofErr w:type="spellEnd"/>
      <w:r w:rsidRPr="00DD7B16">
        <w:rPr>
          <w:rFonts w:ascii="Times New Roman" w:hAnsi="Times New Roman" w:cs="Times New Roman"/>
          <w:sz w:val="28"/>
          <w:szCs w:val="28"/>
        </w:rPr>
        <w:t>, хвилясті</w:t>
      </w:r>
      <w:r>
        <w:rPr>
          <w:rFonts w:ascii="Times New Roman" w:hAnsi="Times New Roman" w:cs="Times New Roman"/>
          <w:sz w:val="28"/>
          <w:szCs w:val="28"/>
        </w:rPr>
        <w:t xml:space="preserve"> </w:t>
      </w:r>
      <w:r w:rsidRPr="00DD7B16">
        <w:rPr>
          <w:rFonts w:ascii="Times New Roman" w:hAnsi="Times New Roman" w:cs="Times New Roman"/>
          <w:sz w:val="28"/>
          <w:szCs w:val="28"/>
        </w:rPr>
        <w:t>(більшість порід).</w:t>
      </w:r>
      <w:r>
        <w:rPr>
          <w:rFonts w:ascii="Times New Roman" w:hAnsi="Times New Roman" w:cs="Times New Roman"/>
          <w:sz w:val="28"/>
          <w:szCs w:val="28"/>
        </w:rPr>
        <w:t xml:space="preserve"> </w:t>
      </w:r>
      <w:r w:rsidRPr="00DD7B16">
        <w:rPr>
          <w:rFonts w:ascii="Times New Roman" w:hAnsi="Times New Roman" w:cs="Times New Roman"/>
          <w:sz w:val="28"/>
          <w:szCs w:val="28"/>
        </w:rPr>
        <w:t xml:space="preserve">Черешки листків мають різну довжину, товщину, форму, за </w:t>
      </w:r>
      <w:proofErr w:type="spellStart"/>
      <w:r w:rsidRPr="00DD7B16">
        <w:rPr>
          <w:rFonts w:ascii="Times New Roman" w:hAnsi="Times New Roman" w:cs="Times New Roman"/>
          <w:sz w:val="28"/>
          <w:szCs w:val="28"/>
        </w:rPr>
        <w:t>барвлення</w:t>
      </w:r>
      <w:proofErr w:type="spellEnd"/>
      <w:r>
        <w:rPr>
          <w:rFonts w:ascii="Times New Roman" w:hAnsi="Times New Roman" w:cs="Times New Roman"/>
          <w:sz w:val="28"/>
          <w:szCs w:val="28"/>
        </w:rPr>
        <w:t xml:space="preserve"> </w:t>
      </w:r>
      <w:r w:rsidRPr="00DD7B16">
        <w:rPr>
          <w:rFonts w:ascii="Times New Roman" w:hAnsi="Times New Roman" w:cs="Times New Roman"/>
          <w:sz w:val="28"/>
          <w:szCs w:val="28"/>
        </w:rPr>
        <w:t>та величину пазушного кута, який у порід і сортів може</w:t>
      </w:r>
      <w:r>
        <w:rPr>
          <w:rFonts w:ascii="Times New Roman" w:hAnsi="Times New Roman" w:cs="Times New Roman"/>
          <w:sz w:val="28"/>
          <w:szCs w:val="28"/>
        </w:rPr>
        <w:t xml:space="preserve"> </w:t>
      </w:r>
      <w:r w:rsidRPr="00DD7B16">
        <w:rPr>
          <w:rFonts w:ascii="Times New Roman" w:hAnsi="Times New Roman" w:cs="Times New Roman"/>
          <w:sz w:val="28"/>
          <w:szCs w:val="28"/>
        </w:rPr>
        <w:t>коливатись від 30° до 90° і більше.</w:t>
      </w:r>
      <w:r>
        <w:rPr>
          <w:rFonts w:ascii="Times New Roman" w:hAnsi="Times New Roman" w:cs="Times New Roman"/>
          <w:sz w:val="28"/>
          <w:szCs w:val="28"/>
        </w:rPr>
        <w:t xml:space="preserve"> </w:t>
      </w:r>
    </w:p>
    <w:p w:rsidR="00E85708" w:rsidRPr="00DD7B1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DD7B16">
        <w:rPr>
          <w:rFonts w:ascii="Times New Roman" w:hAnsi="Times New Roman" w:cs="Times New Roman"/>
          <w:sz w:val="28"/>
          <w:szCs w:val="28"/>
        </w:rPr>
        <w:lastRenderedPageBreak/>
        <w:t>На стеблових утвореннях листки розміщуються почергово,</w:t>
      </w:r>
      <w:r>
        <w:rPr>
          <w:rFonts w:ascii="Times New Roman" w:hAnsi="Times New Roman" w:cs="Times New Roman"/>
          <w:sz w:val="28"/>
          <w:szCs w:val="28"/>
        </w:rPr>
        <w:t xml:space="preserve"> </w:t>
      </w:r>
      <w:r w:rsidRPr="00DD7B16">
        <w:rPr>
          <w:rFonts w:ascii="Times New Roman" w:hAnsi="Times New Roman" w:cs="Times New Roman"/>
          <w:sz w:val="28"/>
          <w:szCs w:val="28"/>
        </w:rPr>
        <w:t xml:space="preserve">спірально або </w:t>
      </w:r>
      <w:proofErr w:type="spellStart"/>
      <w:r w:rsidRPr="00DD7B16">
        <w:rPr>
          <w:rFonts w:ascii="Times New Roman" w:hAnsi="Times New Roman" w:cs="Times New Roman"/>
          <w:sz w:val="28"/>
          <w:szCs w:val="28"/>
        </w:rPr>
        <w:t>кільчасто</w:t>
      </w:r>
      <w:proofErr w:type="spellEnd"/>
      <w:r w:rsidRPr="00DD7B16">
        <w:rPr>
          <w:rFonts w:ascii="Times New Roman" w:hAnsi="Times New Roman" w:cs="Times New Roman"/>
          <w:sz w:val="28"/>
          <w:szCs w:val="28"/>
        </w:rPr>
        <w:t xml:space="preserve">, </w:t>
      </w:r>
      <w:proofErr w:type="spellStart"/>
      <w:r w:rsidRPr="00DD7B16">
        <w:rPr>
          <w:rFonts w:ascii="Times New Roman" w:hAnsi="Times New Roman" w:cs="Times New Roman"/>
          <w:sz w:val="28"/>
          <w:szCs w:val="28"/>
        </w:rPr>
        <w:t>кільцеподібно</w:t>
      </w:r>
      <w:proofErr w:type="spellEnd"/>
      <w:r w:rsidRPr="00DD7B16">
        <w:rPr>
          <w:rFonts w:ascii="Times New Roman" w:hAnsi="Times New Roman" w:cs="Times New Roman"/>
          <w:sz w:val="28"/>
          <w:szCs w:val="28"/>
        </w:rPr>
        <w:t>.</w:t>
      </w:r>
    </w:p>
    <w:p w:rsidR="00E85708" w:rsidRPr="00DD7B1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DD7B16">
        <w:rPr>
          <w:rFonts w:ascii="Times New Roman" w:hAnsi="Times New Roman" w:cs="Times New Roman"/>
          <w:b/>
          <w:bCs/>
          <w:sz w:val="28"/>
          <w:szCs w:val="28"/>
        </w:rPr>
        <w:t xml:space="preserve">Спіральне розміщення листків </w:t>
      </w:r>
      <w:r w:rsidRPr="00DD7B16">
        <w:rPr>
          <w:rFonts w:ascii="Times New Roman" w:hAnsi="Times New Roman" w:cs="Times New Roman"/>
          <w:sz w:val="28"/>
          <w:szCs w:val="28"/>
        </w:rPr>
        <w:t>характерне тим, що групи їх</w:t>
      </w:r>
      <w:r>
        <w:rPr>
          <w:rFonts w:ascii="Times New Roman" w:hAnsi="Times New Roman" w:cs="Times New Roman"/>
          <w:sz w:val="28"/>
          <w:szCs w:val="28"/>
        </w:rPr>
        <w:t xml:space="preserve"> </w:t>
      </w:r>
      <w:r w:rsidRPr="00DD7B16">
        <w:rPr>
          <w:rFonts w:ascii="Times New Roman" w:hAnsi="Times New Roman" w:cs="Times New Roman"/>
          <w:sz w:val="28"/>
          <w:szCs w:val="28"/>
        </w:rPr>
        <w:t>на пагоні знаходяться одна над одною у вигляді поздовжніх рядів.</w:t>
      </w:r>
      <w:r>
        <w:rPr>
          <w:rFonts w:ascii="Times New Roman" w:hAnsi="Times New Roman" w:cs="Times New Roman"/>
          <w:sz w:val="28"/>
          <w:szCs w:val="28"/>
        </w:rPr>
        <w:t xml:space="preserve"> </w:t>
      </w:r>
      <w:r w:rsidRPr="00DD7B16">
        <w:rPr>
          <w:rFonts w:ascii="Times New Roman" w:hAnsi="Times New Roman" w:cs="Times New Roman"/>
          <w:sz w:val="28"/>
          <w:szCs w:val="28"/>
        </w:rPr>
        <w:t xml:space="preserve">Лінії, які з </w:t>
      </w:r>
      <w:proofErr w:type="spellStart"/>
      <w:r w:rsidRPr="00DD7B16">
        <w:rPr>
          <w:rFonts w:ascii="Times New Roman" w:hAnsi="Times New Roman" w:cs="Times New Roman"/>
          <w:sz w:val="28"/>
          <w:szCs w:val="28"/>
        </w:rPr>
        <w:t>’єднують</w:t>
      </w:r>
      <w:proofErr w:type="spellEnd"/>
      <w:r w:rsidRPr="00DD7B16">
        <w:rPr>
          <w:rFonts w:ascii="Times New Roman" w:hAnsi="Times New Roman" w:cs="Times New Roman"/>
          <w:sz w:val="28"/>
          <w:szCs w:val="28"/>
        </w:rPr>
        <w:t xml:space="preserve"> ці ряди листків, називаються </w:t>
      </w:r>
      <w:proofErr w:type="spellStart"/>
      <w:r w:rsidRPr="00DD7B16">
        <w:rPr>
          <w:rFonts w:ascii="Times New Roman" w:hAnsi="Times New Roman" w:cs="Times New Roman"/>
          <w:sz w:val="28"/>
          <w:szCs w:val="28"/>
        </w:rPr>
        <w:t>ортостихами</w:t>
      </w:r>
      <w:proofErr w:type="spellEnd"/>
      <w:r w:rsidRPr="00DD7B16">
        <w:rPr>
          <w:rFonts w:ascii="Times New Roman" w:hAnsi="Times New Roman" w:cs="Times New Roman"/>
          <w:sz w:val="28"/>
          <w:szCs w:val="28"/>
        </w:rPr>
        <w:t>. На</w:t>
      </w:r>
      <w:r>
        <w:rPr>
          <w:rFonts w:ascii="Times New Roman" w:hAnsi="Times New Roman" w:cs="Times New Roman"/>
          <w:sz w:val="28"/>
          <w:szCs w:val="28"/>
        </w:rPr>
        <w:t xml:space="preserve"> </w:t>
      </w:r>
      <w:r w:rsidRPr="00DD7B16">
        <w:rPr>
          <w:rFonts w:ascii="Times New Roman" w:hAnsi="Times New Roman" w:cs="Times New Roman"/>
          <w:sz w:val="28"/>
          <w:szCs w:val="28"/>
        </w:rPr>
        <w:t xml:space="preserve">витках спіралі однієї </w:t>
      </w:r>
      <w:proofErr w:type="spellStart"/>
      <w:r w:rsidRPr="00DD7B16">
        <w:rPr>
          <w:rFonts w:ascii="Times New Roman" w:hAnsi="Times New Roman" w:cs="Times New Roman"/>
          <w:sz w:val="28"/>
          <w:szCs w:val="28"/>
        </w:rPr>
        <w:t>ортостихи</w:t>
      </w:r>
      <w:proofErr w:type="spellEnd"/>
      <w:r w:rsidRPr="00DD7B16">
        <w:rPr>
          <w:rFonts w:ascii="Times New Roman" w:hAnsi="Times New Roman" w:cs="Times New Roman"/>
          <w:sz w:val="28"/>
          <w:szCs w:val="28"/>
        </w:rPr>
        <w:t xml:space="preserve"> в певній закономірності розміщується</w:t>
      </w:r>
      <w:r>
        <w:rPr>
          <w:rFonts w:ascii="Times New Roman" w:hAnsi="Times New Roman" w:cs="Times New Roman"/>
          <w:sz w:val="28"/>
          <w:szCs w:val="28"/>
        </w:rPr>
        <w:t xml:space="preserve"> </w:t>
      </w:r>
      <w:r w:rsidRPr="00DD7B16">
        <w:rPr>
          <w:rFonts w:ascii="Times New Roman" w:hAnsi="Times New Roman" w:cs="Times New Roman"/>
          <w:sz w:val="28"/>
          <w:szCs w:val="28"/>
        </w:rPr>
        <w:t>сукупність листків — від нижнього до верхнього включно.</w:t>
      </w:r>
      <w:r>
        <w:rPr>
          <w:rFonts w:ascii="Times New Roman" w:hAnsi="Times New Roman" w:cs="Times New Roman"/>
          <w:sz w:val="28"/>
          <w:szCs w:val="28"/>
        </w:rPr>
        <w:t xml:space="preserve"> </w:t>
      </w:r>
      <w:r w:rsidRPr="00DD7B16">
        <w:rPr>
          <w:rFonts w:ascii="Times New Roman" w:hAnsi="Times New Roman" w:cs="Times New Roman"/>
          <w:sz w:val="28"/>
          <w:szCs w:val="28"/>
        </w:rPr>
        <w:t>Ця закономірність називається листковим циклом. Законо</w:t>
      </w:r>
      <w:r>
        <w:rPr>
          <w:rFonts w:ascii="Times New Roman" w:hAnsi="Times New Roman" w:cs="Times New Roman"/>
          <w:sz w:val="28"/>
          <w:szCs w:val="28"/>
        </w:rPr>
        <w:t xml:space="preserve">мірність </w:t>
      </w:r>
      <w:r w:rsidRPr="00DD7B16">
        <w:rPr>
          <w:rFonts w:ascii="Times New Roman" w:hAnsi="Times New Roman" w:cs="Times New Roman"/>
          <w:sz w:val="28"/>
          <w:szCs w:val="28"/>
        </w:rPr>
        <w:t>розміщення листків можна виразити у вигляді дробу, чисельник</w:t>
      </w:r>
      <w:r>
        <w:rPr>
          <w:rFonts w:ascii="Times New Roman" w:hAnsi="Times New Roman" w:cs="Times New Roman"/>
          <w:sz w:val="28"/>
          <w:szCs w:val="28"/>
        </w:rPr>
        <w:t xml:space="preserve"> </w:t>
      </w:r>
      <w:r w:rsidRPr="00DD7B16">
        <w:rPr>
          <w:rFonts w:ascii="Times New Roman" w:hAnsi="Times New Roman" w:cs="Times New Roman"/>
          <w:sz w:val="28"/>
          <w:szCs w:val="28"/>
        </w:rPr>
        <w:t>якого — кількість витків спіралі, знаменник — кількість листків</w:t>
      </w:r>
    </w:p>
    <w:p w:rsidR="00E85708" w:rsidRPr="00DD7B16" w:rsidRDefault="00E85708" w:rsidP="00E85708">
      <w:pPr>
        <w:autoSpaceDE w:val="0"/>
        <w:autoSpaceDN w:val="0"/>
        <w:adjustRightInd w:val="0"/>
        <w:spacing w:after="0" w:line="240" w:lineRule="auto"/>
        <w:jc w:val="both"/>
        <w:rPr>
          <w:rFonts w:ascii="Times New Roman" w:hAnsi="Times New Roman" w:cs="Times New Roman"/>
          <w:sz w:val="28"/>
          <w:szCs w:val="28"/>
        </w:rPr>
      </w:pPr>
      <w:r w:rsidRPr="00DD7B16">
        <w:rPr>
          <w:rFonts w:ascii="Times New Roman" w:hAnsi="Times New Roman" w:cs="Times New Roman"/>
          <w:sz w:val="28"/>
          <w:szCs w:val="28"/>
        </w:rPr>
        <w:t>в одному листковому циклі. У плодових культур найбільш поширеним</w:t>
      </w:r>
      <w:r>
        <w:rPr>
          <w:rFonts w:ascii="Times New Roman" w:hAnsi="Times New Roman" w:cs="Times New Roman"/>
          <w:sz w:val="28"/>
          <w:szCs w:val="28"/>
        </w:rPr>
        <w:t xml:space="preserve"> </w:t>
      </w:r>
      <w:r w:rsidRPr="00DD7B16">
        <w:rPr>
          <w:rFonts w:ascii="Times New Roman" w:hAnsi="Times New Roman" w:cs="Times New Roman"/>
          <w:sz w:val="28"/>
          <w:szCs w:val="28"/>
        </w:rPr>
        <w:t>розміщенням листків є 2/5 і 3/8, тобто в одному циклі</w:t>
      </w:r>
      <w:r>
        <w:rPr>
          <w:rFonts w:ascii="Times New Roman" w:hAnsi="Times New Roman" w:cs="Times New Roman"/>
          <w:sz w:val="28"/>
          <w:szCs w:val="28"/>
        </w:rPr>
        <w:t xml:space="preserve"> </w:t>
      </w:r>
      <w:r w:rsidRPr="00DD7B16">
        <w:rPr>
          <w:rFonts w:ascii="Times New Roman" w:hAnsi="Times New Roman" w:cs="Times New Roman"/>
          <w:sz w:val="28"/>
          <w:szCs w:val="28"/>
        </w:rPr>
        <w:t xml:space="preserve">два витки і п’ять листків, три витки і вісім листків. </w:t>
      </w:r>
      <w:proofErr w:type="spellStart"/>
      <w:r w:rsidRPr="00DD7B16">
        <w:rPr>
          <w:rFonts w:ascii="Times New Roman" w:hAnsi="Times New Roman" w:cs="Times New Roman"/>
          <w:sz w:val="28"/>
          <w:szCs w:val="28"/>
        </w:rPr>
        <w:t>Ортостихи</w:t>
      </w:r>
      <w:proofErr w:type="spellEnd"/>
      <w:r w:rsidRPr="00DD7B16">
        <w:rPr>
          <w:rFonts w:ascii="Times New Roman" w:hAnsi="Times New Roman" w:cs="Times New Roman"/>
          <w:sz w:val="28"/>
          <w:szCs w:val="28"/>
        </w:rPr>
        <w:t xml:space="preserve"> поділяють</w:t>
      </w:r>
      <w:r>
        <w:rPr>
          <w:rFonts w:ascii="Times New Roman" w:hAnsi="Times New Roman" w:cs="Times New Roman"/>
          <w:sz w:val="28"/>
          <w:szCs w:val="28"/>
        </w:rPr>
        <w:t xml:space="preserve"> </w:t>
      </w:r>
      <w:r w:rsidRPr="00DD7B16">
        <w:rPr>
          <w:rFonts w:ascii="Times New Roman" w:hAnsi="Times New Roman" w:cs="Times New Roman"/>
          <w:sz w:val="28"/>
          <w:szCs w:val="28"/>
        </w:rPr>
        <w:t>окружність пагона на приблизно рівні відрізки. Кут, обмежений</w:t>
      </w:r>
      <w:r>
        <w:rPr>
          <w:rFonts w:ascii="Times New Roman" w:hAnsi="Times New Roman" w:cs="Times New Roman"/>
          <w:sz w:val="28"/>
          <w:szCs w:val="28"/>
        </w:rPr>
        <w:t xml:space="preserve"> </w:t>
      </w:r>
      <w:r w:rsidRPr="00DD7B16">
        <w:rPr>
          <w:rFonts w:ascii="Times New Roman" w:hAnsi="Times New Roman" w:cs="Times New Roman"/>
          <w:sz w:val="28"/>
          <w:szCs w:val="28"/>
        </w:rPr>
        <w:t>довжиною дуги окружності стебла між двома сусідніми</w:t>
      </w:r>
      <w:r>
        <w:rPr>
          <w:rFonts w:ascii="Times New Roman" w:hAnsi="Times New Roman" w:cs="Times New Roman"/>
          <w:sz w:val="28"/>
          <w:szCs w:val="28"/>
        </w:rPr>
        <w:t xml:space="preserve"> </w:t>
      </w:r>
      <w:proofErr w:type="spellStart"/>
      <w:r w:rsidRPr="00DD7B16">
        <w:rPr>
          <w:rFonts w:ascii="Times New Roman" w:hAnsi="Times New Roman" w:cs="Times New Roman"/>
          <w:sz w:val="28"/>
          <w:szCs w:val="28"/>
        </w:rPr>
        <w:t>ортостихами</w:t>
      </w:r>
      <w:proofErr w:type="spellEnd"/>
      <w:r w:rsidRPr="00DD7B16">
        <w:rPr>
          <w:rFonts w:ascii="Times New Roman" w:hAnsi="Times New Roman" w:cs="Times New Roman"/>
          <w:sz w:val="28"/>
          <w:szCs w:val="28"/>
        </w:rPr>
        <w:t>, називається кутом розходження суміжних листків.</w:t>
      </w:r>
      <w:r>
        <w:rPr>
          <w:rFonts w:ascii="Times New Roman" w:hAnsi="Times New Roman" w:cs="Times New Roman"/>
          <w:sz w:val="28"/>
          <w:szCs w:val="28"/>
        </w:rPr>
        <w:t xml:space="preserve"> </w:t>
      </w:r>
      <w:r w:rsidRPr="00DD7B16">
        <w:rPr>
          <w:rFonts w:ascii="Times New Roman" w:hAnsi="Times New Roman" w:cs="Times New Roman"/>
          <w:sz w:val="28"/>
          <w:szCs w:val="28"/>
        </w:rPr>
        <w:t>При циклі розміщення листків 2/5 він становить — 144°, при циклі</w:t>
      </w:r>
      <w:r>
        <w:rPr>
          <w:rFonts w:ascii="Times New Roman" w:hAnsi="Times New Roman" w:cs="Times New Roman"/>
          <w:sz w:val="28"/>
          <w:szCs w:val="28"/>
        </w:rPr>
        <w:t xml:space="preserve"> </w:t>
      </w:r>
      <w:r w:rsidRPr="00DD7B16">
        <w:rPr>
          <w:rFonts w:ascii="Times New Roman" w:hAnsi="Times New Roman" w:cs="Times New Roman"/>
          <w:sz w:val="28"/>
          <w:szCs w:val="28"/>
        </w:rPr>
        <w:t>3/8 — 135°. Розміщення пазушних бруньок на пагоні відповідає закономірностям</w:t>
      </w:r>
      <w:r>
        <w:rPr>
          <w:rFonts w:ascii="Times New Roman" w:hAnsi="Times New Roman" w:cs="Times New Roman"/>
          <w:sz w:val="28"/>
          <w:szCs w:val="28"/>
        </w:rPr>
        <w:t xml:space="preserve"> </w:t>
      </w:r>
      <w:r w:rsidRPr="00DD7B16">
        <w:rPr>
          <w:rFonts w:ascii="Times New Roman" w:hAnsi="Times New Roman" w:cs="Times New Roman"/>
          <w:sz w:val="28"/>
          <w:szCs w:val="28"/>
        </w:rPr>
        <w:t>розміщення листків, що значною мірою зумовлює</w:t>
      </w:r>
      <w:r>
        <w:rPr>
          <w:rFonts w:ascii="Times New Roman" w:hAnsi="Times New Roman" w:cs="Times New Roman"/>
          <w:sz w:val="28"/>
          <w:szCs w:val="28"/>
        </w:rPr>
        <w:t xml:space="preserve"> </w:t>
      </w:r>
      <w:r w:rsidRPr="00DD7B16">
        <w:rPr>
          <w:rFonts w:ascii="Times New Roman" w:hAnsi="Times New Roman" w:cs="Times New Roman"/>
          <w:sz w:val="28"/>
          <w:szCs w:val="28"/>
        </w:rPr>
        <w:t>розміщення бічних гілок.</w:t>
      </w:r>
    </w:p>
    <w:p w:rsidR="00E85708" w:rsidRPr="00DD7B1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DD7B16">
        <w:rPr>
          <w:rFonts w:ascii="Times New Roman" w:hAnsi="Times New Roman" w:cs="Times New Roman"/>
          <w:b/>
          <w:bCs/>
          <w:sz w:val="28"/>
          <w:szCs w:val="28"/>
        </w:rPr>
        <w:t xml:space="preserve">Кільчасте, або кільцеподібне розміщення листків </w:t>
      </w:r>
      <w:r w:rsidRPr="00DD7B16">
        <w:rPr>
          <w:rFonts w:ascii="Times New Roman" w:hAnsi="Times New Roman" w:cs="Times New Roman"/>
          <w:sz w:val="28"/>
          <w:szCs w:val="28"/>
        </w:rPr>
        <w:t>властиве</w:t>
      </w:r>
      <w:r>
        <w:rPr>
          <w:rFonts w:ascii="Times New Roman" w:hAnsi="Times New Roman" w:cs="Times New Roman"/>
          <w:sz w:val="28"/>
          <w:szCs w:val="28"/>
        </w:rPr>
        <w:t xml:space="preserve"> </w:t>
      </w:r>
      <w:r w:rsidRPr="00DD7B16">
        <w:rPr>
          <w:rFonts w:ascii="Times New Roman" w:hAnsi="Times New Roman" w:cs="Times New Roman"/>
          <w:sz w:val="28"/>
          <w:szCs w:val="28"/>
        </w:rPr>
        <w:t xml:space="preserve">для </w:t>
      </w:r>
      <w:proofErr w:type="spellStart"/>
      <w:r w:rsidRPr="00DD7B16">
        <w:rPr>
          <w:rFonts w:ascii="Times New Roman" w:hAnsi="Times New Roman" w:cs="Times New Roman"/>
          <w:sz w:val="28"/>
          <w:szCs w:val="28"/>
        </w:rPr>
        <w:t>кільчаток</w:t>
      </w:r>
      <w:proofErr w:type="spellEnd"/>
      <w:r w:rsidRPr="00DD7B16">
        <w:rPr>
          <w:rFonts w:ascii="Times New Roman" w:hAnsi="Times New Roman" w:cs="Times New Roman"/>
          <w:sz w:val="28"/>
          <w:szCs w:val="28"/>
        </w:rPr>
        <w:t xml:space="preserve"> і подібних їм стеблових утворень. При цьому листки</w:t>
      </w:r>
      <w:r>
        <w:rPr>
          <w:rFonts w:ascii="Times New Roman" w:hAnsi="Times New Roman" w:cs="Times New Roman"/>
          <w:sz w:val="28"/>
          <w:szCs w:val="28"/>
        </w:rPr>
        <w:t xml:space="preserve"> </w:t>
      </w:r>
      <w:r w:rsidRPr="00DD7B16">
        <w:rPr>
          <w:rFonts w:ascii="Times New Roman" w:hAnsi="Times New Roman" w:cs="Times New Roman"/>
          <w:sz w:val="28"/>
          <w:szCs w:val="28"/>
        </w:rPr>
        <w:t>розміщуються навкруги стебла і по вертикалі дуже зближено,</w:t>
      </w:r>
      <w:r>
        <w:rPr>
          <w:rFonts w:ascii="Times New Roman" w:hAnsi="Times New Roman" w:cs="Times New Roman"/>
          <w:sz w:val="28"/>
          <w:szCs w:val="28"/>
        </w:rPr>
        <w:t xml:space="preserve"> </w:t>
      </w:r>
      <w:r w:rsidRPr="00DD7B16">
        <w:rPr>
          <w:rFonts w:ascii="Times New Roman" w:hAnsi="Times New Roman" w:cs="Times New Roman"/>
          <w:sz w:val="28"/>
          <w:szCs w:val="28"/>
        </w:rPr>
        <w:t>створюючи подібність кільця.</w:t>
      </w:r>
    </w:p>
    <w:p w:rsidR="00E85708" w:rsidRPr="00DD7B1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DD7B16">
        <w:rPr>
          <w:rFonts w:ascii="Times New Roman" w:hAnsi="Times New Roman" w:cs="Times New Roman"/>
          <w:b/>
          <w:bCs/>
          <w:sz w:val="28"/>
          <w:szCs w:val="28"/>
        </w:rPr>
        <w:t xml:space="preserve">Анатомічна будова листків </w:t>
      </w:r>
      <w:r w:rsidRPr="00DD7B16">
        <w:rPr>
          <w:rFonts w:ascii="Times New Roman" w:hAnsi="Times New Roman" w:cs="Times New Roman"/>
          <w:sz w:val="28"/>
          <w:szCs w:val="28"/>
        </w:rPr>
        <w:t>значною мірою зумовлюється</w:t>
      </w:r>
      <w:r>
        <w:rPr>
          <w:rFonts w:ascii="Times New Roman" w:hAnsi="Times New Roman" w:cs="Times New Roman"/>
          <w:sz w:val="28"/>
          <w:szCs w:val="28"/>
        </w:rPr>
        <w:t xml:space="preserve"> </w:t>
      </w:r>
      <w:r w:rsidRPr="00DD7B16">
        <w:rPr>
          <w:rFonts w:ascii="Times New Roman" w:hAnsi="Times New Roman" w:cs="Times New Roman"/>
          <w:sz w:val="28"/>
          <w:szCs w:val="28"/>
        </w:rPr>
        <w:t>біологічними особливостями порід і сортів, віком і фізіологічним</w:t>
      </w:r>
      <w:r>
        <w:rPr>
          <w:rFonts w:ascii="Times New Roman" w:hAnsi="Times New Roman" w:cs="Times New Roman"/>
          <w:sz w:val="28"/>
          <w:szCs w:val="28"/>
        </w:rPr>
        <w:t xml:space="preserve"> </w:t>
      </w:r>
      <w:r w:rsidRPr="00DD7B16">
        <w:rPr>
          <w:rFonts w:ascii="Times New Roman" w:hAnsi="Times New Roman" w:cs="Times New Roman"/>
          <w:sz w:val="28"/>
          <w:szCs w:val="28"/>
        </w:rPr>
        <w:t>станом рослин, розміщенням листків. Так, товщина стовбчастої паренхіми</w:t>
      </w:r>
      <w:r>
        <w:rPr>
          <w:rFonts w:ascii="Times New Roman" w:hAnsi="Times New Roman" w:cs="Times New Roman"/>
          <w:sz w:val="28"/>
          <w:szCs w:val="28"/>
        </w:rPr>
        <w:t xml:space="preserve"> </w:t>
      </w:r>
      <w:r w:rsidRPr="00DD7B16">
        <w:rPr>
          <w:rFonts w:ascii="Times New Roman" w:hAnsi="Times New Roman" w:cs="Times New Roman"/>
          <w:sz w:val="28"/>
          <w:szCs w:val="28"/>
        </w:rPr>
        <w:t xml:space="preserve">— активних </w:t>
      </w:r>
      <w:proofErr w:type="spellStart"/>
      <w:r w:rsidRPr="00DD7B16">
        <w:rPr>
          <w:rFonts w:ascii="Times New Roman" w:hAnsi="Times New Roman" w:cs="Times New Roman"/>
          <w:sz w:val="28"/>
          <w:szCs w:val="28"/>
        </w:rPr>
        <w:t>фотосинтезуючих</w:t>
      </w:r>
      <w:proofErr w:type="spellEnd"/>
      <w:r w:rsidRPr="00DD7B16">
        <w:rPr>
          <w:rFonts w:ascii="Times New Roman" w:hAnsi="Times New Roman" w:cs="Times New Roman"/>
          <w:sz w:val="28"/>
          <w:szCs w:val="28"/>
        </w:rPr>
        <w:t xml:space="preserve"> тканин мезофілу листків</w:t>
      </w:r>
      <w:r>
        <w:rPr>
          <w:rFonts w:ascii="Times New Roman" w:hAnsi="Times New Roman" w:cs="Times New Roman"/>
          <w:sz w:val="28"/>
          <w:szCs w:val="28"/>
        </w:rPr>
        <w:t xml:space="preserve"> </w:t>
      </w:r>
      <w:proofErr w:type="spellStart"/>
      <w:r w:rsidRPr="00DD7B16">
        <w:rPr>
          <w:rFonts w:ascii="Times New Roman" w:hAnsi="Times New Roman" w:cs="Times New Roman"/>
          <w:sz w:val="28"/>
          <w:szCs w:val="28"/>
        </w:rPr>
        <w:t>плодух</w:t>
      </w:r>
      <w:proofErr w:type="spellEnd"/>
      <w:r w:rsidRPr="00DD7B16">
        <w:rPr>
          <w:rFonts w:ascii="Times New Roman" w:hAnsi="Times New Roman" w:cs="Times New Roman"/>
          <w:sz w:val="28"/>
          <w:szCs w:val="28"/>
        </w:rPr>
        <w:t xml:space="preserve"> яблуні в 2—3 рази менша, ніж у листках пагонів з активним</w:t>
      </w:r>
      <w:r>
        <w:rPr>
          <w:rFonts w:ascii="Times New Roman" w:hAnsi="Times New Roman" w:cs="Times New Roman"/>
          <w:sz w:val="28"/>
          <w:szCs w:val="28"/>
        </w:rPr>
        <w:t xml:space="preserve"> </w:t>
      </w:r>
      <w:r w:rsidRPr="00DD7B16">
        <w:rPr>
          <w:rFonts w:ascii="Times New Roman" w:hAnsi="Times New Roman" w:cs="Times New Roman"/>
          <w:sz w:val="28"/>
          <w:szCs w:val="28"/>
        </w:rPr>
        <w:t xml:space="preserve">ростом та молодих </w:t>
      </w:r>
      <w:proofErr w:type="spellStart"/>
      <w:r w:rsidRPr="00DD7B16">
        <w:rPr>
          <w:rFonts w:ascii="Times New Roman" w:hAnsi="Times New Roman" w:cs="Times New Roman"/>
          <w:sz w:val="28"/>
          <w:szCs w:val="28"/>
        </w:rPr>
        <w:t>кільчаток</w:t>
      </w:r>
      <w:proofErr w:type="spellEnd"/>
      <w:r w:rsidRPr="00DD7B16">
        <w:rPr>
          <w:rFonts w:ascii="Times New Roman" w:hAnsi="Times New Roman" w:cs="Times New Roman"/>
          <w:sz w:val="28"/>
          <w:szCs w:val="28"/>
        </w:rPr>
        <w:t>. Розміри листкових пластинок</w:t>
      </w:r>
      <w:r>
        <w:rPr>
          <w:rFonts w:ascii="Times New Roman" w:hAnsi="Times New Roman" w:cs="Times New Roman"/>
          <w:sz w:val="28"/>
          <w:szCs w:val="28"/>
        </w:rPr>
        <w:t xml:space="preserve"> </w:t>
      </w:r>
      <w:proofErr w:type="spellStart"/>
      <w:r w:rsidRPr="00DD7B16">
        <w:rPr>
          <w:rFonts w:ascii="Times New Roman" w:hAnsi="Times New Roman" w:cs="Times New Roman"/>
          <w:sz w:val="28"/>
          <w:szCs w:val="28"/>
        </w:rPr>
        <w:t>кільчаток</w:t>
      </w:r>
      <w:proofErr w:type="spellEnd"/>
      <w:r w:rsidRPr="00DD7B16">
        <w:rPr>
          <w:rFonts w:ascii="Times New Roman" w:hAnsi="Times New Roman" w:cs="Times New Roman"/>
          <w:sz w:val="28"/>
          <w:szCs w:val="28"/>
        </w:rPr>
        <w:t xml:space="preserve"> яблуні значно менші (3—12 см</w:t>
      </w:r>
      <w:r w:rsidRPr="00DD7B16">
        <w:rPr>
          <w:rFonts w:ascii="Times New Roman" w:hAnsi="Times New Roman" w:cs="Times New Roman"/>
          <w:sz w:val="28"/>
          <w:szCs w:val="28"/>
          <w:vertAlign w:val="superscript"/>
        </w:rPr>
        <w:t>2</w:t>
      </w:r>
      <w:r w:rsidRPr="00DD7B16">
        <w:rPr>
          <w:rFonts w:ascii="Times New Roman" w:hAnsi="Times New Roman" w:cs="Times New Roman"/>
          <w:sz w:val="28"/>
          <w:szCs w:val="28"/>
        </w:rPr>
        <w:t>), ніж пагонів з активним</w:t>
      </w:r>
      <w:r>
        <w:rPr>
          <w:rFonts w:ascii="Times New Roman" w:hAnsi="Times New Roman" w:cs="Times New Roman"/>
          <w:sz w:val="28"/>
          <w:szCs w:val="28"/>
        </w:rPr>
        <w:t xml:space="preserve"> </w:t>
      </w:r>
      <w:r w:rsidRPr="00DD7B16">
        <w:rPr>
          <w:rFonts w:ascii="Times New Roman" w:hAnsi="Times New Roman" w:cs="Times New Roman"/>
          <w:sz w:val="28"/>
          <w:szCs w:val="28"/>
        </w:rPr>
        <w:t>ростом (</w:t>
      </w:r>
      <w:r>
        <w:rPr>
          <w:rFonts w:ascii="Times New Roman" w:hAnsi="Times New Roman" w:cs="Times New Roman"/>
          <w:sz w:val="28"/>
          <w:szCs w:val="28"/>
        </w:rPr>
        <w:t>30</w:t>
      </w:r>
      <w:r w:rsidRPr="00DD7B16">
        <w:rPr>
          <w:rFonts w:ascii="Times New Roman" w:hAnsi="Times New Roman" w:cs="Times New Roman"/>
          <w:sz w:val="28"/>
          <w:szCs w:val="28"/>
        </w:rPr>
        <w:t>—36 см</w:t>
      </w:r>
      <w:r w:rsidRPr="00DD7B16">
        <w:rPr>
          <w:rFonts w:ascii="Times New Roman" w:hAnsi="Times New Roman" w:cs="Times New Roman"/>
          <w:sz w:val="28"/>
          <w:szCs w:val="28"/>
          <w:vertAlign w:val="superscript"/>
        </w:rPr>
        <w:t>2</w:t>
      </w:r>
      <w:r w:rsidRPr="00DD7B16">
        <w:rPr>
          <w:rFonts w:ascii="Times New Roman" w:hAnsi="Times New Roman" w:cs="Times New Roman"/>
          <w:sz w:val="28"/>
          <w:szCs w:val="28"/>
        </w:rPr>
        <w:t xml:space="preserve"> і більше); середня площа листка у абрикоса</w:t>
      </w:r>
      <w:r>
        <w:rPr>
          <w:rFonts w:ascii="Times New Roman" w:hAnsi="Times New Roman" w:cs="Times New Roman"/>
          <w:sz w:val="28"/>
          <w:szCs w:val="28"/>
        </w:rPr>
        <w:t xml:space="preserve"> </w:t>
      </w:r>
      <w:r w:rsidRPr="00DD7B16">
        <w:rPr>
          <w:rFonts w:ascii="Times New Roman" w:hAnsi="Times New Roman" w:cs="Times New Roman"/>
          <w:sz w:val="28"/>
          <w:szCs w:val="28"/>
        </w:rPr>
        <w:t>становить 36 см</w:t>
      </w:r>
      <w:r w:rsidRPr="00DD7B16">
        <w:rPr>
          <w:rFonts w:ascii="Times New Roman" w:hAnsi="Times New Roman" w:cs="Times New Roman"/>
          <w:sz w:val="28"/>
          <w:szCs w:val="28"/>
          <w:vertAlign w:val="superscript"/>
        </w:rPr>
        <w:t>2</w:t>
      </w:r>
      <w:r w:rsidRPr="00DD7B16">
        <w:rPr>
          <w:rFonts w:ascii="Times New Roman" w:hAnsi="Times New Roman" w:cs="Times New Roman"/>
          <w:sz w:val="28"/>
          <w:szCs w:val="28"/>
        </w:rPr>
        <w:t>, у сливи — близько 17 см</w:t>
      </w:r>
      <w:r w:rsidRPr="00DD7B16">
        <w:rPr>
          <w:rFonts w:ascii="Times New Roman" w:hAnsi="Times New Roman" w:cs="Times New Roman"/>
          <w:sz w:val="28"/>
          <w:szCs w:val="28"/>
          <w:vertAlign w:val="superscript"/>
        </w:rPr>
        <w:t>2</w:t>
      </w:r>
      <w:r w:rsidRPr="00DD7B16">
        <w:rPr>
          <w:rFonts w:ascii="Times New Roman" w:hAnsi="Times New Roman" w:cs="Times New Roman"/>
          <w:sz w:val="28"/>
          <w:szCs w:val="28"/>
        </w:rPr>
        <w:t>, а у банана і кокосової</w:t>
      </w:r>
    </w:p>
    <w:p w:rsidR="00E85708" w:rsidRPr="00DD7B16" w:rsidRDefault="00E85708" w:rsidP="00E85708">
      <w:pPr>
        <w:autoSpaceDE w:val="0"/>
        <w:autoSpaceDN w:val="0"/>
        <w:adjustRightInd w:val="0"/>
        <w:spacing w:after="0" w:line="240" w:lineRule="auto"/>
        <w:jc w:val="both"/>
        <w:rPr>
          <w:rFonts w:ascii="Times New Roman" w:hAnsi="Times New Roman" w:cs="Times New Roman"/>
          <w:sz w:val="28"/>
          <w:szCs w:val="28"/>
        </w:rPr>
      </w:pPr>
      <w:r w:rsidRPr="00DD7B16">
        <w:rPr>
          <w:rFonts w:ascii="Times New Roman" w:hAnsi="Times New Roman" w:cs="Times New Roman"/>
          <w:sz w:val="28"/>
          <w:szCs w:val="28"/>
        </w:rPr>
        <w:t>пальми — 10—20 тис. см</w:t>
      </w:r>
      <w:r w:rsidRPr="00DD7B16">
        <w:rPr>
          <w:rFonts w:ascii="Times New Roman" w:hAnsi="Times New Roman" w:cs="Times New Roman"/>
          <w:sz w:val="28"/>
          <w:szCs w:val="28"/>
          <w:vertAlign w:val="superscript"/>
        </w:rPr>
        <w:t>2</w:t>
      </w:r>
      <w:r w:rsidRPr="00DD7B16">
        <w:rPr>
          <w:rFonts w:ascii="Times New Roman" w:hAnsi="Times New Roman" w:cs="Times New Roman"/>
          <w:sz w:val="28"/>
          <w:szCs w:val="28"/>
        </w:rPr>
        <w:t>.</w:t>
      </w:r>
    </w:p>
    <w:p w:rsidR="00E85708" w:rsidRPr="00DD7B1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DD7B16">
        <w:rPr>
          <w:rFonts w:ascii="Times New Roman" w:hAnsi="Times New Roman" w:cs="Times New Roman"/>
          <w:b/>
          <w:sz w:val="28"/>
          <w:szCs w:val="28"/>
        </w:rPr>
        <w:t>ПАГОНИ.</w:t>
      </w:r>
      <w:r w:rsidRPr="00DD7B16">
        <w:rPr>
          <w:rFonts w:ascii="Times New Roman" w:hAnsi="Times New Roman" w:cs="Times New Roman"/>
          <w:sz w:val="28"/>
          <w:szCs w:val="28"/>
        </w:rPr>
        <w:t xml:space="preserve"> Складовими частинами пагона є стебло та розміщені</w:t>
      </w:r>
      <w:r>
        <w:rPr>
          <w:rFonts w:ascii="Times New Roman" w:hAnsi="Times New Roman" w:cs="Times New Roman"/>
          <w:sz w:val="28"/>
          <w:szCs w:val="28"/>
        </w:rPr>
        <w:t xml:space="preserve"> </w:t>
      </w:r>
      <w:r w:rsidRPr="00DD7B16">
        <w:rPr>
          <w:rFonts w:ascii="Times New Roman" w:hAnsi="Times New Roman" w:cs="Times New Roman"/>
          <w:sz w:val="28"/>
          <w:szCs w:val="28"/>
        </w:rPr>
        <w:t>на ньому бруньки і листки. На стеблі є вузли і міжвузля. Вузли</w:t>
      </w:r>
      <w:r>
        <w:rPr>
          <w:rFonts w:ascii="Times New Roman" w:hAnsi="Times New Roman" w:cs="Times New Roman"/>
          <w:sz w:val="28"/>
          <w:szCs w:val="28"/>
        </w:rPr>
        <w:t xml:space="preserve"> </w:t>
      </w:r>
      <w:r w:rsidRPr="00DD7B16">
        <w:rPr>
          <w:rFonts w:ascii="Times New Roman" w:hAnsi="Times New Roman" w:cs="Times New Roman"/>
          <w:sz w:val="28"/>
          <w:szCs w:val="28"/>
        </w:rPr>
        <w:t>— потовщені ділянки стебла, на яких розміщені листки і бруньки,</w:t>
      </w:r>
      <w:r>
        <w:rPr>
          <w:rFonts w:ascii="Times New Roman" w:hAnsi="Times New Roman" w:cs="Times New Roman"/>
          <w:sz w:val="28"/>
          <w:szCs w:val="28"/>
        </w:rPr>
        <w:t xml:space="preserve"> </w:t>
      </w:r>
      <w:r w:rsidRPr="00DD7B16">
        <w:rPr>
          <w:rFonts w:ascii="Times New Roman" w:hAnsi="Times New Roman" w:cs="Times New Roman"/>
          <w:sz w:val="28"/>
          <w:szCs w:val="28"/>
        </w:rPr>
        <w:t>а міжвузля — частини стебла між сусідніми вузлами (рис. 2,</w:t>
      </w:r>
      <w:r>
        <w:rPr>
          <w:rFonts w:ascii="Times New Roman" w:hAnsi="Times New Roman" w:cs="Times New Roman"/>
          <w:sz w:val="28"/>
          <w:szCs w:val="28"/>
        </w:rPr>
        <w:t xml:space="preserve"> </w:t>
      </w:r>
      <w:r w:rsidRPr="00DD7B16">
        <w:rPr>
          <w:rFonts w:ascii="Times New Roman" w:hAnsi="Times New Roman" w:cs="Times New Roman"/>
          <w:sz w:val="28"/>
          <w:szCs w:val="28"/>
        </w:rPr>
        <w:t>А 3—11). Потовщення на місці прикріплення черешка листка називають</w:t>
      </w:r>
      <w:r>
        <w:rPr>
          <w:rFonts w:ascii="Times New Roman" w:hAnsi="Times New Roman" w:cs="Times New Roman"/>
          <w:sz w:val="28"/>
          <w:szCs w:val="28"/>
        </w:rPr>
        <w:t xml:space="preserve"> </w:t>
      </w:r>
      <w:r w:rsidRPr="00DD7B16">
        <w:rPr>
          <w:rFonts w:ascii="Times New Roman" w:hAnsi="Times New Roman" w:cs="Times New Roman"/>
          <w:sz w:val="28"/>
          <w:szCs w:val="28"/>
        </w:rPr>
        <w:t>листковою подушечкою. Після листопаду на подушечці залишається</w:t>
      </w:r>
      <w:r>
        <w:rPr>
          <w:rFonts w:ascii="Times New Roman" w:hAnsi="Times New Roman" w:cs="Times New Roman"/>
          <w:sz w:val="28"/>
          <w:szCs w:val="28"/>
        </w:rPr>
        <w:t xml:space="preserve"> </w:t>
      </w:r>
      <w:r w:rsidRPr="00DD7B16">
        <w:rPr>
          <w:rFonts w:ascii="Times New Roman" w:hAnsi="Times New Roman" w:cs="Times New Roman"/>
          <w:sz w:val="28"/>
          <w:szCs w:val="28"/>
        </w:rPr>
        <w:t>листковий рубець. Довжина міжвузлів залежить від особливостей</w:t>
      </w:r>
      <w:r>
        <w:rPr>
          <w:rFonts w:ascii="Times New Roman" w:hAnsi="Times New Roman" w:cs="Times New Roman"/>
          <w:sz w:val="28"/>
          <w:szCs w:val="28"/>
        </w:rPr>
        <w:t xml:space="preserve"> </w:t>
      </w:r>
      <w:r w:rsidRPr="00DD7B16">
        <w:rPr>
          <w:rFonts w:ascii="Times New Roman" w:hAnsi="Times New Roman" w:cs="Times New Roman"/>
          <w:sz w:val="28"/>
          <w:szCs w:val="28"/>
        </w:rPr>
        <w:t>порід і сортів, активності росту і не однакова навіть на одному</w:t>
      </w:r>
      <w:r>
        <w:rPr>
          <w:rFonts w:ascii="Times New Roman" w:hAnsi="Times New Roman" w:cs="Times New Roman"/>
          <w:sz w:val="28"/>
          <w:szCs w:val="28"/>
        </w:rPr>
        <w:t xml:space="preserve"> </w:t>
      </w:r>
      <w:r w:rsidRPr="00DD7B16">
        <w:rPr>
          <w:rFonts w:ascii="Times New Roman" w:hAnsi="Times New Roman" w:cs="Times New Roman"/>
          <w:sz w:val="28"/>
          <w:szCs w:val="28"/>
        </w:rPr>
        <w:t xml:space="preserve">пагоні. На поверхні стебла пагона є </w:t>
      </w:r>
      <w:proofErr w:type="spellStart"/>
      <w:r w:rsidRPr="00DD7B16">
        <w:rPr>
          <w:rFonts w:ascii="Times New Roman" w:hAnsi="Times New Roman" w:cs="Times New Roman"/>
          <w:sz w:val="28"/>
          <w:szCs w:val="28"/>
        </w:rPr>
        <w:t>сочевички</w:t>
      </w:r>
      <w:proofErr w:type="spellEnd"/>
      <w:r w:rsidRPr="00DD7B16">
        <w:rPr>
          <w:rFonts w:ascii="Times New Roman" w:hAnsi="Times New Roman" w:cs="Times New Roman"/>
          <w:sz w:val="28"/>
          <w:szCs w:val="28"/>
        </w:rPr>
        <w:t xml:space="preserve"> різної форми,</w:t>
      </w:r>
      <w:r>
        <w:rPr>
          <w:rFonts w:ascii="Times New Roman" w:hAnsi="Times New Roman" w:cs="Times New Roman"/>
          <w:sz w:val="28"/>
          <w:szCs w:val="28"/>
        </w:rPr>
        <w:t xml:space="preserve"> </w:t>
      </w:r>
      <w:r w:rsidRPr="00DD7B16">
        <w:rPr>
          <w:rFonts w:ascii="Times New Roman" w:hAnsi="Times New Roman" w:cs="Times New Roman"/>
          <w:sz w:val="28"/>
          <w:szCs w:val="28"/>
        </w:rPr>
        <w:t>величини і забарвлення, які забезпечують газообмін у тканинах.</w:t>
      </w:r>
    </w:p>
    <w:p w:rsidR="00E85708" w:rsidRPr="00DD7B1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DD7B16">
        <w:rPr>
          <w:rFonts w:ascii="Times New Roman" w:hAnsi="Times New Roman" w:cs="Times New Roman"/>
          <w:sz w:val="28"/>
          <w:szCs w:val="28"/>
        </w:rPr>
        <w:t>Поверхня стебла пагона у різних порід і сортів досить варіює</w:t>
      </w:r>
      <w:r>
        <w:rPr>
          <w:rFonts w:ascii="Times New Roman" w:hAnsi="Times New Roman" w:cs="Times New Roman"/>
          <w:sz w:val="28"/>
          <w:szCs w:val="28"/>
        </w:rPr>
        <w:t xml:space="preserve"> </w:t>
      </w:r>
      <w:r w:rsidRPr="00DD7B16">
        <w:rPr>
          <w:rFonts w:ascii="Times New Roman" w:hAnsi="Times New Roman" w:cs="Times New Roman"/>
          <w:sz w:val="28"/>
          <w:szCs w:val="28"/>
        </w:rPr>
        <w:t xml:space="preserve">за забарвленням кори та </w:t>
      </w:r>
      <w:proofErr w:type="spellStart"/>
      <w:r w:rsidRPr="00DD7B16">
        <w:rPr>
          <w:rFonts w:ascii="Times New Roman" w:hAnsi="Times New Roman" w:cs="Times New Roman"/>
          <w:sz w:val="28"/>
          <w:szCs w:val="28"/>
        </w:rPr>
        <w:t>сочевичок</w:t>
      </w:r>
      <w:proofErr w:type="spellEnd"/>
      <w:r w:rsidRPr="00DD7B16">
        <w:rPr>
          <w:rFonts w:ascii="Times New Roman" w:hAnsi="Times New Roman" w:cs="Times New Roman"/>
          <w:sz w:val="28"/>
          <w:szCs w:val="28"/>
        </w:rPr>
        <w:t>, може бути гладенькою і шорсткуватою,</w:t>
      </w:r>
      <w:r>
        <w:rPr>
          <w:rFonts w:ascii="Times New Roman" w:hAnsi="Times New Roman" w:cs="Times New Roman"/>
          <w:sz w:val="28"/>
          <w:szCs w:val="28"/>
        </w:rPr>
        <w:t xml:space="preserve"> </w:t>
      </w:r>
      <w:r w:rsidRPr="00DD7B16">
        <w:rPr>
          <w:rFonts w:ascii="Times New Roman" w:hAnsi="Times New Roman" w:cs="Times New Roman"/>
          <w:sz w:val="28"/>
          <w:szCs w:val="28"/>
        </w:rPr>
        <w:t>опушеною або голою, блискучою або матовою. За інтенсивністю</w:t>
      </w:r>
      <w:r>
        <w:rPr>
          <w:rFonts w:ascii="Times New Roman" w:hAnsi="Times New Roman" w:cs="Times New Roman"/>
          <w:sz w:val="28"/>
          <w:szCs w:val="28"/>
        </w:rPr>
        <w:t xml:space="preserve"> </w:t>
      </w:r>
      <w:r w:rsidRPr="00DD7B16">
        <w:rPr>
          <w:rFonts w:ascii="Times New Roman" w:hAnsi="Times New Roman" w:cs="Times New Roman"/>
          <w:sz w:val="28"/>
          <w:szCs w:val="28"/>
        </w:rPr>
        <w:t>росту і морфологією пагони поділяють на подовжені і</w:t>
      </w:r>
      <w:r>
        <w:rPr>
          <w:rFonts w:ascii="Times New Roman" w:hAnsi="Times New Roman" w:cs="Times New Roman"/>
          <w:sz w:val="28"/>
          <w:szCs w:val="28"/>
        </w:rPr>
        <w:t xml:space="preserve"> </w:t>
      </w:r>
      <w:r w:rsidRPr="00DD7B16">
        <w:rPr>
          <w:rFonts w:ascii="Times New Roman" w:hAnsi="Times New Roman" w:cs="Times New Roman"/>
          <w:sz w:val="28"/>
          <w:szCs w:val="28"/>
        </w:rPr>
        <w:t>вкорочені.</w:t>
      </w:r>
    </w:p>
    <w:p w:rsidR="00E85708" w:rsidRPr="00DD7B16"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DD7B16">
        <w:rPr>
          <w:rFonts w:ascii="Times New Roman" w:hAnsi="Times New Roman" w:cs="Times New Roman"/>
          <w:b/>
          <w:bCs/>
          <w:sz w:val="28"/>
          <w:szCs w:val="28"/>
        </w:rPr>
        <w:t xml:space="preserve">Подовжені </w:t>
      </w:r>
      <w:r w:rsidRPr="00DD7B16">
        <w:rPr>
          <w:rFonts w:ascii="Times New Roman" w:hAnsi="Times New Roman" w:cs="Times New Roman"/>
          <w:sz w:val="28"/>
          <w:szCs w:val="28"/>
        </w:rPr>
        <w:t xml:space="preserve">пагони, або </w:t>
      </w:r>
      <w:proofErr w:type="spellStart"/>
      <w:r w:rsidRPr="00DD7B16">
        <w:rPr>
          <w:rFonts w:ascii="Times New Roman" w:hAnsi="Times New Roman" w:cs="Times New Roman"/>
          <w:b/>
          <w:bCs/>
          <w:sz w:val="28"/>
          <w:szCs w:val="28"/>
        </w:rPr>
        <w:t>ауксібласти</w:t>
      </w:r>
      <w:proofErr w:type="spellEnd"/>
      <w:r w:rsidRPr="00DD7B16">
        <w:rPr>
          <w:rFonts w:ascii="Times New Roman" w:hAnsi="Times New Roman" w:cs="Times New Roman"/>
          <w:b/>
          <w:bCs/>
          <w:sz w:val="28"/>
          <w:szCs w:val="28"/>
        </w:rPr>
        <w:t xml:space="preserve"> </w:t>
      </w:r>
      <w:r w:rsidRPr="00DD7B16">
        <w:rPr>
          <w:rFonts w:ascii="Times New Roman" w:hAnsi="Times New Roman" w:cs="Times New Roman"/>
          <w:sz w:val="28"/>
          <w:szCs w:val="28"/>
        </w:rPr>
        <w:t>— до 100—150 см завдовжки,</w:t>
      </w:r>
      <w:r>
        <w:rPr>
          <w:rFonts w:ascii="Times New Roman" w:hAnsi="Times New Roman" w:cs="Times New Roman"/>
          <w:sz w:val="28"/>
          <w:szCs w:val="28"/>
        </w:rPr>
        <w:t xml:space="preserve"> </w:t>
      </w:r>
      <w:r w:rsidRPr="00DD7B16">
        <w:rPr>
          <w:rFonts w:ascii="Times New Roman" w:hAnsi="Times New Roman" w:cs="Times New Roman"/>
          <w:sz w:val="28"/>
          <w:szCs w:val="28"/>
        </w:rPr>
        <w:t>мають добре виражені міжвузля і сформовані бічні бруньки.</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DD7B16">
        <w:rPr>
          <w:rFonts w:ascii="Times New Roman" w:hAnsi="Times New Roman" w:cs="Times New Roman"/>
          <w:b/>
          <w:bCs/>
          <w:sz w:val="28"/>
          <w:szCs w:val="28"/>
        </w:rPr>
        <w:lastRenderedPageBreak/>
        <w:t xml:space="preserve">Вкорочені </w:t>
      </w:r>
      <w:r w:rsidRPr="00DD7B16">
        <w:rPr>
          <w:rFonts w:ascii="Times New Roman" w:hAnsi="Times New Roman" w:cs="Times New Roman"/>
          <w:sz w:val="28"/>
          <w:szCs w:val="28"/>
        </w:rPr>
        <w:t xml:space="preserve">пагони, або </w:t>
      </w:r>
      <w:proofErr w:type="spellStart"/>
      <w:r w:rsidRPr="00DD7B16">
        <w:rPr>
          <w:rFonts w:ascii="Times New Roman" w:hAnsi="Times New Roman" w:cs="Times New Roman"/>
          <w:b/>
          <w:bCs/>
          <w:sz w:val="28"/>
          <w:szCs w:val="28"/>
        </w:rPr>
        <w:t>брахібласти</w:t>
      </w:r>
      <w:proofErr w:type="spellEnd"/>
      <w:r w:rsidRPr="00DD7B16">
        <w:rPr>
          <w:rFonts w:ascii="Times New Roman" w:hAnsi="Times New Roman" w:cs="Times New Roman"/>
          <w:b/>
          <w:bCs/>
          <w:sz w:val="28"/>
          <w:szCs w:val="28"/>
        </w:rPr>
        <w:t xml:space="preserve"> </w:t>
      </w:r>
      <w:r w:rsidRPr="00DD7B16">
        <w:rPr>
          <w:rFonts w:ascii="Times New Roman" w:hAnsi="Times New Roman" w:cs="Times New Roman"/>
          <w:sz w:val="28"/>
          <w:szCs w:val="28"/>
        </w:rPr>
        <w:t>— до 6—8 см завдовжки,</w:t>
      </w:r>
      <w:r>
        <w:rPr>
          <w:rFonts w:ascii="Times New Roman" w:hAnsi="Times New Roman" w:cs="Times New Roman"/>
          <w:sz w:val="28"/>
          <w:szCs w:val="28"/>
        </w:rPr>
        <w:t xml:space="preserve"> </w:t>
      </w:r>
      <w:r w:rsidRPr="00DD7B16">
        <w:rPr>
          <w:rFonts w:ascii="Times New Roman" w:hAnsi="Times New Roman" w:cs="Times New Roman"/>
          <w:sz w:val="28"/>
          <w:szCs w:val="28"/>
        </w:rPr>
        <w:t>міжвузля дуже вкорочені, бічні бруньки здебільшого не досить</w:t>
      </w:r>
      <w:r>
        <w:rPr>
          <w:rFonts w:ascii="Times New Roman" w:hAnsi="Times New Roman" w:cs="Times New Roman"/>
          <w:sz w:val="28"/>
          <w:szCs w:val="28"/>
        </w:rPr>
        <w:t xml:space="preserve"> </w:t>
      </w:r>
      <w:r w:rsidRPr="00DD7B16">
        <w:rPr>
          <w:rFonts w:ascii="Times New Roman" w:hAnsi="Times New Roman" w:cs="Times New Roman"/>
          <w:sz w:val="28"/>
          <w:szCs w:val="28"/>
        </w:rPr>
        <w:t>сформовані.</w:t>
      </w:r>
    </w:p>
    <w:p w:rsidR="00E85708" w:rsidRPr="005648D8" w:rsidRDefault="00E85708" w:rsidP="00E85708">
      <w:pPr>
        <w:autoSpaceDE w:val="0"/>
        <w:autoSpaceDN w:val="0"/>
        <w:adjustRightInd w:val="0"/>
        <w:spacing w:after="0" w:line="240" w:lineRule="auto"/>
        <w:jc w:val="both"/>
        <w:rPr>
          <w:rFonts w:ascii="Times New Roman" w:hAnsi="Times New Roman" w:cs="Times New Roman"/>
          <w:sz w:val="28"/>
          <w:szCs w:val="28"/>
        </w:rPr>
      </w:pPr>
      <w:r w:rsidRPr="005648D8">
        <w:rPr>
          <w:rFonts w:ascii="Times New Roman" w:hAnsi="Times New Roman" w:cs="Times New Roman"/>
          <w:sz w:val="28"/>
          <w:szCs w:val="28"/>
        </w:rPr>
        <w:t xml:space="preserve">За положенням у просторі розрізняють пагони </w:t>
      </w:r>
      <w:proofErr w:type="spellStart"/>
      <w:r w:rsidRPr="005648D8">
        <w:rPr>
          <w:rFonts w:ascii="Times New Roman" w:hAnsi="Times New Roman" w:cs="Times New Roman"/>
          <w:sz w:val="28"/>
          <w:szCs w:val="28"/>
        </w:rPr>
        <w:t>ортотропні</w:t>
      </w:r>
      <w:proofErr w:type="spellEnd"/>
      <w:r w:rsidRPr="005648D8">
        <w:rPr>
          <w:rFonts w:ascii="Times New Roman" w:hAnsi="Times New Roman" w:cs="Times New Roman"/>
          <w:sz w:val="28"/>
          <w:szCs w:val="28"/>
        </w:rPr>
        <w:t xml:space="preserve"> і</w:t>
      </w:r>
      <w:r>
        <w:rPr>
          <w:rFonts w:ascii="Times New Roman" w:hAnsi="Times New Roman" w:cs="Times New Roman"/>
          <w:sz w:val="28"/>
          <w:szCs w:val="28"/>
        </w:rPr>
        <w:t xml:space="preserve"> </w:t>
      </w:r>
      <w:proofErr w:type="spellStart"/>
      <w:r w:rsidRPr="005648D8">
        <w:rPr>
          <w:rFonts w:ascii="Times New Roman" w:hAnsi="Times New Roman" w:cs="Times New Roman"/>
          <w:sz w:val="28"/>
          <w:szCs w:val="28"/>
        </w:rPr>
        <w:t>плагіотропні</w:t>
      </w:r>
      <w:proofErr w:type="spellEnd"/>
      <w:r w:rsidRPr="005648D8">
        <w:rPr>
          <w:rFonts w:ascii="Times New Roman" w:hAnsi="Times New Roman" w:cs="Times New Roman"/>
          <w:sz w:val="28"/>
          <w:szCs w:val="28"/>
        </w:rPr>
        <w:t>.</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5648D8">
        <w:rPr>
          <w:rFonts w:ascii="Times New Roman" w:hAnsi="Times New Roman" w:cs="Times New Roman"/>
          <w:b/>
          <w:bCs/>
          <w:sz w:val="28"/>
          <w:szCs w:val="28"/>
        </w:rPr>
        <w:t>Ортотропні</w:t>
      </w:r>
      <w:proofErr w:type="spellEnd"/>
      <w:r w:rsidRPr="005648D8">
        <w:rPr>
          <w:rFonts w:ascii="Times New Roman" w:hAnsi="Times New Roman" w:cs="Times New Roman"/>
          <w:b/>
          <w:bCs/>
          <w:sz w:val="28"/>
          <w:szCs w:val="28"/>
        </w:rPr>
        <w:t xml:space="preserve"> </w:t>
      </w:r>
      <w:r w:rsidRPr="005648D8">
        <w:rPr>
          <w:rFonts w:ascii="Times New Roman" w:hAnsi="Times New Roman" w:cs="Times New Roman"/>
          <w:sz w:val="28"/>
          <w:szCs w:val="28"/>
        </w:rPr>
        <w:t>пагони мають вертикальне або близьке до нього</w:t>
      </w:r>
      <w:r>
        <w:rPr>
          <w:rFonts w:ascii="Times New Roman" w:hAnsi="Times New Roman" w:cs="Times New Roman"/>
          <w:sz w:val="28"/>
          <w:szCs w:val="28"/>
        </w:rPr>
        <w:t xml:space="preserve"> </w:t>
      </w:r>
      <w:r w:rsidRPr="005648D8">
        <w:rPr>
          <w:rFonts w:ascii="Times New Roman" w:hAnsi="Times New Roman" w:cs="Times New Roman"/>
          <w:sz w:val="28"/>
          <w:szCs w:val="28"/>
        </w:rPr>
        <w:t>положення і здебільшого характеризуються активним ростом.</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5648D8">
        <w:rPr>
          <w:rFonts w:ascii="Times New Roman" w:hAnsi="Times New Roman" w:cs="Times New Roman"/>
          <w:b/>
          <w:bCs/>
          <w:sz w:val="28"/>
          <w:szCs w:val="28"/>
        </w:rPr>
        <w:t>Плагіотропні</w:t>
      </w:r>
      <w:proofErr w:type="spellEnd"/>
      <w:r w:rsidRPr="005648D8">
        <w:rPr>
          <w:rFonts w:ascii="Times New Roman" w:hAnsi="Times New Roman" w:cs="Times New Roman"/>
          <w:b/>
          <w:bCs/>
          <w:sz w:val="28"/>
          <w:szCs w:val="28"/>
        </w:rPr>
        <w:t xml:space="preserve"> </w:t>
      </w:r>
      <w:r w:rsidRPr="005648D8">
        <w:rPr>
          <w:rFonts w:ascii="Times New Roman" w:hAnsi="Times New Roman" w:cs="Times New Roman"/>
          <w:sz w:val="28"/>
          <w:szCs w:val="28"/>
        </w:rPr>
        <w:t>пагони займають горизонтальне або близьке до</w:t>
      </w:r>
      <w:r>
        <w:rPr>
          <w:rFonts w:ascii="Times New Roman" w:hAnsi="Times New Roman" w:cs="Times New Roman"/>
          <w:sz w:val="28"/>
          <w:szCs w:val="28"/>
        </w:rPr>
        <w:t xml:space="preserve"> </w:t>
      </w:r>
      <w:r w:rsidRPr="005648D8">
        <w:rPr>
          <w:rFonts w:ascii="Times New Roman" w:hAnsi="Times New Roman" w:cs="Times New Roman"/>
          <w:sz w:val="28"/>
          <w:szCs w:val="28"/>
        </w:rPr>
        <w:t>нього положення у просторі і ріст їх значно менш активний.</w:t>
      </w:r>
      <w:r>
        <w:rPr>
          <w:rFonts w:ascii="Times New Roman" w:hAnsi="Times New Roman" w:cs="Times New Roman"/>
          <w:sz w:val="28"/>
          <w:szCs w:val="28"/>
        </w:rPr>
        <w:t xml:space="preserve"> </w:t>
      </w:r>
      <w:r w:rsidRPr="005648D8">
        <w:rPr>
          <w:rFonts w:ascii="Times New Roman" w:hAnsi="Times New Roman" w:cs="Times New Roman"/>
          <w:sz w:val="28"/>
          <w:szCs w:val="28"/>
        </w:rPr>
        <w:t>За типом розміщених на пагонах бруньок їх поділяють на</w:t>
      </w:r>
      <w:r>
        <w:rPr>
          <w:rFonts w:ascii="Times New Roman" w:hAnsi="Times New Roman" w:cs="Times New Roman"/>
          <w:sz w:val="28"/>
          <w:szCs w:val="28"/>
        </w:rPr>
        <w:t xml:space="preserve"> </w:t>
      </w:r>
      <w:r w:rsidRPr="005648D8">
        <w:rPr>
          <w:rFonts w:ascii="Times New Roman" w:hAnsi="Times New Roman" w:cs="Times New Roman"/>
          <w:sz w:val="28"/>
          <w:szCs w:val="28"/>
        </w:rPr>
        <w:t>вегетативні і генеративні, або плодоносні. На вегетативних пагонах</w:t>
      </w:r>
      <w:r>
        <w:rPr>
          <w:rFonts w:ascii="Times New Roman" w:hAnsi="Times New Roman" w:cs="Times New Roman"/>
          <w:sz w:val="28"/>
          <w:szCs w:val="28"/>
        </w:rPr>
        <w:t xml:space="preserve"> </w:t>
      </w:r>
      <w:r w:rsidRPr="005648D8">
        <w:rPr>
          <w:rFonts w:ascii="Times New Roman" w:hAnsi="Times New Roman" w:cs="Times New Roman"/>
          <w:sz w:val="28"/>
          <w:szCs w:val="28"/>
        </w:rPr>
        <w:t>усі бруньки ростові, а на генеративних — верхівкова або частина</w:t>
      </w:r>
      <w:r>
        <w:rPr>
          <w:rFonts w:ascii="Times New Roman" w:hAnsi="Times New Roman" w:cs="Times New Roman"/>
          <w:sz w:val="28"/>
          <w:szCs w:val="28"/>
        </w:rPr>
        <w:t xml:space="preserve"> </w:t>
      </w:r>
      <w:r w:rsidRPr="005648D8">
        <w:rPr>
          <w:rFonts w:ascii="Times New Roman" w:hAnsi="Times New Roman" w:cs="Times New Roman"/>
          <w:sz w:val="28"/>
          <w:szCs w:val="28"/>
        </w:rPr>
        <w:t>бічних бруньок є генеративними.</w:t>
      </w:r>
      <w:r>
        <w:rPr>
          <w:rFonts w:ascii="Times New Roman" w:hAnsi="Times New Roman" w:cs="Times New Roman"/>
          <w:sz w:val="28"/>
          <w:szCs w:val="28"/>
        </w:rPr>
        <w:t xml:space="preserve"> </w:t>
      </w:r>
      <w:r w:rsidRPr="005648D8">
        <w:rPr>
          <w:rFonts w:ascii="Times New Roman" w:hAnsi="Times New Roman" w:cs="Times New Roman"/>
          <w:sz w:val="28"/>
          <w:szCs w:val="28"/>
        </w:rPr>
        <w:t>Залежно від розміщення на гілках пагони можуть бути верхівковими,</w:t>
      </w:r>
      <w:r>
        <w:rPr>
          <w:rFonts w:ascii="Times New Roman" w:hAnsi="Times New Roman" w:cs="Times New Roman"/>
          <w:sz w:val="28"/>
          <w:szCs w:val="28"/>
        </w:rPr>
        <w:t xml:space="preserve"> </w:t>
      </w:r>
      <w:r w:rsidRPr="005648D8">
        <w:rPr>
          <w:rFonts w:ascii="Times New Roman" w:hAnsi="Times New Roman" w:cs="Times New Roman"/>
          <w:sz w:val="28"/>
          <w:szCs w:val="28"/>
        </w:rPr>
        <w:t>або подовженням гілок різних порядків, і бічними, що</w:t>
      </w:r>
      <w:r>
        <w:rPr>
          <w:rFonts w:ascii="Times New Roman" w:hAnsi="Times New Roman" w:cs="Times New Roman"/>
          <w:sz w:val="28"/>
          <w:szCs w:val="28"/>
        </w:rPr>
        <w:t xml:space="preserve"> </w:t>
      </w:r>
      <w:r w:rsidRPr="005648D8">
        <w:rPr>
          <w:rFonts w:ascii="Times New Roman" w:hAnsi="Times New Roman" w:cs="Times New Roman"/>
          <w:sz w:val="28"/>
          <w:szCs w:val="28"/>
        </w:rPr>
        <w:t>утворилися з пазушних бруньок.</w:t>
      </w:r>
      <w:r>
        <w:rPr>
          <w:rFonts w:ascii="Times New Roman" w:hAnsi="Times New Roman" w:cs="Times New Roman"/>
          <w:sz w:val="28"/>
          <w:szCs w:val="28"/>
        </w:rPr>
        <w:t xml:space="preserve"> </w:t>
      </w:r>
      <w:r w:rsidRPr="005648D8">
        <w:rPr>
          <w:rFonts w:ascii="Times New Roman" w:hAnsi="Times New Roman" w:cs="Times New Roman"/>
          <w:sz w:val="28"/>
          <w:szCs w:val="28"/>
        </w:rPr>
        <w:t>За функціями, особливостями формування і росту розрізняють</w:t>
      </w:r>
      <w:r>
        <w:rPr>
          <w:rFonts w:ascii="Times New Roman" w:hAnsi="Times New Roman" w:cs="Times New Roman"/>
          <w:sz w:val="28"/>
          <w:szCs w:val="28"/>
        </w:rPr>
        <w:t xml:space="preserve"> </w:t>
      </w:r>
      <w:r w:rsidRPr="005648D8">
        <w:rPr>
          <w:rFonts w:ascii="Times New Roman" w:hAnsi="Times New Roman" w:cs="Times New Roman"/>
          <w:sz w:val="28"/>
          <w:szCs w:val="28"/>
        </w:rPr>
        <w:t>такі типи вегетативних пагонів.</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b/>
          <w:bCs/>
          <w:sz w:val="28"/>
          <w:szCs w:val="28"/>
        </w:rPr>
        <w:t xml:space="preserve">Весняні </w:t>
      </w:r>
      <w:r w:rsidRPr="005648D8">
        <w:rPr>
          <w:rFonts w:ascii="Times New Roman" w:hAnsi="Times New Roman" w:cs="Times New Roman"/>
          <w:sz w:val="28"/>
          <w:szCs w:val="28"/>
        </w:rPr>
        <w:t>— утворюються рано навесні з верхівкових і бічних</w:t>
      </w:r>
      <w:r>
        <w:rPr>
          <w:rFonts w:ascii="Times New Roman" w:hAnsi="Times New Roman" w:cs="Times New Roman"/>
          <w:sz w:val="28"/>
          <w:szCs w:val="28"/>
        </w:rPr>
        <w:t xml:space="preserve"> </w:t>
      </w:r>
      <w:r w:rsidRPr="005648D8">
        <w:rPr>
          <w:rFonts w:ascii="Times New Roman" w:hAnsi="Times New Roman" w:cs="Times New Roman"/>
          <w:sz w:val="28"/>
          <w:szCs w:val="28"/>
        </w:rPr>
        <w:t>бруньок минулорічних гілок.</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b/>
          <w:bCs/>
          <w:sz w:val="28"/>
          <w:szCs w:val="28"/>
        </w:rPr>
        <w:t xml:space="preserve">Заміщення </w:t>
      </w:r>
      <w:r w:rsidRPr="005648D8">
        <w:rPr>
          <w:rFonts w:ascii="Times New Roman" w:hAnsi="Times New Roman" w:cs="Times New Roman"/>
          <w:sz w:val="28"/>
          <w:szCs w:val="28"/>
        </w:rPr>
        <w:t>— виникають навесні з генеративно-вегетативних</w:t>
      </w:r>
      <w:r>
        <w:rPr>
          <w:rFonts w:ascii="Times New Roman" w:hAnsi="Times New Roman" w:cs="Times New Roman"/>
          <w:sz w:val="28"/>
          <w:szCs w:val="28"/>
        </w:rPr>
        <w:t xml:space="preserve"> </w:t>
      </w:r>
      <w:r w:rsidRPr="005648D8">
        <w:rPr>
          <w:rFonts w:ascii="Times New Roman" w:hAnsi="Times New Roman" w:cs="Times New Roman"/>
          <w:sz w:val="28"/>
          <w:szCs w:val="28"/>
        </w:rPr>
        <w:t>бруньок у зерняткових порід і деяких кущових ягідників.</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b/>
          <w:bCs/>
          <w:sz w:val="28"/>
          <w:szCs w:val="28"/>
        </w:rPr>
        <w:t>Літні</w:t>
      </w:r>
      <w:r>
        <w:rPr>
          <w:rFonts w:ascii="Times New Roman" w:hAnsi="Times New Roman" w:cs="Times New Roman"/>
          <w:b/>
          <w:bCs/>
          <w:sz w:val="28"/>
          <w:szCs w:val="28"/>
        </w:rPr>
        <w:t>(передчасні)</w:t>
      </w:r>
      <w:r w:rsidRPr="005648D8">
        <w:rPr>
          <w:rFonts w:ascii="Times New Roman" w:hAnsi="Times New Roman" w:cs="Times New Roman"/>
          <w:b/>
          <w:bCs/>
          <w:sz w:val="28"/>
          <w:szCs w:val="28"/>
        </w:rPr>
        <w:t xml:space="preserve"> </w:t>
      </w:r>
      <w:r w:rsidRPr="005648D8">
        <w:rPr>
          <w:rFonts w:ascii="Times New Roman" w:hAnsi="Times New Roman" w:cs="Times New Roman"/>
          <w:sz w:val="28"/>
          <w:szCs w:val="28"/>
        </w:rPr>
        <w:t>— розвиваються з бічних і верхівкових бруньок, що</w:t>
      </w:r>
      <w:r>
        <w:rPr>
          <w:rFonts w:ascii="Times New Roman" w:hAnsi="Times New Roman" w:cs="Times New Roman"/>
          <w:sz w:val="28"/>
          <w:szCs w:val="28"/>
        </w:rPr>
        <w:t xml:space="preserve"> </w:t>
      </w:r>
      <w:r w:rsidRPr="005648D8">
        <w:rPr>
          <w:rFonts w:ascii="Times New Roman" w:hAnsi="Times New Roman" w:cs="Times New Roman"/>
          <w:sz w:val="28"/>
          <w:szCs w:val="28"/>
        </w:rPr>
        <w:t>сформувалися протягом поточної вегетації і перебували у стані</w:t>
      </w:r>
      <w:r>
        <w:rPr>
          <w:rFonts w:ascii="Times New Roman" w:hAnsi="Times New Roman" w:cs="Times New Roman"/>
          <w:sz w:val="28"/>
          <w:szCs w:val="28"/>
        </w:rPr>
        <w:t xml:space="preserve"> </w:t>
      </w:r>
      <w:r w:rsidRPr="005648D8">
        <w:rPr>
          <w:rFonts w:ascii="Times New Roman" w:hAnsi="Times New Roman" w:cs="Times New Roman"/>
          <w:sz w:val="28"/>
          <w:szCs w:val="28"/>
        </w:rPr>
        <w:t>спокою (здебільшого утворюються в абрикоса, персика, вишні).</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b/>
          <w:bCs/>
          <w:sz w:val="28"/>
          <w:szCs w:val="28"/>
        </w:rPr>
        <w:t xml:space="preserve">Відновлення </w:t>
      </w:r>
      <w:r w:rsidRPr="005648D8">
        <w:rPr>
          <w:rFonts w:ascii="Times New Roman" w:hAnsi="Times New Roman" w:cs="Times New Roman"/>
          <w:sz w:val="28"/>
          <w:szCs w:val="28"/>
        </w:rPr>
        <w:t>— утворюються з бруньок підземного стебла у</w:t>
      </w:r>
      <w:r>
        <w:rPr>
          <w:rFonts w:ascii="Times New Roman" w:hAnsi="Times New Roman" w:cs="Times New Roman"/>
          <w:sz w:val="28"/>
          <w:szCs w:val="28"/>
        </w:rPr>
        <w:t xml:space="preserve"> </w:t>
      </w:r>
      <w:r w:rsidRPr="005648D8">
        <w:rPr>
          <w:rFonts w:ascii="Times New Roman" w:hAnsi="Times New Roman" w:cs="Times New Roman"/>
          <w:sz w:val="28"/>
          <w:szCs w:val="28"/>
        </w:rPr>
        <w:t>кущових ягідників і дають початок гілкам нульового порядку.</w:t>
      </w:r>
      <w:r>
        <w:rPr>
          <w:rFonts w:ascii="Times New Roman" w:hAnsi="Times New Roman" w:cs="Times New Roman"/>
          <w:sz w:val="28"/>
          <w:szCs w:val="28"/>
        </w:rPr>
        <w:t xml:space="preserve"> </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b/>
          <w:bCs/>
          <w:sz w:val="28"/>
          <w:szCs w:val="28"/>
        </w:rPr>
        <w:t xml:space="preserve">Вовчки, або жирові </w:t>
      </w:r>
      <w:r w:rsidRPr="005648D8">
        <w:rPr>
          <w:rFonts w:ascii="Times New Roman" w:hAnsi="Times New Roman" w:cs="Times New Roman"/>
          <w:sz w:val="28"/>
          <w:szCs w:val="28"/>
        </w:rPr>
        <w:t>пагони — здебільшого вертикальні, довгі,</w:t>
      </w:r>
      <w:r>
        <w:rPr>
          <w:rFonts w:ascii="Times New Roman" w:hAnsi="Times New Roman" w:cs="Times New Roman"/>
          <w:sz w:val="28"/>
          <w:szCs w:val="28"/>
        </w:rPr>
        <w:t xml:space="preserve"> </w:t>
      </w:r>
      <w:r w:rsidRPr="005648D8">
        <w:rPr>
          <w:rFonts w:ascii="Times New Roman" w:hAnsi="Times New Roman" w:cs="Times New Roman"/>
          <w:sz w:val="28"/>
          <w:szCs w:val="28"/>
        </w:rPr>
        <w:t>що виникли із сплячих превентивних чи адвентивних бруньок на</w:t>
      </w:r>
      <w:r>
        <w:rPr>
          <w:rFonts w:ascii="Times New Roman" w:hAnsi="Times New Roman" w:cs="Times New Roman"/>
          <w:sz w:val="28"/>
          <w:szCs w:val="28"/>
        </w:rPr>
        <w:t xml:space="preserve"> </w:t>
      </w:r>
      <w:r w:rsidRPr="005648D8">
        <w:rPr>
          <w:rFonts w:ascii="Times New Roman" w:hAnsi="Times New Roman" w:cs="Times New Roman"/>
          <w:sz w:val="28"/>
          <w:szCs w:val="28"/>
        </w:rPr>
        <w:t>гілках старих або пошкоджених дерев.</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5648D8">
        <w:rPr>
          <w:rFonts w:ascii="Times New Roman" w:hAnsi="Times New Roman" w:cs="Times New Roman"/>
          <w:b/>
          <w:bCs/>
          <w:sz w:val="28"/>
          <w:szCs w:val="28"/>
        </w:rPr>
        <w:t>Коренепаросткові</w:t>
      </w:r>
      <w:proofErr w:type="spellEnd"/>
      <w:r w:rsidRPr="005648D8">
        <w:rPr>
          <w:rFonts w:ascii="Times New Roman" w:hAnsi="Times New Roman" w:cs="Times New Roman"/>
          <w:b/>
          <w:bCs/>
          <w:sz w:val="28"/>
          <w:szCs w:val="28"/>
        </w:rPr>
        <w:t xml:space="preserve"> </w:t>
      </w:r>
      <w:r w:rsidRPr="005648D8">
        <w:rPr>
          <w:rFonts w:ascii="Times New Roman" w:hAnsi="Times New Roman" w:cs="Times New Roman"/>
          <w:sz w:val="28"/>
          <w:szCs w:val="28"/>
        </w:rPr>
        <w:t>— виростають з придаткових бруньок коренів</w:t>
      </w:r>
      <w:r>
        <w:rPr>
          <w:rFonts w:ascii="Times New Roman" w:hAnsi="Times New Roman" w:cs="Times New Roman"/>
          <w:sz w:val="28"/>
          <w:szCs w:val="28"/>
        </w:rPr>
        <w:t xml:space="preserve"> </w:t>
      </w:r>
      <w:r w:rsidRPr="005648D8">
        <w:rPr>
          <w:rFonts w:ascii="Times New Roman" w:hAnsi="Times New Roman" w:cs="Times New Roman"/>
          <w:sz w:val="28"/>
          <w:szCs w:val="28"/>
        </w:rPr>
        <w:t>і на нижній підземній частині формують придаткові корені.</w:t>
      </w:r>
      <w:r>
        <w:rPr>
          <w:rFonts w:ascii="Times New Roman" w:hAnsi="Times New Roman" w:cs="Times New Roman"/>
          <w:sz w:val="28"/>
          <w:szCs w:val="28"/>
        </w:rPr>
        <w:t xml:space="preserve"> </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b/>
          <w:bCs/>
          <w:sz w:val="28"/>
          <w:szCs w:val="28"/>
        </w:rPr>
        <w:t xml:space="preserve">Потовщення </w:t>
      </w:r>
      <w:r w:rsidRPr="005648D8">
        <w:rPr>
          <w:rFonts w:ascii="Times New Roman" w:hAnsi="Times New Roman" w:cs="Times New Roman"/>
          <w:sz w:val="28"/>
          <w:szCs w:val="28"/>
        </w:rPr>
        <w:t>— формуються на штамбах саджанців у розсаднику.</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b/>
          <w:bCs/>
          <w:sz w:val="28"/>
          <w:szCs w:val="28"/>
        </w:rPr>
        <w:t xml:space="preserve">Генеративні, або плодоносні утворення. </w:t>
      </w:r>
      <w:r w:rsidRPr="005648D8">
        <w:rPr>
          <w:rFonts w:ascii="Times New Roman" w:hAnsi="Times New Roman" w:cs="Times New Roman"/>
          <w:sz w:val="28"/>
          <w:szCs w:val="28"/>
        </w:rPr>
        <w:t>Ці стебла мають різний</w:t>
      </w:r>
      <w:r>
        <w:rPr>
          <w:rFonts w:ascii="Times New Roman" w:hAnsi="Times New Roman" w:cs="Times New Roman"/>
          <w:sz w:val="28"/>
          <w:szCs w:val="28"/>
        </w:rPr>
        <w:t xml:space="preserve"> </w:t>
      </w:r>
      <w:r w:rsidRPr="005648D8">
        <w:rPr>
          <w:rFonts w:ascii="Times New Roman" w:hAnsi="Times New Roman" w:cs="Times New Roman"/>
          <w:sz w:val="28"/>
          <w:szCs w:val="28"/>
        </w:rPr>
        <w:t>вік і морфологію, на них формуються генеративні чи вегетативно-генеративні і вегетативні бруньки та основна маса урожаю.</w:t>
      </w:r>
      <w:r>
        <w:rPr>
          <w:rFonts w:ascii="Times New Roman" w:hAnsi="Times New Roman" w:cs="Times New Roman"/>
          <w:sz w:val="28"/>
          <w:szCs w:val="28"/>
        </w:rPr>
        <w:t xml:space="preserve"> </w:t>
      </w:r>
      <w:r w:rsidRPr="005648D8">
        <w:rPr>
          <w:rFonts w:ascii="Times New Roman" w:hAnsi="Times New Roman" w:cs="Times New Roman"/>
          <w:sz w:val="28"/>
          <w:szCs w:val="28"/>
        </w:rPr>
        <w:t>Вони утворюються на обростаючих та усіх інших гілках, у тому</w:t>
      </w:r>
      <w:r>
        <w:rPr>
          <w:rFonts w:ascii="Times New Roman" w:hAnsi="Times New Roman" w:cs="Times New Roman"/>
          <w:sz w:val="28"/>
          <w:szCs w:val="28"/>
        </w:rPr>
        <w:t xml:space="preserve"> </w:t>
      </w:r>
      <w:r w:rsidRPr="005648D8">
        <w:rPr>
          <w:rFonts w:ascii="Times New Roman" w:hAnsi="Times New Roman" w:cs="Times New Roman"/>
          <w:sz w:val="28"/>
          <w:szCs w:val="28"/>
        </w:rPr>
        <w:t>числі і на центральному провіднику. Від вегетативних пагонів вони</w:t>
      </w:r>
      <w:r>
        <w:rPr>
          <w:rFonts w:ascii="Times New Roman" w:hAnsi="Times New Roman" w:cs="Times New Roman"/>
          <w:sz w:val="28"/>
          <w:szCs w:val="28"/>
        </w:rPr>
        <w:t xml:space="preserve"> </w:t>
      </w:r>
      <w:r w:rsidRPr="005648D8">
        <w:rPr>
          <w:rFonts w:ascii="Times New Roman" w:hAnsi="Times New Roman" w:cs="Times New Roman"/>
          <w:sz w:val="28"/>
          <w:szCs w:val="28"/>
        </w:rPr>
        <w:t xml:space="preserve">відрізняються і за анатомією — більшою кількістю </w:t>
      </w:r>
      <w:proofErr w:type="spellStart"/>
      <w:r w:rsidRPr="005648D8">
        <w:rPr>
          <w:rFonts w:ascii="Times New Roman" w:hAnsi="Times New Roman" w:cs="Times New Roman"/>
          <w:sz w:val="28"/>
          <w:szCs w:val="28"/>
        </w:rPr>
        <w:t>нездерев’янілих</w:t>
      </w:r>
      <w:proofErr w:type="spellEnd"/>
      <w:r w:rsidRPr="005648D8">
        <w:rPr>
          <w:rFonts w:ascii="Times New Roman" w:hAnsi="Times New Roman" w:cs="Times New Roman"/>
          <w:sz w:val="28"/>
          <w:szCs w:val="28"/>
        </w:rPr>
        <w:t xml:space="preserve"> живих тканин кори, лубу і меншою чисельністю тканин деревини,</w:t>
      </w:r>
      <w:r>
        <w:rPr>
          <w:rFonts w:ascii="Times New Roman" w:hAnsi="Times New Roman" w:cs="Times New Roman"/>
          <w:sz w:val="28"/>
          <w:szCs w:val="28"/>
        </w:rPr>
        <w:t xml:space="preserve"> </w:t>
      </w:r>
      <w:r w:rsidRPr="005648D8">
        <w:rPr>
          <w:rFonts w:ascii="Times New Roman" w:hAnsi="Times New Roman" w:cs="Times New Roman"/>
          <w:sz w:val="28"/>
          <w:szCs w:val="28"/>
        </w:rPr>
        <w:t>що сприяє нагромадженню більшої кількості запасних поживних</w:t>
      </w:r>
      <w:r>
        <w:rPr>
          <w:rFonts w:ascii="Times New Roman" w:hAnsi="Times New Roman" w:cs="Times New Roman"/>
          <w:sz w:val="28"/>
          <w:szCs w:val="28"/>
        </w:rPr>
        <w:t xml:space="preserve"> </w:t>
      </w:r>
      <w:r w:rsidRPr="005648D8">
        <w:rPr>
          <w:rFonts w:ascii="Times New Roman" w:hAnsi="Times New Roman" w:cs="Times New Roman"/>
          <w:sz w:val="28"/>
          <w:szCs w:val="28"/>
        </w:rPr>
        <w:t>речовин.</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sz w:val="28"/>
          <w:szCs w:val="28"/>
        </w:rPr>
        <w:t>У плодових культур розрізняють такі типи плодоносних утворень</w:t>
      </w:r>
      <w:r>
        <w:rPr>
          <w:rFonts w:ascii="Times New Roman" w:hAnsi="Times New Roman" w:cs="Times New Roman"/>
          <w:sz w:val="28"/>
          <w:szCs w:val="28"/>
        </w:rPr>
        <w:t xml:space="preserve"> (рис. 2, </w:t>
      </w:r>
      <w:r w:rsidRPr="005648D8">
        <w:rPr>
          <w:rFonts w:ascii="Times New Roman" w:hAnsi="Times New Roman" w:cs="Times New Roman"/>
          <w:sz w:val="28"/>
          <w:szCs w:val="28"/>
        </w:rPr>
        <w:t xml:space="preserve">Г): </w:t>
      </w:r>
    </w:p>
    <w:p w:rsidR="00E85708" w:rsidRPr="00123D6B" w:rsidRDefault="00E85708" w:rsidP="00E85708">
      <w:pPr>
        <w:pStyle w:val="a7"/>
        <w:numPr>
          <w:ilvl w:val="0"/>
          <w:numId w:val="7"/>
        </w:numPr>
        <w:autoSpaceDE w:val="0"/>
        <w:autoSpaceDN w:val="0"/>
        <w:adjustRightInd w:val="0"/>
        <w:spacing w:after="0" w:line="240" w:lineRule="auto"/>
        <w:ind w:left="709"/>
        <w:jc w:val="both"/>
        <w:rPr>
          <w:rFonts w:ascii="Times New Roman" w:hAnsi="Times New Roman" w:cs="Times New Roman"/>
          <w:sz w:val="28"/>
          <w:szCs w:val="28"/>
        </w:rPr>
      </w:pPr>
      <w:r w:rsidRPr="00123D6B">
        <w:rPr>
          <w:rFonts w:ascii="Times New Roman" w:hAnsi="Times New Roman" w:cs="Times New Roman"/>
          <w:sz w:val="28"/>
          <w:szCs w:val="28"/>
        </w:rPr>
        <w:t xml:space="preserve">у зерняткових порід — </w:t>
      </w:r>
      <w:proofErr w:type="spellStart"/>
      <w:r w:rsidRPr="00123D6B">
        <w:rPr>
          <w:rFonts w:ascii="Times New Roman" w:hAnsi="Times New Roman" w:cs="Times New Roman"/>
          <w:sz w:val="28"/>
          <w:szCs w:val="28"/>
        </w:rPr>
        <w:t>кільчатки</w:t>
      </w:r>
      <w:proofErr w:type="spellEnd"/>
      <w:r w:rsidRPr="00123D6B">
        <w:rPr>
          <w:rFonts w:ascii="Times New Roman" w:hAnsi="Times New Roman" w:cs="Times New Roman"/>
          <w:sz w:val="28"/>
          <w:szCs w:val="28"/>
        </w:rPr>
        <w:t xml:space="preserve">, плодушки, </w:t>
      </w:r>
      <w:proofErr w:type="spellStart"/>
      <w:r w:rsidRPr="00123D6B">
        <w:rPr>
          <w:rFonts w:ascii="Times New Roman" w:hAnsi="Times New Roman" w:cs="Times New Roman"/>
          <w:sz w:val="28"/>
          <w:szCs w:val="28"/>
        </w:rPr>
        <w:t>плодухи</w:t>
      </w:r>
      <w:proofErr w:type="spellEnd"/>
      <w:r w:rsidRPr="00123D6B">
        <w:rPr>
          <w:rFonts w:ascii="Times New Roman" w:hAnsi="Times New Roman" w:cs="Times New Roman"/>
          <w:sz w:val="28"/>
          <w:szCs w:val="28"/>
        </w:rPr>
        <w:t xml:space="preserve">, списики, прутики, довгі однорічні плодоносні гілки; </w:t>
      </w:r>
    </w:p>
    <w:p w:rsidR="00E85708" w:rsidRPr="00123D6B" w:rsidRDefault="00E85708" w:rsidP="00E85708">
      <w:pPr>
        <w:pStyle w:val="a7"/>
        <w:numPr>
          <w:ilvl w:val="0"/>
          <w:numId w:val="7"/>
        </w:numPr>
        <w:autoSpaceDE w:val="0"/>
        <w:autoSpaceDN w:val="0"/>
        <w:adjustRightInd w:val="0"/>
        <w:spacing w:after="0" w:line="240" w:lineRule="auto"/>
        <w:ind w:left="709"/>
        <w:jc w:val="both"/>
        <w:rPr>
          <w:rFonts w:ascii="Times New Roman" w:hAnsi="Times New Roman" w:cs="Times New Roman"/>
          <w:sz w:val="28"/>
          <w:szCs w:val="28"/>
        </w:rPr>
      </w:pPr>
      <w:r w:rsidRPr="00123D6B">
        <w:rPr>
          <w:rFonts w:ascii="Times New Roman" w:hAnsi="Times New Roman" w:cs="Times New Roman"/>
          <w:sz w:val="28"/>
          <w:szCs w:val="28"/>
        </w:rPr>
        <w:t xml:space="preserve">букетні гілочки — у деревоподібних сортів вишні, черешні, аличі, персика, мигдалю, ряду сортів абрикоса і сливи; </w:t>
      </w:r>
    </w:p>
    <w:p w:rsidR="00E85708" w:rsidRPr="00123D6B" w:rsidRDefault="00E85708" w:rsidP="00E85708">
      <w:pPr>
        <w:pStyle w:val="a7"/>
        <w:numPr>
          <w:ilvl w:val="0"/>
          <w:numId w:val="7"/>
        </w:numPr>
        <w:autoSpaceDE w:val="0"/>
        <w:autoSpaceDN w:val="0"/>
        <w:adjustRightInd w:val="0"/>
        <w:spacing w:after="0" w:line="240" w:lineRule="auto"/>
        <w:ind w:left="709"/>
        <w:jc w:val="both"/>
        <w:rPr>
          <w:rFonts w:ascii="Times New Roman" w:hAnsi="Times New Roman" w:cs="Times New Roman"/>
          <w:sz w:val="28"/>
          <w:szCs w:val="28"/>
        </w:rPr>
      </w:pPr>
      <w:r w:rsidRPr="00123D6B">
        <w:rPr>
          <w:rFonts w:ascii="Times New Roman" w:hAnsi="Times New Roman" w:cs="Times New Roman"/>
          <w:sz w:val="28"/>
          <w:szCs w:val="28"/>
        </w:rPr>
        <w:t xml:space="preserve">прості плодоносні гілочки — у кущоподібних сортів вишні, персика, абрикоса, аличі; </w:t>
      </w:r>
    </w:p>
    <w:p w:rsidR="00E85708" w:rsidRDefault="00E85708" w:rsidP="00E85708">
      <w:pPr>
        <w:pStyle w:val="a7"/>
        <w:numPr>
          <w:ilvl w:val="0"/>
          <w:numId w:val="7"/>
        </w:numPr>
        <w:autoSpaceDE w:val="0"/>
        <w:autoSpaceDN w:val="0"/>
        <w:adjustRightInd w:val="0"/>
        <w:spacing w:after="0" w:line="240" w:lineRule="auto"/>
        <w:ind w:left="709"/>
        <w:jc w:val="both"/>
        <w:rPr>
          <w:rFonts w:ascii="Times New Roman" w:hAnsi="Times New Roman" w:cs="Times New Roman"/>
          <w:sz w:val="28"/>
          <w:szCs w:val="28"/>
        </w:rPr>
      </w:pPr>
      <w:r w:rsidRPr="00123D6B">
        <w:rPr>
          <w:rFonts w:ascii="Times New Roman" w:hAnsi="Times New Roman" w:cs="Times New Roman"/>
          <w:sz w:val="28"/>
          <w:szCs w:val="28"/>
        </w:rPr>
        <w:lastRenderedPageBreak/>
        <w:t xml:space="preserve">змішані плодоносні гілочки — в усіх кісточкових порід; </w:t>
      </w:r>
    </w:p>
    <w:p w:rsidR="00E85708" w:rsidRPr="00123D6B" w:rsidRDefault="00E85708" w:rsidP="00E85708">
      <w:pPr>
        <w:pStyle w:val="a7"/>
        <w:numPr>
          <w:ilvl w:val="0"/>
          <w:numId w:val="7"/>
        </w:numPr>
        <w:autoSpaceDE w:val="0"/>
        <w:autoSpaceDN w:val="0"/>
        <w:adjustRightInd w:val="0"/>
        <w:spacing w:after="0" w:line="240" w:lineRule="auto"/>
        <w:ind w:left="709"/>
        <w:jc w:val="both"/>
        <w:rPr>
          <w:rFonts w:ascii="Times New Roman" w:hAnsi="Times New Roman" w:cs="Times New Roman"/>
          <w:sz w:val="28"/>
          <w:szCs w:val="28"/>
        </w:rPr>
      </w:pPr>
      <w:r w:rsidRPr="00123D6B">
        <w:rPr>
          <w:rFonts w:ascii="Times New Roman" w:hAnsi="Times New Roman" w:cs="Times New Roman"/>
          <w:sz w:val="28"/>
          <w:szCs w:val="28"/>
        </w:rPr>
        <w:t xml:space="preserve">шпорці — у сливи, аличі, персика, абрикоса. </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123D6B">
        <w:rPr>
          <w:rFonts w:ascii="Times New Roman" w:hAnsi="Times New Roman" w:cs="Times New Roman"/>
          <w:sz w:val="28"/>
          <w:szCs w:val="28"/>
          <w:u w:val="single"/>
        </w:rPr>
        <w:t>Горіх волоський і фундук</w:t>
      </w:r>
      <w:r w:rsidRPr="005648D8">
        <w:rPr>
          <w:rFonts w:ascii="Times New Roman" w:hAnsi="Times New Roman" w:cs="Times New Roman"/>
          <w:sz w:val="28"/>
          <w:szCs w:val="28"/>
        </w:rPr>
        <w:t xml:space="preserve"> плодоносять на прутиках або плодоносних гілочках, </w:t>
      </w:r>
      <w:r w:rsidRPr="00123D6B">
        <w:rPr>
          <w:rFonts w:ascii="Times New Roman" w:hAnsi="Times New Roman" w:cs="Times New Roman"/>
          <w:sz w:val="28"/>
          <w:szCs w:val="28"/>
          <w:u w:val="single"/>
        </w:rPr>
        <w:t xml:space="preserve">смородина чорна і </w:t>
      </w:r>
      <w:proofErr w:type="spellStart"/>
      <w:r w:rsidRPr="00123D6B">
        <w:rPr>
          <w:rFonts w:ascii="Times New Roman" w:hAnsi="Times New Roman" w:cs="Times New Roman"/>
          <w:sz w:val="28"/>
          <w:szCs w:val="28"/>
          <w:u w:val="single"/>
        </w:rPr>
        <w:t>агрус</w:t>
      </w:r>
      <w:proofErr w:type="spellEnd"/>
      <w:r w:rsidRPr="005648D8">
        <w:rPr>
          <w:rFonts w:ascii="Times New Roman" w:hAnsi="Times New Roman" w:cs="Times New Roman"/>
          <w:sz w:val="28"/>
          <w:szCs w:val="28"/>
        </w:rPr>
        <w:t xml:space="preserve"> — на </w:t>
      </w:r>
      <w:proofErr w:type="spellStart"/>
      <w:r w:rsidRPr="005648D8">
        <w:rPr>
          <w:rFonts w:ascii="Times New Roman" w:hAnsi="Times New Roman" w:cs="Times New Roman"/>
          <w:sz w:val="28"/>
          <w:szCs w:val="28"/>
        </w:rPr>
        <w:t>кільчатках</w:t>
      </w:r>
      <w:proofErr w:type="spellEnd"/>
      <w:r w:rsidRPr="005648D8">
        <w:rPr>
          <w:rFonts w:ascii="Times New Roman" w:hAnsi="Times New Roman" w:cs="Times New Roman"/>
          <w:sz w:val="28"/>
          <w:szCs w:val="28"/>
        </w:rPr>
        <w:t xml:space="preserve"> і змішаних гілочках, </w:t>
      </w:r>
      <w:r w:rsidRPr="00123D6B">
        <w:rPr>
          <w:rFonts w:ascii="Times New Roman" w:hAnsi="Times New Roman" w:cs="Times New Roman"/>
          <w:sz w:val="28"/>
          <w:szCs w:val="28"/>
          <w:u w:val="single"/>
        </w:rPr>
        <w:t>порічки</w:t>
      </w:r>
      <w:r>
        <w:rPr>
          <w:rFonts w:ascii="Times New Roman" w:hAnsi="Times New Roman" w:cs="Times New Roman"/>
          <w:sz w:val="28"/>
          <w:szCs w:val="28"/>
        </w:rPr>
        <w:t xml:space="preserve"> </w:t>
      </w:r>
      <w:r w:rsidRPr="005648D8">
        <w:rPr>
          <w:rFonts w:ascii="Times New Roman" w:hAnsi="Times New Roman" w:cs="Times New Roman"/>
          <w:sz w:val="28"/>
          <w:szCs w:val="28"/>
        </w:rPr>
        <w:t xml:space="preserve">— на букетних гілочках і </w:t>
      </w:r>
      <w:proofErr w:type="spellStart"/>
      <w:r w:rsidRPr="005648D8">
        <w:rPr>
          <w:rFonts w:ascii="Times New Roman" w:hAnsi="Times New Roman" w:cs="Times New Roman"/>
          <w:sz w:val="28"/>
          <w:szCs w:val="28"/>
        </w:rPr>
        <w:t>кільчатках</w:t>
      </w:r>
      <w:proofErr w:type="spellEnd"/>
      <w:r w:rsidRPr="005648D8">
        <w:rPr>
          <w:rFonts w:ascii="Times New Roman" w:hAnsi="Times New Roman" w:cs="Times New Roman"/>
          <w:sz w:val="28"/>
          <w:szCs w:val="28"/>
        </w:rPr>
        <w:t xml:space="preserve">, </w:t>
      </w:r>
      <w:r w:rsidRPr="00123D6B">
        <w:rPr>
          <w:rFonts w:ascii="Times New Roman" w:hAnsi="Times New Roman" w:cs="Times New Roman"/>
          <w:sz w:val="28"/>
          <w:szCs w:val="28"/>
          <w:u w:val="single"/>
        </w:rPr>
        <w:t>малина</w:t>
      </w:r>
      <w:r w:rsidRPr="005648D8">
        <w:rPr>
          <w:rFonts w:ascii="Times New Roman" w:hAnsi="Times New Roman" w:cs="Times New Roman"/>
          <w:sz w:val="28"/>
          <w:szCs w:val="28"/>
        </w:rPr>
        <w:t xml:space="preserve"> — на </w:t>
      </w:r>
      <w:proofErr w:type="spellStart"/>
      <w:r w:rsidRPr="005648D8">
        <w:rPr>
          <w:rFonts w:ascii="Times New Roman" w:hAnsi="Times New Roman" w:cs="Times New Roman"/>
          <w:sz w:val="28"/>
          <w:szCs w:val="28"/>
        </w:rPr>
        <w:t>облиственних</w:t>
      </w:r>
      <w:proofErr w:type="spellEnd"/>
      <w:r w:rsidRPr="005648D8">
        <w:rPr>
          <w:rFonts w:ascii="Times New Roman" w:hAnsi="Times New Roman" w:cs="Times New Roman"/>
          <w:sz w:val="28"/>
          <w:szCs w:val="28"/>
        </w:rPr>
        <w:t xml:space="preserve"> плодоносних пагонах, які виникають з генеративних бруньок,</w:t>
      </w:r>
      <w:r>
        <w:rPr>
          <w:rFonts w:ascii="Times New Roman" w:hAnsi="Times New Roman" w:cs="Times New Roman"/>
          <w:sz w:val="28"/>
          <w:szCs w:val="28"/>
        </w:rPr>
        <w:t xml:space="preserve"> </w:t>
      </w:r>
      <w:r w:rsidRPr="00123D6B">
        <w:rPr>
          <w:rFonts w:ascii="Times New Roman" w:hAnsi="Times New Roman" w:cs="Times New Roman"/>
          <w:sz w:val="28"/>
          <w:szCs w:val="28"/>
          <w:u w:val="single"/>
        </w:rPr>
        <w:t>суниці</w:t>
      </w:r>
      <w:r w:rsidRPr="005648D8">
        <w:rPr>
          <w:rFonts w:ascii="Times New Roman" w:hAnsi="Times New Roman" w:cs="Times New Roman"/>
          <w:sz w:val="28"/>
          <w:szCs w:val="28"/>
        </w:rPr>
        <w:t xml:space="preserve"> — на квітконосах, тобто на видозмінених пагонах.</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5648D8">
        <w:rPr>
          <w:rFonts w:ascii="Times New Roman" w:hAnsi="Times New Roman" w:cs="Times New Roman"/>
          <w:b/>
          <w:bCs/>
          <w:sz w:val="28"/>
          <w:szCs w:val="28"/>
        </w:rPr>
        <w:t>Кільчатка</w:t>
      </w:r>
      <w:proofErr w:type="spellEnd"/>
      <w:r w:rsidRPr="005648D8">
        <w:rPr>
          <w:rFonts w:ascii="Times New Roman" w:hAnsi="Times New Roman" w:cs="Times New Roman"/>
          <w:b/>
          <w:bCs/>
          <w:sz w:val="28"/>
          <w:szCs w:val="28"/>
        </w:rPr>
        <w:t xml:space="preserve"> </w:t>
      </w:r>
      <w:r w:rsidRPr="005648D8">
        <w:rPr>
          <w:rFonts w:ascii="Times New Roman" w:hAnsi="Times New Roman" w:cs="Times New Roman"/>
          <w:sz w:val="28"/>
          <w:szCs w:val="28"/>
        </w:rPr>
        <w:t>— стеблове утворення віком до 3 років довжиною до</w:t>
      </w:r>
      <w:r>
        <w:rPr>
          <w:rFonts w:ascii="Times New Roman" w:hAnsi="Times New Roman" w:cs="Times New Roman"/>
          <w:sz w:val="28"/>
          <w:szCs w:val="28"/>
        </w:rPr>
        <w:t xml:space="preserve"> </w:t>
      </w:r>
      <w:r w:rsidRPr="005648D8">
        <w:rPr>
          <w:rFonts w:ascii="Times New Roman" w:hAnsi="Times New Roman" w:cs="Times New Roman"/>
          <w:sz w:val="28"/>
          <w:szCs w:val="28"/>
        </w:rPr>
        <w:t>З—5 м з добре розвиненою вегетативно-генеративною або вегетативною</w:t>
      </w:r>
      <w:r>
        <w:rPr>
          <w:rFonts w:ascii="Times New Roman" w:hAnsi="Times New Roman" w:cs="Times New Roman"/>
          <w:sz w:val="28"/>
          <w:szCs w:val="28"/>
        </w:rPr>
        <w:t xml:space="preserve"> </w:t>
      </w:r>
      <w:r w:rsidRPr="005648D8">
        <w:rPr>
          <w:rFonts w:ascii="Times New Roman" w:hAnsi="Times New Roman" w:cs="Times New Roman"/>
          <w:sz w:val="28"/>
          <w:szCs w:val="28"/>
        </w:rPr>
        <w:t xml:space="preserve">брунькою, без виражених міжвузлів, з </w:t>
      </w:r>
      <w:proofErr w:type="spellStart"/>
      <w:r w:rsidRPr="005648D8">
        <w:rPr>
          <w:rFonts w:ascii="Times New Roman" w:hAnsi="Times New Roman" w:cs="Times New Roman"/>
          <w:sz w:val="28"/>
          <w:szCs w:val="28"/>
        </w:rPr>
        <w:t>кільцеподібно</w:t>
      </w:r>
      <w:proofErr w:type="spellEnd"/>
      <w:r w:rsidRPr="005648D8">
        <w:rPr>
          <w:rFonts w:ascii="Times New Roman" w:hAnsi="Times New Roman" w:cs="Times New Roman"/>
          <w:sz w:val="28"/>
          <w:szCs w:val="28"/>
        </w:rPr>
        <w:t xml:space="preserve"> розміщеними</w:t>
      </w:r>
      <w:r>
        <w:rPr>
          <w:rFonts w:ascii="Times New Roman" w:hAnsi="Times New Roman" w:cs="Times New Roman"/>
          <w:sz w:val="28"/>
          <w:szCs w:val="28"/>
        </w:rPr>
        <w:t xml:space="preserve"> </w:t>
      </w:r>
      <w:r w:rsidRPr="005648D8">
        <w:rPr>
          <w:rFonts w:ascii="Times New Roman" w:hAnsi="Times New Roman" w:cs="Times New Roman"/>
          <w:sz w:val="28"/>
          <w:szCs w:val="28"/>
        </w:rPr>
        <w:t>листковими рубцями і зародками бічних листкових бруньок.</w:t>
      </w:r>
      <w:r>
        <w:rPr>
          <w:rFonts w:ascii="Times New Roman" w:hAnsi="Times New Roman" w:cs="Times New Roman"/>
          <w:sz w:val="28"/>
          <w:szCs w:val="28"/>
        </w:rPr>
        <w:t xml:space="preserve"> </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b/>
          <w:bCs/>
          <w:sz w:val="28"/>
          <w:szCs w:val="28"/>
        </w:rPr>
        <w:t xml:space="preserve">Списик </w:t>
      </w:r>
      <w:r w:rsidRPr="005648D8">
        <w:rPr>
          <w:rFonts w:ascii="Times New Roman" w:hAnsi="Times New Roman" w:cs="Times New Roman"/>
          <w:sz w:val="28"/>
          <w:szCs w:val="28"/>
        </w:rPr>
        <w:t>— однорічна гілочка 6—15 см завдовжки, з укороченими</w:t>
      </w:r>
      <w:r>
        <w:rPr>
          <w:rFonts w:ascii="Times New Roman" w:hAnsi="Times New Roman" w:cs="Times New Roman"/>
          <w:sz w:val="28"/>
          <w:szCs w:val="28"/>
        </w:rPr>
        <w:t xml:space="preserve"> </w:t>
      </w:r>
      <w:r w:rsidRPr="005648D8">
        <w:rPr>
          <w:rFonts w:ascii="Times New Roman" w:hAnsi="Times New Roman" w:cs="Times New Roman"/>
          <w:sz w:val="28"/>
          <w:szCs w:val="28"/>
        </w:rPr>
        <w:t>міжвузлями, слабо розвиненими бічними бруньками і з вегетативно-генеративною або вегетативною брунькою на верхівці та</w:t>
      </w:r>
      <w:r>
        <w:rPr>
          <w:rFonts w:ascii="Times New Roman" w:hAnsi="Times New Roman" w:cs="Times New Roman"/>
          <w:sz w:val="28"/>
          <w:szCs w:val="28"/>
        </w:rPr>
        <w:t xml:space="preserve"> </w:t>
      </w:r>
      <w:r w:rsidRPr="005648D8">
        <w:rPr>
          <w:rFonts w:ascii="Times New Roman" w:hAnsi="Times New Roman" w:cs="Times New Roman"/>
          <w:sz w:val="28"/>
          <w:szCs w:val="28"/>
        </w:rPr>
        <w:t>майже прямим кутом відходження.</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b/>
          <w:bCs/>
          <w:sz w:val="28"/>
          <w:szCs w:val="28"/>
        </w:rPr>
        <w:t xml:space="preserve">Прутик </w:t>
      </w:r>
      <w:r w:rsidRPr="005648D8">
        <w:rPr>
          <w:rFonts w:ascii="Times New Roman" w:hAnsi="Times New Roman" w:cs="Times New Roman"/>
          <w:sz w:val="28"/>
          <w:szCs w:val="28"/>
        </w:rPr>
        <w:t>— гілочка понад 15 см завдовжки, тонка, зігнута вбік</w:t>
      </w:r>
      <w:r>
        <w:rPr>
          <w:rFonts w:ascii="Times New Roman" w:hAnsi="Times New Roman" w:cs="Times New Roman"/>
          <w:sz w:val="28"/>
          <w:szCs w:val="28"/>
        </w:rPr>
        <w:t xml:space="preserve"> </w:t>
      </w:r>
      <w:r w:rsidRPr="005648D8">
        <w:rPr>
          <w:rFonts w:ascii="Times New Roman" w:hAnsi="Times New Roman" w:cs="Times New Roman"/>
          <w:sz w:val="28"/>
          <w:szCs w:val="28"/>
        </w:rPr>
        <w:t>або донизу, з укороченими міжвузлями, недорозвиненими бічними</w:t>
      </w:r>
      <w:r>
        <w:rPr>
          <w:rFonts w:ascii="Times New Roman" w:hAnsi="Times New Roman" w:cs="Times New Roman"/>
          <w:sz w:val="28"/>
          <w:szCs w:val="28"/>
        </w:rPr>
        <w:t xml:space="preserve"> </w:t>
      </w:r>
      <w:r w:rsidRPr="005648D8">
        <w:rPr>
          <w:rFonts w:ascii="Times New Roman" w:hAnsi="Times New Roman" w:cs="Times New Roman"/>
          <w:sz w:val="28"/>
          <w:szCs w:val="28"/>
        </w:rPr>
        <w:t>бруньками і вегетативно-генеративною на верхівці.</w:t>
      </w:r>
      <w:r>
        <w:rPr>
          <w:rFonts w:ascii="Times New Roman" w:hAnsi="Times New Roman" w:cs="Times New Roman"/>
          <w:sz w:val="28"/>
          <w:szCs w:val="28"/>
        </w:rPr>
        <w:t xml:space="preserve"> </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b/>
          <w:bCs/>
          <w:sz w:val="28"/>
          <w:szCs w:val="28"/>
        </w:rPr>
        <w:t xml:space="preserve">Плодушка </w:t>
      </w:r>
      <w:r w:rsidRPr="005648D8">
        <w:rPr>
          <w:rFonts w:ascii="Times New Roman" w:hAnsi="Times New Roman" w:cs="Times New Roman"/>
          <w:sz w:val="28"/>
          <w:szCs w:val="28"/>
        </w:rPr>
        <w:t xml:space="preserve">— </w:t>
      </w:r>
      <w:proofErr w:type="spellStart"/>
      <w:r w:rsidRPr="005648D8">
        <w:rPr>
          <w:rFonts w:ascii="Times New Roman" w:hAnsi="Times New Roman" w:cs="Times New Roman"/>
          <w:sz w:val="28"/>
          <w:szCs w:val="28"/>
        </w:rPr>
        <w:t>кільчатка</w:t>
      </w:r>
      <w:proofErr w:type="spellEnd"/>
      <w:r w:rsidRPr="005648D8">
        <w:rPr>
          <w:rFonts w:ascii="Times New Roman" w:hAnsi="Times New Roman" w:cs="Times New Roman"/>
          <w:sz w:val="28"/>
          <w:szCs w:val="28"/>
        </w:rPr>
        <w:t xml:space="preserve"> (списик, прутик) віком 3—5 років,</w:t>
      </w:r>
      <w:r>
        <w:rPr>
          <w:rFonts w:ascii="Times New Roman" w:hAnsi="Times New Roman" w:cs="Times New Roman"/>
          <w:sz w:val="28"/>
          <w:szCs w:val="28"/>
        </w:rPr>
        <w:t xml:space="preserve"> </w:t>
      </w:r>
      <w:r w:rsidRPr="005648D8">
        <w:rPr>
          <w:rFonts w:ascii="Times New Roman" w:hAnsi="Times New Roman" w:cs="Times New Roman"/>
          <w:sz w:val="28"/>
          <w:szCs w:val="28"/>
        </w:rPr>
        <w:t>яка плодоносила і має плодоносну сумку з слідами прикріплення</w:t>
      </w:r>
      <w:r>
        <w:rPr>
          <w:rFonts w:ascii="Times New Roman" w:hAnsi="Times New Roman" w:cs="Times New Roman"/>
          <w:sz w:val="28"/>
          <w:szCs w:val="28"/>
        </w:rPr>
        <w:t xml:space="preserve"> </w:t>
      </w:r>
      <w:r w:rsidRPr="005648D8">
        <w:rPr>
          <w:rFonts w:ascii="Times New Roman" w:hAnsi="Times New Roman" w:cs="Times New Roman"/>
          <w:sz w:val="28"/>
          <w:szCs w:val="28"/>
        </w:rPr>
        <w:t xml:space="preserve">плодоніжки. </w:t>
      </w:r>
      <w:r w:rsidRPr="005648D8">
        <w:rPr>
          <w:rFonts w:ascii="Times New Roman" w:hAnsi="Times New Roman" w:cs="Times New Roman"/>
          <w:b/>
          <w:bCs/>
          <w:i/>
          <w:iCs/>
          <w:sz w:val="28"/>
          <w:szCs w:val="28"/>
        </w:rPr>
        <w:t xml:space="preserve">Плодоносною сумкою </w:t>
      </w:r>
      <w:r w:rsidRPr="005648D8">
        <w:rPr>
          <w:rFonts w:ascii="Times New Roman" w:hAnsi="Times New Roman" w:cs="Times New Roman"/>
          <w:sz w:val="28"/>
          <w:szCs w:val="28"/>
        </w:rPr>
        <w:t>називають потовщену частину</w:t>
      </w:r>
      <w:r>
        <w:rPr>
          <w:rFonts w:ascii="Times New Roman" w:hAnsi="Times New Roman" w:cs="Times New Roman"/>
          <w:sz w:val="28"/>
          <w:szCs w:val="28"/>
        </w:rPr>
        <w:t xml:space="preserve"> </w:t>
      </w:r>
      <w:r w:rsidRPr="005648D8">
        <w:rPr>
          <w:rFonts w:ascii="Times New Roman" w:hAnsi="Times New Roman" w:cs="Times New Roman"/>
          <w:sz w:val="28"/>
          <w:szCs w:val="28"/>
        </w:rPr>
        <w:t xml:space="preserve">плодушки чи </w:t>
      </w:r>
      <w:proofErr w:type="spellStart"/>
      <w:r w:rsidRPr="005648D8">
        <w:rPr>
          <w:rFonts w:ascii="Times New Roman" w:hAnsi="Times New Roman" w:cs="Times New Roman"/>
          <w:sz w:val="28"/>
          <w:szCs w:val="28"/>
        </w:rPr>
        <w:t>плодухи</w:t>
      </w:r>
      <w:proofErr w:type="spellEnd"/>
      <w:r w:rsidRPr="005648D8">
        <w:rPr>
          <w:rFonts w:ascii="Times New Roman" w:hAnsi="Times New Roman" w:cs="Times New Roman"/>
          <w:sz w:val="28"/>
          <w:szCs w:val="28"/>
        </w:rPr>
        <w:t xml:space="preserve"> з слідами прикріплення плодоніжок або</w:t>
      </w:r>
      <w:r>
        <w:rPr>
          <w:rFonts w:ascii="Times New Roman" w:hAnsi="Times New Roman" w:cs="Times New Roman"/>
          <w:sz w:val="28"/>
          <w:szCs w:val="28"/>
        </w:rPr>
        <w:t xml:space="preserve"> </w:t>
      </w:r>
      <w:r w:rsidRPr="005648D8">
        <w:rPr>
          <w:rFonts w:ascii="Times New Roman" w:hAnsi="Times New Roman" w:cs="Times New Roman"/>
          <w:sz w:val="28"/>
          <w:szCs w:val="28"/>
        </w:rPr>
        <w:t>квітконіжок.</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5648D8">
        <w:rPr>
          <w:rFonts w:ascii="Times New Roman" w:hAnsi="Times New Roman" w:cs="Times New Roman"/>
          <w:b/>
          <w:bCs/>
          <w:sz w:val="28"/>
          <w:szCs w:val="28"/>
        </w:rPr>
        <w:t>Плодуха</w:t>
      </w:r>
      <w:proofErr w:type="spellEnd"/>
      <w:r w:rsidRPr="005648D8">
        <w:rPr>
          <w:rFonts w:ascii="Times New Roman" w:hAnsi="Times New Roman" w:cs="Times New Roman"/>
          <w:b/>
          <w:bCs/>
          <w:sz w:val="28"/>
          <w:szCs w:val="28"/>
        </w:rPr>
        <w:t xml:space="preserve"> </w:t>
      </w:r>
      <w:r w:rsidRPr="005648D8">
        <w:rPr>
          <w:rFonts w:ascii="Times New Roman" w:hAnsi="Times New Roman" w:cs="Times New Roman"/>
          <w:sz w:val="28"/>
          <w:szCs w:val="28"/>
        </w:rPr>
        <w:t>— стара, віком 6—10 років і більше, дуже розгалужена</w:t>
      </w:r>
      <w:r>
        <w:rPr>
          <w:rFonts w:ascii="Times New Roman" w:hAnsi="Times New Roman" w:cs="Times New Roman"/>
          <w:sz w:val="28"/>
          <w:szCs w:val="28"/>
        </w:rPr>
        <w:t xml:space="preserve"> </w:t>
      </w:r>
      <w:proofErr w:type="spellStart"/>
      <w:r w:rsidRPr="005648D8">
        <w:rPr>
          <w:rFonts w:ascii="Times New Roman" w:hAnsi="Times New Roman" w:cs="Times New Roman"/>
          <w:sz w:val="28"/>
          <w:szCs w:val="28"/>
        </w:rPr>
        <w:t>кільчатка</w:t>
      </w:r>
      <w:proofErr w:type="spellEnd"/>
      <w:r w:rsidRPr="005648D8">
        <w:rPr>
          <w:rFonts w:ascii="Times New Roman" w:hAnsi="Times New Roman" w:cs="Times New Roman"/>
          <w:sz w:val="28"/>
          <w:szCs w:val="28"/>
        </w:rPr>
        <w:t xml:space="preserve"> (списик, прутик). </w:t>
      </w:r>
      <w:proofErr w:type="spellStart"/>
      <w:r w:rsidRPr="005648D8">
        <w:rPr>
          <w:rFonts w:ascii="Times New Roman" w:hAnsi="Times New Roman" w:cs="Times New Roman"/>
          <w:sz w:val="28"/>
          <w:szCs w:val="28"/>
        </w:rPr>
        <w:t>Плодухи</w:t>
      </w:r>
      <w:proofErr w:type="spellEnd"/>
      <w:r w:rsidRPr="005648D8">
        <w:rPr>
          <w:rFonts w:ascii="Times New Roman" w:hAnsi="Times New Roman" w:cs="Times New Roman"/>
          <w:sz w:val="28"/>
          <w:szCs w:val="28"/>
        </w:rPr>
        <w:t xml:space="preserve"> можуть жити до 18</w:t>
      </w:r>
      <w:r>
        <w:rPr>
          <w:rFonts w:ascii="Times New Roman" w:hAnsi="Times New Roman" w:cs="Times New Roman"/>
          <w:sz w:val="28"/>
          <w:szCs w:val="28"/>
        </w:rPr>
        <w:t xml:space="preserve"> – </w:t>
      </w:r>
      <w:r w:rsidRPr="005648D8">
        <w:rPr>
          <w:rFonts w:ascii="Times New Roman" w:hAnsi="Times New Roman" w:cs="Times New Roman"/>
          <w:sz w:val="28"/>
          <w:szCs w:val="28"/>
        </w:rPr>
        <w:t>20 років, особливо довговічні у груші, а найбільш продуктивні —</w:t>
      </w:r>
      <w:r>
        <w:rPr>
          <w:rFonts w:ascii="Times New Roman" w:hAnsi="Times New Roman" w:cs="Times New Roman"/>
          <w:sz w:val="28"/>
          <w:szCs w:val="28"/>
        </w:rPr>
        <w:t xml:space="preserve"> </w:t>
      </w:r>
      <w:r w:rsidRPr="005648D8">
        <w:rPr>
          <w:rFonts w:ascii="Times New Roman" w:hAnsi="Times New Roman" w:cs="Times New Roman"/>
          <w:sz w:val="28"/>
          <w:szCs w:val="28"/>
        </w:rPr>
        <w:t>до 6—8-річного віку.</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b/>
          <w:bCs/>
          <w:sz w:val="28"/>
          <w:szCs w:val="28"/>
        </w:rPr>
        <w:t xml:space="preserve">Довгі однорічні плодоносні гілки </w:t>
      </w:r>
      <w:r w:rsidRPr="005648D8">
        <w:rPr>
          <w:rFonts w:ascii="Times New Roman" w:hAnsi="Times New Roman" w:cs="Times New Roman"/>
          <w:sz w:val="28"/>
          <w:szCs w:val="28"/>
        </w:rPr>
        <w:t>— однорічний приріст 40</w:t>
      </w:r>
      <w:r>
        <w:rPr>
          <w:rFonts w:ascii="Times New Roman" w:hAnsi="Times New Roman" w:cs="Times New Roman"/>
          <w:sz w:val="28"/>
          <w:szCs w:val="28"/>
        </w:rPr>
        <w:t xml:space="preserve"> – </w:t>
      </w:r>
      <w:r w:rsidRPr="005648D8">
        <w:rPr>
          <w:rFonts w:ascii="Times New Roman" w:hAnsi="Times New Roman" w:cs="Times New Roman"/>
          <w:sz w:val="28"/>
          <w:szCs w:val="28"/>
        </w:rPr>
        <w:t>100 см завдовжки, у тому числі подовження основних бічних гілок</w:t>
      </w:r>
      <w:r>
        <w:rPr>
          <w:rFonts w:ascii="Times New Roman" w:hAnsi="Times New Roman" w:cs="Times New Roman"/>
          <w:sz w:val="28"/>
          <w:szCs w:val="28"/>
        </w:rPr>
        <w:t xml:space="preserve"> </w:t>
      </w:r>
      <w:r w:rsidRPr="005648D8">
        <w:rPr>
          <w:rFonts w:ascii="Times New Roman" w:hAnsi="Times New Roman" w:cs="Times New Roman"/>
          <w:sz w:val="28"/>
          <w:szCs w:val="28"/>
        </w:rPr>
        <w:t>і лідера, верхівкова і ряд бічних пазушних бруньок є вегетативно-генеративними.</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b/>
          <w:bCs/>
          <w:sz w:val="28"/>
          <w:szCs w:val="28"/>
        </w:rPr>
        <w:t xml:space="preserve">Букетна гілочка </w:t>
      </w:r>
      <w:r w:rsidRPr="005648D8">
        <w:rPr>
          <w:rFonts w:ascii="Times New Roman" w:hAnsi="Times New Roman" w:cs="Times New Roman"/>
          <w:sz w:val="28"/>
          <w:szCs w:val="28"/>
        </w:rPr>
        <w:t>— короткий (0,5—5 см, іноді до 8—10 см) приріст</w:t>
      </w:r>
      <w:r>
        <w:rPr>
          <w:rFonts w:ascii="Times New Roman" w:hAnsi="Times New Roman" w:cs="Times New Roman"/>
          <w:sz w:val="28"/>
          <w:szCs w:val="28"/>
        </w:rPr>
        <w:t xml:space="preserve"> </w:t>
      </w:r>
      <w:r w:rsidRPr="005648D8">
        <w:rPr>
          <w:rFonts w:ascii="Times New Roman" w:hAnsi="Times New Roman" w:cs="Times New Roman"/>
          <w:sz w:val="28"/>
          <w:szCs w:val="28"/>
        </w:rPr>
        <w:t>із скупченням на верхівці бруньок (до 6—10), з яких центральна</w:t>
      </w:r>
      <w:r>
        <w:rPr>
          <w:rFonts w:ascii="Times New Roman" w:hAnsi="Times New Roman" w:cs="Times New Roman"/>
          <w:sz w:val="28"/>
          <w:szCs w:val="28"/>
        </w:rPr>
        <w:t xml:space="preserve"> </w:t>
      </w:r>
      <w:r w:rsidRPr="005648D8">
        <w:rPr>
          <w:rFonts w:ascii="Times New Roman" w:hAnsi="Times New Roman" w:cs="Times New Roman"/>
          <w:sz w:val="28"/>
          <w:szCs w:val="28"/>
        </w:rPr>
        <w:t>є вегетативною, а бічні — генеративними; живуть 3—6 років і більше.</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b/>
          <w:bCs/>
          <w:sz w:val="28"/>
          <w:szCs w:val="28"/>
        </w:rPr>
        <w:t xml:space="preserve">Проста плодоносна гілочка </w:t>
      </w:r>
      <w:r w:rsidRPr="005648D8">
        <w:rPr>
          <w:rFonts w:ascii="Times New Roman" w:hAnsi="Times New Roman" w:cs="Times New Roman"/>
          <w:sz w:val="28"/>
          <w:szCs w:val="28"/>
        </w:rPr>
        <w:t>— однорічний приріст 10—15 см</w:t>
      </w:r>
      <w:r>
        <w:rPr>
          <w:rFonts w:ascii="Times New Roman" w:hAnsi="Times New Roman" w:cs="Times New Roman"/>
          <w:sz w:val="28"/>
          <w:szCs w:val="28"/>
        </w:rPr>
        <w:t xml:space="preserve"> </w:t>
      </w:r>
      <w:r w:rsidRPr="005648D8">
        <w:rPr>
          <w:rFonts w:ascii="Times New Roman" w:hAnsi="Times New Roman" w:cs="Times New Roman"/>
          <w:sz w:val="28"/>
          <w:szCs w:val="28"/>
        </w:rPr>
        <w:t>завдовжки (рідше — до 40 см) з бічними генеративними бруньками</w:t>
      </w:r>
      <w:r>
        <w:rPr>
          <w:rFonts w:ascii="Times New Roman" w:hAnsi="Times New Roman" w:cs="Times New Roman"/>
          <w:sz w:val="28"/>
          <w:szCs w:val="28"/>
        </w:rPr>
        <w:t xml:space="preserve"> </w:t>
      </w:r>
      <w:r w:rsidRPr="005648D8">
        <w:rPr>
          <w:rFonts w:ascii="Times New Roman" w:hAnsi="Times New Roman" w:cs="Times New Roman"/>
          <w:sz w:val="28"/>
          <w:szCs w:val="28"/>
        </w:rPr>
        <w:t>і верхівковою вегетативною.</w:t>
      </w:r>
      <w:r>
        <w:rPr>
          <w:rFonts w:ascii="Times New Roman" w:hAnsi="Times New Roman" w:cs="Times New Roman"/>
          <w:sz w:val="28"/>
          <w:szCs w:val="28"/>
        </w:rPr>
        <w:t xml:space="preserve"> </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b/>
          <w:bCs/>
          <w:sz w:val="28"/>
          <w:szCs w:val="28"/>
        </w:rPr>
        <w:t xml:space="preserve">Змішана плодоносна гілочка </w:t>
      </w:r>
      <w:r w:rsidRPr="005648D8">
        <w:rPr>
          <w:rFonts w:ascii="Times New Roman" w:hAnsi="Times New Roman" w:cs="Times New Roman"/>
          <w:sz w:val="28"/>
          <w:szCs w:val="28"/>
        </w:rPr>
        <w:t>— довгий (понад 20 см) однорічний</w:t>
      </w:r>
      <w:r>
        <w:rPr>
          <w:rFonts w:ascii="Times New Roman" w:hAnsi="Times New Roman" w:cs="Times New Roman"/>
          <w:sz w:val="28"/>
          <w:szCs w:val="28"/>
        </w:rPr>
        <w:t xml:space="preserve"> </w:t>
      </w:r>
      <w:r w:rsidRPr="005648D8">
        <w:rPr>
          <w:rFonts w:ascii="Times New Roman" w:hAnsi="Times New Roman" w:cs="Times New Roman"/>
          <w:sz w:val="28"/>
          <w:szCs w:val="28"/>
        </w:rPr>
        <w:t>приріст з бічними генеративними та вегетативними бруньками і верхівковою ростовою.</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5648D8">
        <w:rPr>
          <w:rFonts w:ascii="Times New Roman" w:hAnsi="Times New Roman" w:cs="Times New Roman"/>
          <w:b/>
          <w:bCs/>
          <w:sz w:val="28"/>
          <w:szCs w:val="28"/>
        </w:rPr>
        <w:t>Шпорець</w:t>
      </w:r>
      <w:proofErr w:type="spellEnd"/>
      <w:r w:rsidRPr="005648D8">
        <w:rPr>
          <w:rFonts w:ascii="Times New Roman" w:hAnsi="Times New Roman" w:cs="Times New Roman"/>
          <w:b/>
          <w:bCs/>
          <w:sz w:val="28"/>
          <w:szCs w:val="28"/>
        </w:rPr>
        <w:t xml:space="preserve"> </w:t>
      </w:r>
      <w:r w:rsidRPr="005648D8">
        <w:rPr>
          <w:rFonts w:ascii="Times New Roman" w:hAnsi="Times New Roman" w:cs="Times New Roman"/>
          <w:sz w:val="28"/>
          <w:szCs w:val="28"/>
        </w:rPr>
        <w:t>— плодоносна гілочка віком до 5 років, до 10</w:t>
      </w:r>
      <w:r>
        <w:rPr>
          <w:rFonts w:ascii="Times New Roman" w:hAnsi="Times New Roman" w:cs="Times New Roman"/>
          <w:sz w:val="28"/>
          <w:szCs w:val="28"/>
        </w:rPr>
        <w:t xml:space="preserve"> – </w:t>
      </w:r>
      <w:r w:rsidRPr="005648D8">
        <w:rPr>
          <w:rFonts w:ascii="Times New Roman" w:hAnsi="Times New Roman" w:cs="Times New Roman"/>
          <w:sz w:val="28"/>
          <w:szCs w:val="28"/>
        </w:rPr>
        <w:t>15 см завдовжки, з укороченими міжвузлями, зближеним розміщенням</w:t>
      </w:r>
      <w:r>
        <w:rPr>
          <w:rFonts w:ascii="Times New Roman" w:hAnsi="Times New Roman" w:cs="Times New Roman"/>
          <w:sz w:val="28"/>
          <w:szCs w:val="28"/>
        </w:rPr>
        <w:t xml:space="preserve"> </w:t>
      </w:r>
      <w:r w:rsidRPr="005648D8">
        <w:rPr>
          <w:rFonts w:ascii="Times New Roman" w:hAnsi="Times New Roman" w:cs="Times New Roman"/>
          <w:sz w:val="28"/>
          <w:szCs w:val="28"/>
        </w:rPr>
        <w:t>бічних, здебільшого генеративних бруньок, і верхівковою</w:t>
      </w:r>
      <w:r>
        <w:rPr>
          <w:rFonts w:ascii="Times New Roman" w:hAnsi="Times New Roman" w:cs="Times New Roman"/>
          <w:sz w:val="28"/>
          <w:szCs w:val="28"/>
        </w:rPr>
        <w:t xml:space="preserve"> </w:t>
      </w:r>
      <w:r w:rsidRPr="005648D8">
        <w:rPr>
          <w:rFonts w:ascii="Times New Roman" w:hAnsi="Times New Roman" w:cs="Times New Roman"/>
          <w:sz w:val="28"/>
          <w:szCs w:val="28"/>
        </w:rPr>
        <w:t>ростовою, або ж часто закінчується колючкою.</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b/>
          <w:bCs/>
          <w:sz w:val="28"/>
          <w:szCs w:val="28"/>
        </w:rPr>
        <w:t xml:space="preserve">Плодоносний пагін </w:t>
      </w:r>
      <w:r w:rsidRPr="005648D8">
        <w:rPr>
          <w:rFonts w:ascii="Times New Roman" w:hAnsi="Times New Roman" w:cs="Times New Roman"/>
          <w:sz w:val="28"/>
          <w:szCs w:val="28"/>
        </w:rPr>
        <w:t xml:space="preserve">— </w:t>
      </w:r>
      <w:proofErr w:type="spellStart"/>
      <w:r w:rsidRPr="005648D8">
        <w:rPr>
          <w:rFonts w:ascii="Times New Roman" w:hAnsi="Times New Roman" w:cs="Times New Roman"/>
          <w:sz w:val="28"/>
          <w:szCs w:val="28"/>
        </w:rPr>
        <w:t>облиственне</w:t>
      </w:r>
      <w:proofErr w:type="spellEnd"/>
      <w:r w:rsidRPr="005648D8">
        <w:rPr>
          <w:rFonts w:ascii="Times New Roman" w:hAnsi="Times New Roman" w:cs="Times New Roman"/>
          <w:sz w:val="28"/>
          <w:szCs w:val="28"/>
        </w:rPr>
        <w:t xml:space="preserve"> стебло 6—50 см завдовжки,</w:t>
      </w:r>
      <w:r>
        <w:rPr>
          <w:rFonts w:ascii="Times New Roman" w:hAnsi="Times New Roman" w:cs="Times New Roman"/>
          <w:sz w:val="28"/>
          <w:szCs w:val="28"/>
        </w:rPr>
        <w:t xml:space="preserve"> </w:t>
      </w:r>
      <w:r w:rsidRPr="005648D8">
        <w:rPr>
          <w:rFonts w:ascii="Times New Roman" w:hAnsi="Times New Roman" w:cs="Times New Roman"/>
          <w:sz w:val="28"/>
          <w:szCs w:val="28"/>
        </w:rPr>
        <w:t>з розгалуженнями, які закінчуються квітками і плодами;</w:t>
      </w:r>
      <w:r>
        <w:rPr>
          <w:rFonts w:ascii="Times New Roman" w:hAnsi="Times New Roman" w:cs="Times New Roman"/>
          <w:sz w:val="28"/>
          <w:szCs w:val="28"/>
        </w:rPr>
        <w:t xml:space="preserve"> </w:t>
      </w:r>
      <w:r w:rsidRPr="005648D8">
        <w:rPr>
          <w:rFonts w:ascii="Times New Roman" w:hAnsi="Times New Roman" w:cs="Times New Roman"/>
          <w:sz w:val="28"/>
          <w:szCs w:val="28"/>
        </w:rPr>
        <w:t>формується з генеративної бруньки.</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5648D8">
        <w:rPr>
          <w:rFonts w:ascii="Times New Roman" w:hAnsi="Times New Roman" w:cs="Times New Roman"/>
          <w:b/>
          <w:bCs/>
          <w:sz w:val="28"/>
          <w:szCs w:val="28"/>
        </w:rPr>
        <w:lastRenderedPageBreak/>
        <w:t>Квітконіс</w:t>
      </w:r>
      <w:proofErr w:type="spellEnd"/>
      <w:r w:rsidRPr="005648D8">
        <w:rPr>
          <w:rFonts w:ascii="Times New Roman" w:hAnsi="Times New Roman" w:cs="Times New Roman"/>
          <w:b/>
          <w:bCs/>
          <w:sz w:val="28"/>
          <w:szCs w:val="28"/>
        </w:rPr>
        <w:t xml:space="preserve"> </w:t>
      </w:r>
      <w:r w:rsidRPr="005648D8">
        <w:rPr>
          <w:rFonts w:ascii="Times New Roman" w:hAnsi="Times New Roman" w:cs="Times New Roman"/>
          <w:sz w:val="28"/>
          <w:szCs w:val="28"/>
        </w:rPr>
        <w:t>— пагін, що складається з розгалуженого стебла</w:t>
      </w:r>
      <w:r>
        <w:rPr>
          <w:rFonts w:ascii="Times New Roman" w:hAnsi="Times New Roman" w:cs="Times New Roman"/>
          <w:sz w:val="28"/>
          <w:szCs w:val="28"/>
        </w:rPr>
        <w:t xml:space="preserve"> </w:t>
      </w:r>
      <w:r w:rsidRPr="005648D8">
        <w:rPr>
          <w:rFonts w:ascii="Times New Roman" w:hAnsi="Times New Roman" w:cs="Times New Roman"/>
          <w:sz w:val="28"/>
          <w:szCs w:val="28"/>
        </w:rPr>
        <w:t>до 20 см і більше завдовжки, 1—2 листків та суцвіття з 3—10 квітками;</w:t>
      </w:r>
      <w:r>
        <w:rPr>
          <w:rFonts w:ascii="Times New Roman" w:hAnsi="Times New Roman" w:cs="Times New Roman"/>
          <w:sz w:val="28"/>
          <w:szCs w:val="28"/>
        </w:rPr>
        <w:t xml:space="preserve"> </w:t>
      </w:r>
      <w:r w:rsidRPr="005648D8">
        <w:rPr>
          <w:rFonts w:ascii="Times New Roman" w:hAnsi="Times New Roman" w:cs="Times New Roman"/>
          <w:sz w:val="28"/>
          <w:szCs w:val="28"/>
        </w:rPr>
        <w:t>розвивається з верхівкової чи пазушної бруньки ріжка і відмирає</w:t>
      </w:r>
      <w:r>
        <w:rPr>
          <w:rFonts w:ascii="Times New Roman" w:hAnsi="Times New Roman" w:cs="Times New Roman"/>
          <w:sz w:val="28"/>
          <w:szCs w:val="28"/>
        </w:rPr>
        <w:t xml:space="preserve"> </w:t>
      </w:r>
      <w:r w:rsidRPr="005648D8">
        <w:rPr>
          <w:rFonts w:ascii="Times New Roman" w:hAnsi="Times New Roman" w:cs="Times New Roman"/>
          <w:sz w:val="28"/>
          <w:szCs w:val="28"/>
        </w:rPr>
        <w:t>після плодоношення.</w:t>
      </w:r>
    </w:p>
    <w:p w:rsidR="00E85708" w:rsidRDefault="00E85708" w:rsidP="00E85708"/>
    <w:p w:rsidR="00E85708" w:rsidRPr="00D8622D" w:rsidRDefault="00E85708" w:rsidP="00E85708">
      <w:pPr>
        <w:pStyle w:val="Style6"/>
        <w:widowControl/>
        <w:spacing w:line="240" w:lineRule="auto"/>
        <w:ind w:firstLine="720"/>
        <w:rPr>
          <w:rStyle w:val="FontStyle106"/>
          <w:sz w:val="28"/>
          <w:szCs w:val="28"/>
        </w:rPr>
      </w:pPr>
      <w:proofErr w:type="spellStart"/>
      <w:r w:rsidRPr="00D8622D">
        <w:rPr>
          <w:rStyle w:val="FontStyle106"/>
          <w:sz w:val="28"/>
          <w:szCs w:val="28"/>
        </w:rPr>
        <w:t>Завдання</w:t>
      </w:r>
      <w:proofErr w:type="spellEnd"/>
      <w:r w:rsidRPr="00D8622D">
        <w:rPr>
          <w:rStyle w:val="FontStyle106"/>
          <w:sz w:val="28"/>
          <w:szCs w:val="28"/>
        </w:rPr>
        <w:t>:</w:t>
      </w:r>
    </w:p>
    <w:p w:rsidR="00E85708" w:rsidRPr="00D8622D" w:rsidRDefault="00E85708" w:rsidP="00E85708">
      <w:pPr>
        <w:pStyle w:val="Style45"/>
        <w:widowControl/>
        <w:numPr>
          <w:ilvl w:val="0"/>
          <w:numId w:val="5"/>
        </w:numPr>
        <w:tabs>
          <w:tab w:val="left" w:pos="1104"/>
        </w:tabs>
        <w:spacing w:line="240" w:lineRule="auto"/>
        <w:ind w:firstLine="720"/>
        <w:rPr>
          <w:rStyle w:val="FontStyle145"/>
          <w:rFonts w:eastAsia="Tahoma"/>
          <w:sz w:val="28"/>
          <w:szCs w:val="28"/>
        </w:rPr>
      </w:pPr>
      <w:proofErr w:type="spellStart"/>
      <w:r w:rsidRPr="00D8622D">
        <w:rPr>
          <w:rStyle w:val="FontStyle106"/>
          <w:sz w:val="28"/>
          <w:szCs w:val="28"/>
        </w:rPr>
        <w:t>Ознайомитися</w:t>
      </w:r>
      <w:proofErr w:type="spellEnd"/>
      <w:r w:rsidRPr="00D8622D">
        <w:rPr>
          <w:rStyle w:val="FontStyle106"/>
          <w:sz w:val="28"/>
          <w:szCs w:val="28"/>
        </w:rPr>
        <w:t xml:space="preserve"> з типами </w:t>
      </w:r>
      <w:proofErr w:type="spellStart"/>
      <w:r w:rsidRPr="00D8622D">
        <w:rPr>
          <w:rStyle w:val="FontStyle106"/>
          <w:sz w:val="28"/>
          <w:szCs w:val="28"/>
        </w:rPr>
        <w:t>бруньок</w:t>
      </w:r>
      <w:proofErr w:type="spellEnd"/>
      <w:r w:rsidRPr="00D8622D">
        <w:rPr>
          <w:rStyle w:val="FontStyle106"/>
          <w:sz w:val="28"/>
          <w:szCs w:val="28"/>
        </w:rPr>
        <w:t xml:space="preserve">, </w:t>
      </w:r>
      <w:proofErr w:type="spellStart"/>
      <w:r w:rsidRPr="00D8622D">
        <w:rPr>
          <w:rStyle w:val="FontStyle106"/>
          <w:sz w:val="28"/>
          <w:szCs w:val="28"/>
        </w:rPr>
        <w:t>пагонів</w:t>
      </w:r>
      <w:proofErr w:type="spellEnd"/>
      <w:r w:rsidRPr="00D8622D">
        <w:rPr>
          <w:rStyle w:val="FontStyle106"/>
          <w:sz w:val="28"/>
          <w:szCs w:val="28"/>
        </w:rPr>
        <w:t xml:space="preserve">, </w:t>
      </w:r>
      <w:proofErr w:type="spellStart"/>
      <w:r w:rsidRPr="00D8622D">
        <w:rPr>
          <w:rStyle w:val="FontStyle106"/>
          <w:sz w:val="28"/>
          <w:szCs w:val="28"/>
        </w:rPr>
        <w:t>розміщенням</w:t>
      </w:r>
      <w:proofErr w:type="spellEnd"/>
      <w:r w:rsidRPr="00D8622D">
        <w:rPr>
          <w:rStyle w:val="FontStyle106"/>
          <w:sz w:val="28"/>
          <w:szCs w:val="28"/>
        </w:rPr>
        <w:t xml:space="preserve"> та </w:t>
      </w:r>
      <w:proofErr w:type="spellStart"/>
      <w:r w:rsidRPr="00D8622D">
        <w:rPr>
          <w:rStyle w:val="FontStyle106"/>
          <w:sz w:val="28"/>
          <w:szCs w:val="28"/>
        </w:rPr>
        <w:t>особливостями</w:t>
      </w:r>
      <w:proofErr w:type="spellEnd"/>
      <w:r w:rsidRPr="00D8622D">
        <w:rPr>
          <w:rStyle w:val="FontStyle106"/>
          <w:sz w:val="28"/>
          <w:szCs w:val="28"/>
        </w:rPr>
        <w:t xml:space="preserve"> </w:t>
      </w:r>
      <w:proofErr w:type="spellStart"/>
      <w:r w:rsidRPr="00D8622D">
        <w:rPr>
          <w:rStyle w:val="FontStyle106"/>
          <w:sz w:val="28"/>
          <w:szCs w:val="28"/>
        </w:rPr>
        <w:t>їх</w:t>
      </w:r>
      <w:proofErr w:type="spellEnd"/>
      <w:r w:rsidRPr="00D8622D">
        <w:rPr>
          <w:rStyle w:val="FontStyle106"/>
          <w:sz w:val="28"/>
          <w:szCs w:val="28"/>
        </w:rPr>
        <w:t xml:space="preserve">. </w:t>
      </w:r>
      <w:proofErr w:type="spellStart"/>
      <w:r w:rsidRPr="00D8622D">
        <w:rPr>
          <w:rStyle w:val="FontStyle106"/>
          <w:sz w:val="28"/>
          <w:szCs w:val="28"/>
        </w:rPr>
        <w:t>Зарисувати</w:t>
      </w:r>
      <w:proofErr w:type="spellEnd"/>
      <w:r w:rsidRPr="00D8622D">
        <w:rPr>
          <w:rStyle w:val="FontStyle106"/>
          <w:sz w:val="28"/>
          <w:szCs w:val="28"/>
        </w:rPr>
        <w:t xml:space="preserve"> </w:t>
      </w:r>
      <w:proofErr w:type="spellStart"/>
      <w:r w:rsidRPr="00D8622D">
        <w:rPr>
          <w:rStyle w:val="FontStyle106"/>
          <w:sz w:val="28"/>
          <w:szCs w:val="28"/>
        </w:rPr>
        <w:t>схеми</w:t>
      </w:r>
      <w:proofErr w:type="spellEnd"/>
      <w:r w:rsidRPr="00D8622D">
        <w:rPr>
          <w:rStyle w:val="FontStyle106"/>
          <w:sz w:val="28"/>
          <w:szCs w:val="28"/>
        </w:rPr>
        <w:t xml:space="preserve"> </w:t>
      </w:r>
      <w:proofErr w:type="spellStart"/>
      <w:r w:rsidRPr="00D8622D">
        <w:rPr>
          <w:rStyle w:val="FontStyle106"/>
          <w:sz w:val="28"/>
          <w:szCs w:val="28"/>
        </w:rPr>
        <w:t>морфологічної</w:t>
      </w:r>
      <w:proofErr w:type="spellEnd"/>
      <w:r w:rsidRPr="00D8622D">
        <w:rPr>
          <w:rStyle w:val="FontStyle106"/>
          <w:sz w:val="28"/>
          <w:szCs w:val="28"/>
        </w:rPr>
        <w:t xml:space="preserve"> і </w:t>
      </w:r>
      <w:proofErr w:type="spellStart"/>
      <w:r w:rsidRPr="00D8622D">
        <w:rPr>
          <w:rStyle w:val="FontStyle106"/>
          <w:sz w:val="28"/>
          <w:szCs w:val="28"/>
        </w:rPr>
        <w:t>анатомічної</w:t>
      </w:r>
      <w:proofErr w:type="spellEnd"/>
      <w:r w:rsidRPr="00D8622D">
        <w:rPr>
          <w:rStyle w:val="FontStyle106"/>
          <w:sz w:val="28"/>
          <w:szCs w:val="28"/>
        </w:rPr>
        <w:t xml:space="preserve"> </w:t>
      </w:r>
      <w:proofErr w:type="spellStart"/>
      <w:r w:rsidRPr="00D8622D">
        <w:rPr>
          <w:rStyle w:val="FontStyle106"/>
          <w:sz w:val="28"/>
          <w:szCs w:val="28"/>
        </w:rPr>
        <w:t>будови</w:t>
      </w:r>
      <w:proofErr w:type="spellEnd"/>
      <w:r w:rsidRPr="00D8622D">
        <w:rPr>
          <w:rStyle w:val="FontStyle106"/>
          <w:sz w:val="28"/>
          <w:szCs w:val="28"/>
        </w:rPr>
        <w:t xml:space="preserve"> </w:t>
      </w:r>
      <w:proofErr w:type="spellStart"/>
      <w:r w:rsidRPr="00D8622D">
        <w:rPr>
          <w:rStyle w:val="FontStyle106"/>
          <w:sz w:val="28"/>
          <w:szCs w:val="28"/>
        </w:rPr>
        <w:t>вегетативної</w:t>
      </w:r>
      <w:proofErr w:type="spellEnd"/>
      <w:r w:rsidRPr="00D8622D">
        <w:rPr>
          <w:rStyle w:val="FontStyle106"/>
          <w:sz w:val="28"/>
          <w:szCs w:val="28"/>
        </w:rPr>
        <w:t xml:space="preserve"> і </w:t>
      </w:r>
      <w:proofErr w:type="spellStart"/>
      <w:r w:rsidRPr="00D8622D">
        <w:rPr>
          <w:rStyle w:val="FontStyle106"/>
          <w:sz w:val="28"/>
          <w:szCs w:val="28"/>
        </w:rPr>
        <w:t>генеративної</w:t>
      </w:r>
      <w:proofErr w:type="spellEnd"/>
      <w:r w:rsidRPr="00D8622D">
        <w:rPr>
          <w:rStyle w:val="FontStyle106"/>
          <w:sz w:val="28"/>
          <w:szCs w:val="28"/>
        </w:rPr>
        <w:t xml:space="preserve"> </w:t>
      </w:r>
      <w:proofErr w:type="spellStart"/>
      <w:r w:rsidRPr="00D8622D">
        <w:rPr>
          <w:rStyle w:val="FontStyle106"/>
          <w:sz w:val="28"/>
          <w:szCs w:val="28"/>
        </w:rPr>
        <w:t>бруньок</w:t>
      </w:r>
      <w:proofErr w:type="spellEnd"/>
      <w:r w:rsidRPr="00D8622D">
        <w:rPr>
          <w:rStyle w:val="FontStyle106"/>
          <w:sz w:val="28"/>
          <w:szCs w:val="28"/>
        </w:rPr>
        <w:t xml:space="preserve">, </w:t>
      </w:r>
      <w:proofErr w:type="spellStart"/>
      <w:r w:rsidRPr="00D8622D">
        <w:rPr>
          <w:rStyle w:val="FontStyle106"/>
          <w:sz w:val="28"/>
          <w:szCs w:val="28"/>
        </w:rPr>
        <w:t>розміщення</w:t>
      </w:r>
      <w:proofErr w:type="spellEnd"/>
      <w:r w:rsidRPr="00D8622D">
        <w:rPr>
          <w:rStyle w:val="FontStyle106"/>
          <w:sz w:val="28"/>
          <w:szCs w:val="28"/>
        </w:rPr>
        <w:t xml:space="preserve"> </w:t>
      </w:r>
      <w:proofErr w:type="spellStart"/>
      <w:r w:rsidRPr="00D8622D">
        <w:rPr>
          <w:rStyle w:val="FontStyle106"/>
          <w:sz w:val="28"/>
          <w:szCs w:val="28"/>
        </w:rPr>
        <w:t>їх</w:t>
      </w:r>
      <w:proofErr w:type="spellEnd"/>
      <w:r w:rsidRPr="00D8622D">
        <w:rPr>
          <w:rStyle w:val="FontStyle106"/>
          <w:sz w:val="28"/>
          <w:szCs w:val="28"/>
        </w:rPr>
        <w:t xml:space="preserve">, а </w:t>
      </w:r>
      <w:proofErr w:type="spellStart"/>
      <w:r w:rsidRPr="00D8622D">
        <w:rPr>
          <w:rStyle w:val="FontStyle106"/>
          <w:sz w:val="28"/>
          <w:szCs w:val="28"/>
        </w:rPr>
        <w:t>також</w:t>
      </w:r>
      <w:proofErr w:type="spellEnd"/>
      <w:r w:rsidRPr="00D8622D">
        <w:rPr>
          <w:rStyle w:val="FontStyle106"/>
          <w:sz w:val="28"/>
          <w:szCs w:val="28"/>
        </w:rPr>
        <w:t xml:space="preserve"> </w:t>
      </w:r>
      <w:proofErr w:type="spellStart"/>
      <w:r w:rsidRPr="00D8622D">
        <w:rPr>
          <w:rStyle w:val="FontStyle106"/>
          <w:sz w:val="28"/>
          <w:szCs w:val="28"/>
        </w:rPr>
        <w:t>схеми</w:t>
      </w:r>
      <w:proofErr w:type="spellEnd"/>
      <w:r w:rsidRPr="00D8622D">
        <w:rPr>
          <w:rStyle w:val="FontStyle106"/>
          <w:sz w:val="28"/>
          <w:szCs w:val="28"/>
        </w:rPr>
        <w:t xml:space="preserve"> </w:t>
      </w:r>
      <w:proofErr w:type="spellStart"/>
      <w:r w:rsidRPr="00D8622D">
        <w:rPr>
          <w:rStyle w:val="FontStyle106"/>
          <w:sz w:val="28"/>
          <w:szCs w:val="28"/>
        </w:rPr>
        <w:t>пагонів</w:t>
      </w:r>
      <w:proofErr w:type="spellEnd"/>
      <w:r w:rsidRPr="00D8622D">
        <w:rPr>
          <w:rStyle w:val="FontStyle106"/>
          <w:sz w:val="28"/>
          <w:szCs w:val="28"/>
        </w:rPr>
        <w:t xml:space="preserve"> </w:t>
      </w:r>
      <w:proofErr w:type="spellStart"/>
      <w:proofErr w:type="gramStart"/>
      <w:r w:rsidRPr="00D8622D">
        <w:rPr>
          <w:rStyle w:val="FontStyle106"/>
          <w:sz w:val="28"/>
          <w:szCs w:val="28"/>
        </w:rPr>
        <w:t>р</w:t>
      </w:r>
      <w:proofErr w:type="gramEnd"/>
      <w:r w:rsidRPr="00D8622D">
        <w:rPr>
          <w:rStyle w:val="FontStyle106"/>
          <w:sz w:val="28"/>
          <w:szCs w:val="28"/>
        </w:rPr>
        <w:t>ізних</w:t>
      </w:r>
      <w:proofErr w:type="spellEnd"/>
      <w:r w:rsidRPr="00D8622D">
        <w:rPr>
          <w:rStyle w:val="FontStyle106"/>
          <w:sz w:val="28"/>
          <w:szCs w:val="28"/>
        </w:rPr>
        <w:t xml:space="preserve"> </w:t>
      </w:r>
      <w:proofErr w:type="spellStart"/>
      <w:r w:rsidRPr="00D8622D">
        <w:rPr>
          <w:rStyle w:val="FontStyle106"/>
          <w:sz w:val="28"/>
          <w:szCs w:val="28"/>
        </w:rPr>
        <w:t>плодових</w:t>
      </w:r>
      <w:proofErr w:type="spellEnd"/>
      <w:r w:rsidRPr="00D8622D">
        <w:rPr>
          <w:rStyle w:val="FontStyle106"/>
          <w:sz w:val="28"/>
          <w:szCs w:val="28"/>
        </w:rPr>
        <w:t xml:space="preserve"> </w:t>
      </w:r>
      <w:proofErr w:type="spellStart"/>
      <w:r w:rsidRPr="00D8622D">
        <w:rPr>
          <w:rStyle w:val="FontStyle106"/>
          <w:sz w:val="28"/>
          <w:szCs w:val="28"/>
        </w:rPr>
        <w:t>порід</w:t>
      </w:r>
      <w:proofErr w:type="spellEnd"/>
      <w:r w:rsidRPr="00D8622D">
        <w:rPr>
          <w:rStyle w:val="FontStyle106"/>
          <w:sz w:val="28"/>
          <w:szCs w:val="28"/>
        </w:rPr>
        <w:t>.</w:t>
      </w:r>
    </w:p>
    <w:p w:rsidR="00E85708" w:rsidRPr="00D8622D" w:rsidRDefault="00E85708" w:rsidP="00E85708">
      <w:pPr>
        <w:ind w:firstLine="720"/>
        <w:jc w:val="both"/>
        <w:rPr>
          <w:sz w:val="28"/>
          <w:szCs w:val="28"/>
        </w:rPr>
      </w:pPr>
      <w:r w:rsidRPr="00D8622D">
        <w:rPr>
          <w:rStyle w:val="FontStyle106"/>
          <w:sz w:val="28"/>
          <w:szCs w:val="28"/>
        </w:rPr>
        <w:t>Розглянути плодоносні утворення яблуні, вишні, сливи та смородини. Зарисувати схеми їх, дати визначення, встановити вік та розміщення їх на гілках.</w:t>
      </w:r>
    </w:p>
    <w:p w:rsidR="00E85708" w:rsidRDefault="00E85708" w:rsidP="00E85708">
      <w:pPr>
        <w:pStyle w:val="21"/>
        <w:shd w:val="clear" w:color="auto" w:fill="auto"/>
        <w:spacing w:line="276" w:lineRule="auto"/>
        <w:ind w:left="23"/>
        <w:contextualSpacing/>
        <w:rPr>
          <w:color w:val="000000"/>
          <w:sz w:val="28"/>
          <w:szCs w:val="28"/>
          <w:lang w:eastAsia="uk-UA" w:bidi="uk-UA"/>
        </w:rPr>
      </w:pPr>
      <w:r w:rsidRPr="00AD66C7">
        <w:rPr>
          <w:color w:val="000000"/>
          <w:sz w:val="28"/>
          <w:szCs w:val="28"/>
          <w:lang w:eastAsia="uk-UA" w:bidi="uk-UA"/>
        </w:rPr>
        <w:t>Контрольні питання:</w:t>
      </w:r>
    </w:p>
    <w:p w:rsidR="00E85708" w:rsidRPr="00AD66C7" w:rsidRDefault="00E85708" w:rsidP="00E85708">
      <w:pPr>
        <w:pStyle w:val="21"/>
        <w:numPr>
          <w:ilvl w:val="0"/>
          <w:numId w:val="6"/>
        </w:numPr>
        <w:shd w:val="clear" w:color="auto" w:fill="auto"/>
        <w:spacing w:after="0" w:line="276" w:lineRule="auto"/>
        <w:contextualSpacing/>
        <w:rPr>
          <w:b w:val="0"/>
          <w:sz w:val="28"/>
          <w:szCs w:val="28"/>
        </w:rPr>
      </w:pPr>
      <w:r w:rsidRPr="00AD66C7">
        <w:rPr>
          <w:b w:val="0"/>
          <w:color w:val="000000"/>
          <w:sz w:val="28"/>
          <w:szCs w:val="28"/>
          <w:lang w:eastAsia="uk-UA" w:bidi="uk-UA"/>
        </w:rPr>
        <w:t>Які бруньки розрізняють у</w:t>
      </w:r>
      <w:r>
        <w:rPr>
          <w:b w:val="0"/>
          <w:color w:val="000000"/>
          <w:sz w:val="28"/>
          <w:szCs w:val="28"/>
          <w:lang w:eastAsia="uk-UA" w:bidi="uk-UA"/>
        </w:rPr>
        <w:t xml:space="preserve"> плодових і ягідних</w:t>
      </w:r>
      <w:r w:rsidRPr="00AD66C7">
        <w:rPr>
          <w:rStyle w:val="5pt0pt"/>
          <w:b w:val="0"/>
          <w:sz w:val="28"/>
          <w:szCs w:val="28"/>
        </w:rPr>
        <w:t xml:space="preserve"> </w:t>
      </w:r>
      <w:r w:rsidRPr="00AD66C7">
        <w:rPr>
          <w:b w:val="0"/>
          <w:color w:val="000000"/>
          <w:sz w:val="28"/>
          <w:szCs w:val="28"/>
          <w:lang w:eastAsia="uk-UA" w:bidi="uk-UA"/>
        </w:rPr>
        <w:t>культур?</w:t>
      </w:r>
    </w:p>
    <w:p w:rsidR="00E85708" w:rsidRPr="00AD66C7" w:rsidRDefault="00E85708" w:rsidP="00E85708">
      <w:pPr>
        <w:pStyle w:val="1"/>
        <w:numPr>
          <w:ilvl w:val="0"/>
          <w:numId w:val="6"/>
        </w:numPr>
        <w:shd w:val="clear" w:color="auto" w:fill="auto"/>
        <w:spacing w:before="0" w:line="276" w:lineRule="auto"/>
        <w:ind w:left="23" w:firstLine="0"/>
        <w:contextualSpacing/>
        <w:jc w:val="left"/>
        <w:rPr>
          <w:sz w:val="28"/>
          <w:szCs w:val="28"/>
        </w:rPr>
      </w:pPr>
      <w:r w:rsidRPr="00AD66C7">
        <w:rPr>
          <w:sz w:val="28"/>
          <w:szCs w:val="28"/>
        </w:rPr>
        <w:t xml:space="preserve"> Як називаються бруньки, з яких утворюються пагони?</w:t>
      </w:r>
    </w:p>
    <w:p w:rsidR="00E85708" w:rsidRPr="00AD66C7" w:rsidRDefault="00E85708" w:rsidP="00E85708">
      <w:pPr>
        <w:pStyle w:val="1"/>
        <w:numPr>
          <w:ilvl w:val="0"/>
          <w:numId w:val="6"/>
        </w:numPr>
        <w:shd w:val="clear" w:color="auto" w:fill="auto"/>
        <w:spacing w:before="0" w:line="276" w:lineRule="auto"/>
        <w:ind w:left="23" w:firstLine="0"/>
        <w:contextualSpacing/>
        <w:jc w:val="left"/>
        <w:rPr>
          <w:sz w:val="28"/>
          <w:szCs w:val="28"/>
        </w:rPr>
      </w:pPr>
      <w:r w:rsidRPr="00AD66C7">
        <w:rPr>
          <w:sz w:val="28"/>
          <w:szCs w:val="28"/>
        </w:rPr>
        <w:t xml:space="preserve"> На які типи поділяються генеративні бруньки?</w:t>
      </w:r>
    </w:p>
    <w:p w:rsidR="00E85708" w:rsidRPr="00AD66C7" w:rsidRDefault="00E85708" w:rsidP="00E85708">
      <w:pPr>
        <w:pStyle w:val="1"/>
        <w:numPr>
          <w:ilvl w:val="0"/>
          <w:numId w:val="6"/>
        </w:numPr>
        <w:shd w:val="clear" w:color="auto" w:fill="auto"/>
        <w:spacing w:before="0" w:line="276" w:lineRule="auto"/>
        <w:ind w:left="23" w:firstLine="0"/>
        <w:contextualSpacing/>
        <w:jc w:val="left"/>
        <w:rPr>
          <w:sz w:val="28"/>
          <w:szCs w:val="28"/>
        </w:rPr>
      </w:pPr>
      <w:r w:rsidRPr="00AD66C7">
        <w:rPr>
          <w:sz w:val="28"/>
          <w:szCs w:val="28"/>
        </w:rPr>
        <w:t xml:space="preserve"> У яких плодових і ягідних культур формуються прості генеративні бруньки?</w:t>
      </w:r>
    </w:p>
    <w:p w:rsidR="00E85708" w:rsidRPr="00AD66C7" w:rsidRDefault="00E85708" w:rsidP="00E85708">
      <w:pPr>
        <w:pStyle w:val="1"/>
        <w:numPr>
          <w:ilvl w:val="0"/>
          <w:numId w:val="6"/>
        </w:numPr>
        <w:shd w:val="clear" w:color="auto" w:fill="auto"/>
        <w:spacing w:before="0" w:line="276" w:lineRule="auto"/>
        <w:ind w:left="23" w:firstLine="0"/>
        <w:contextualSpacing/>
        <w:jc w:val="left"/>
        <w:rPr>
          <w:sz w:val="28"/>
          <w:szCs w:val="28"/>
        </w:rPr>
      </w:pPr>
      <w:r w:rsidRPr="00AD66C7">
        <w:rPr>
          <w:sz w:val="28"/>
          <w:szCs w:val="28"/>
        </w:rPr>
        <w:t xml:space="preserve"> У яких плодових культур формуються генеративно-вегетативні бруньки?</w:t>
      </w:r>
    </w:p>
    <w:p w:rsidR="00E85708" w:rsidRPr="00AD66C7" w:rsidRDefault="00E85708" w:rsidP="00E85708">
      <w:pPr>
        <w:pStyle w:val="1"/>
        <w:numPr>
          <w:ilvl w:val="0"/>
          <w:numId w:val="6"/>
        </w:numPr>
        <w:shd w:val="clear" w:color="auto" w:fill="auto"/>
        <w:spacing w:before="0" w:line="276" w:lineRule="auto"/>
        <w:ind w:left="23" w:firstLine="0"/>
        <w:contextualSpacing/>
        <w:jc w:val="left"/>
        <w:rPr>
          <w:sz w:val="28"/>
          <w:szCs w:val="28"/>
        </w:rPr>
      </w:pPr>
      <w:r w:rsidRPr="00AD66C7">
        <w:rPr>
          <w:sz w:val="28"/>
          <w:szCs w:val="28"/>
        </w:rPr>
        <w:t xml:space="preserve"> У яких плодових порід листки складні?</w:t>
      </w:r>
    </w:p>
    <w:p w:rsidR="00E85708" w:rsidRPr="00AD66C7" w:rsidRDefault="00E85708" w:rsidP="00E85708">
      <w:pPr>
        <w:pStyle w:val="1"/>
        <w:numPr>
          <w:ilvl w:val="0"/>
          <w:numId w:val="6"/>
        </w:numPr>
        <w:shd w:val="clear" w:color="auto" w:fill="auto"/>
        <w:spacing w:before="0" w:line="276" w:lineRule="auto"/>
        <w:ind w:left="23" w:firstLine="0"/>
        <w:contextualSpacing/>
        <w:jc w:val="left"/>
        <w:rPr>
          <w:sz w:val="28"/>
          <w:szCs w:val="28"/>
        </w:rPr>
      </w:pPr>
      <w:r w:rsidRPr="00AD66C7">
        <w:rPr>
          <w:sz w:val="28"/>
          <w:szCs w:val="28"/>
        </w:rPr>
        <w:t xml:space="preserve"> За якими ознаками характеризуються листки плодових і ягідних рослин?</w:t>
      </w:r>
    </w:p>
    <w:p w:rsidR="00E85708" w:rsidRPr="00AD66C7" w:rsidRDefault="00E85708" w:rsidP="00E85708">
      <w:pPr>
        <w:pStyle w:val="1"/>
        <w:numPr>
          <w:ilvl w:val="0"/>
          <w:numId w:val="6"/>
        </w:numPr>
        <w:shd w:val="clear" w:color="auto" w:fill="auto"/>
        <w:spacing w:before="0" w:line="276" w:lineRule="auto"/>
        <w:ind w:left="23" w:firstLine="0"/>
        <w:contextualSpacing/>
        <w:jc w:val="left"/>
        <w:rPr>
          <w:sz w:val="28"/>
          <w:szCs w:val="28"/>
        </w:rPr>
      </w:pPr>
      <w:r w:rsidRPr="00AD66C7">
        <w:rPr>
          <w:sz w:val="28"/>
          <w:szCs w:val="28"/>
        </w:rPr>
        <w:t xml:space="preserve"> Що таке пагін?</w:t>
      </w:r>
    </w:p>
    <w:p w:rsidR="00E85708" w:rsidRPr="00AD66C7" w:rsidRDefault="00E85708" w:rsidP="00E85708">
      <w:pPr>
        <w:pStyle w:val="1"/>
        <w:numPr>
          <w:ilvl w:val="0"/>
          <w:numId w:val="6"/>
        </w:numPr>
        <w:shd w:val="clear" w:color="auto" w:fill="auto"/>
        <w:spacing w:before="0" w:line="276" w:lineRule="auto"/>
        <w:ind w:left="23" w:firstLine="0"/>
        <w:contextualSpacing/>
        <w:jc w:val="left"/>
        <w:rPr>
          <w:sz w:val="28"/>
          <w:szCs w:val="28"/>
        </w:rPr>
      </w:pPr>
      <w:r w:rsidRPr="00AD66C7">
        <w:rPr>
          <w:sz w:val="28"/>
          <w:szCs w:val="28"/>
        </w:rPr>
        <w:t xml:space="preserve"> Які бувають стеблові утворення?</w:t>
      </w:r>
    </w:p>
    <w:p w:rsidR="00E85708" w:rsidRPr="00AD66C7" w:rsidRDefault="00E85708" w:rsidP="00E85708">
      <w:pPr>
        <w:pStyle w:val="1"/>
        <w:numPr>
          <w:ilvl w:val="0"/>
          <w:numId w:val="6"/>
        </w:numPr>
        <w:shd w:val="clear" w:color="auto" w:fill="auto"/>
        <w:spacing w:before="0" w:line="276" w:lineRule="auto"/>
        <w:ind w:left="23" w:firstLine="0"/>
        <w:contextualSpacing/>
        <w:jc w:val="left"/>
        <w:rPr>
          <w:sz w:val="28"/>
          <w:szCs w:val="28"/>
        </w:rPr>
      </w:pPr>
      <w:r w:rsidRPr="00AD66C7">
        <w:rPr>
          <w:sz w:val="28"/>
          <w:szCs w:val="28"/>
        </w:rPr>
        <w:t xml:space="preserve"> Які типи плодових утворень характерні зернятковим, кісточковим і ягідним культурам?</w:t>
      </w:r>
    </w:p>
    <w:p w:rsidR="00E85708" w:rsidRDefault="00E85708" w:rsidP="00E85708"/>
    <w:p w:rsidR="00E85708" w:rsidRDefault="00E85708">
      <w:pPr>
        <w:rPr>
          <w:rFonts w:ascii="Times New Roman" w:hAnsi="Times New Roman" w:cs="Times New Roman"/>
          <w:sz w:val="28"/>
          <w:szCs w:val="28"/>
        </w:rPr>
      </w:pPr>
      <w:r>
        <w:rPr>
          <w:rFonts w:ascii="Times New Roman" w:hAnsi="Times New Roman" w:cs="Times New Roman"/>
          <w:sz w:val="28"/>
          <w:szCs w:val="28"/>
        </w:rPr>
        <w:br w:type="page"/>
      </w:r>
    </w:p>
    <w:p w:rsidR="00E85708" w:rsidRDefault="00E85708" w:rsidP="00E85708">
      <w:pPr>
        <w:pStyle w:val="Style2"/>
        <w:widowControl/>
        <w:spacing w:before="67" w:line="240" w:lineRule="auto"/>
        <w:ind w:firstLine="720"/>
        <w:jc w:val="center"/>
        <w:rPr>
          <w:rStyle w:val="FontStyle107"/>
          <w:sz w:val="28"/>
          <w:szCs w:val="28"/>
          <w:lang w:val="uk-UA" w:eastAsia="uk-UA"/>
        </w:rPr>
      </w:pPr>
      <w:r>
        <w:rPr>
          <w:rStyle w:val="FontStyle107"/>
          <w:sz w:val="28"/>
          <w:szCs w:val="28"/>
          <w:lang w:val="uk-UA" w:eastAsia="uk-UA"/>
        </w:rPr>
        <w:lastRenderedPageBreak/>
        <w:t>Лабораторна робота №5</w:t>
      </w:r>
    </w:p>
    <w:p w:rsidR="00E85708" w:rsidRPr="00BD6AD6" w:rsidRDefault="00E85708" w:rsidP="00E85708">
      <w:pPr>
        <w:pStyle w:val="Style2"/>
        <w:widowControl/>
        <w:spacing w:before="67" w:line="240" w:lineRule="auto"/>
        <w:ind w:firstLine="720"/>
        <w:jc w:val="center"/>
        <w:rPr>
          <w:rStyle w:val="FontStyle106"/>
          <w:sz w:val="28"/>
          <w:szCs w:val="28"/>
          <w:lang w:val="uk-UA" w:eastAsia="uk-UA"/>
        </w:rPr>
      </w:pPr>
      <w:r w:rsidRPr="00BD6AD6">
        <w:rPr>
          <w:rStyle w:val="FontStyle107"/>
          <w:sz w:val="28"/>
          <w:szCs w:val="28"/>
          <w:lang w:val="uk-UA" w:eastAsia="uk-UA"/>
        </w:rPr>
        <w:t xml:space="preserve">Тема: </w:t>
      </w:r>
      <w:r w:rsidRPr="002073A5">
        <w:rPr>
          <w:rStyle w:val="FontStyle106"/>
          <w:b/>
          <w:sz w:val="28"/>
          <w:szCs w:val="28"/>
          <w:lang w:val="uk-UA" w:eastAsia="uk-UA"/>
        </w:rPr>
        <w:t>Морфологія квіток, суцвіть, плодів і насіння</w:t>
      </w:r>
      <w:r w:rsidRPr="00BD6AD6">
        <w:rPr>
          <w:rStyle w:val="FontStyle106"/>
          <w:sz w:val="28"/>
          <w:szCs w:val="28"/>
          <w:lang w:val="uk-UA" w:eastAsia="uk-UA"/>
        </w:rPr>
        <w:t xml:space="preserve">. </w:t>
      </w:r>
    </w:p>
    <w:p w:rsidR="00E85708" w:rsidRPr="00BD6AD6" w:rsidRDefault="00E85708" w:rsidP="00E85708">
      <w:pPr>
        <w:pStyle w:val="Style2"/>
        <w:widowControl/>
        <w:spacing w:before="67" w:line="240" w:lineRule="auto"/>
        <w:ind w:firstLine="720"/>
        <w:jc w:val="both"/>
        <w:rPr>
          <w:rStyle w:val="FontStyle106"/>
          <w:sz w:val="28"/>
          <w:szCs w:val="28"/>
          <w:lang w:val="uk-UA" w:eastAsia="uk-UA"/>
        </w:rPr>
      </w:pPr>
      <w:r w:rsidRPr="00BD6AD6">
        <w:rPr>
          <w:rStyle w:val="FontStyle107"/>
          <w:sz w:val="28"/>
          <w:szCs w:val="28"/>
          <w:lang w:val="uk-UA" w:eastAsia="uk-UA"/>
        </w:rPr>
        <w:t xml:space="preserve">Мета заняття. </w:t>
      </w:r>
      <w:r w:rsidRPr="00BD6AD6">
        <w:rPr>
          <w:rStyle w:val="FontStyle106"/>
          <w:sz w:val="28"/>
          <w:szCs w:val="28"/>
          <w:lang w:val="uk-UA" w:eastAsia="uk-UA"/>
        </w:rPr>
        <w:t>Вивчити морфологічні особливості квіток, суцвіть, плодів і насіння</w:t>
      </w:r>
      <w:r>
        <w:rPr>
          <w:rStyle w:val="FontStyle106"/>
          <w:sz w:val="28"/>
          <w:szCs w:val="28"/>
          <w:lang w:val="uk-UA" w:eastAsia="uk-UA"/>
        </w:rPr>
        <w:t>, плодових рослин.</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b/>
          <w:bCs/>
          <w:sz w:val="28"/>
          <w:szCs w:val="28"/>
        </w:rPr>
      </w:pPr>
      <w:r w:rsidRPr="005648D8">
        <w:rPr>
          <w:rFonts w:ascii="Times New Roman" w:hAnsi="Times New Roman" w:cs="Times New Roman"/>
          <w:sz w:val="28"/>
          <w:szCs w:val="28"/>
        </w:rPr>
        <w:t>У плодових культур, як і в інших покритонасінних,</w:t>
      </w:r>
      <w:r>
        <w:rPr>
          <w:rFonts w:ascii="Times New Roman" w:hAnsi="Times New Roman" w:cs="Times New Roman"/>
          <w:sz w:val="28"/>
          <w:szCs w:val="28"/>
        </w:rPr>
        <w:t xml:space="preserve"> </w:t>
      </w:r>
      <w:r w:rsidRPr="005648D8">
        <w:rPr>
          <w:rFonts w:ascii="Times New Roman" w:hAnsi="Times New Roman" w:cs="Times New Roman"/>
          <w:sz w:val="28"/>
          <w:szCs w:val="28"/>
        </w:rPr>
        <w:t>складовими частинами квітки є квітконіжка, квітколоже, чашолистики,</w:t>
      </w:r>
      <w:r>
        <w:rPr>
          <w:rFonts w:ascii="Times New Roman" w:hAnsi="Times New Roman" w:cs="Times New Roman"/>
          <w:sz w:val="28"/>
          <w:szCs w:val="28"/>
        </w:rPr>
        <w:t xml:space="preserve"> </w:t>
      </w:r>
      <w:r w:rsidRPr="005648D8">
        <w:rPr>
          <w:rFonts w:ascii="Times New Roman" w:hAnsi="Times New Roman" w:cs="Times New Roman"/>
          <w:sz w:val="28"/>
          <w:szCs w:val="28"/>
        </w:rPr>
        <w:t>пелюстки, тичинки і маточка. Чашолистики в сукупності</w:t>
      </w:r>
      <w:r>
        <w:rPr>
          <w:rFonts w:ascii="Times New Roman" w:hAnsi="Times New Roman" w:cs="Times New Roman"/>
          <w:sz w:val="28"/>
          <w:szCs w:val="28"/>
        </w:rPr>
        <w:t xml:space="preserve"> </w:t>
      </w:r>
      <w:r w:rsidRPr="005648D8">
        <w:rPr>
          <w:rFonts w:ascii="Times New Roman" w:hAnsi="Times New Roman" w:cs="Times New Roman"/>
          <w:sz w:val="28"/>
          <w:szCs w:val="28"/>
        </w:rPr>
        <w:t>утворюють чашечку, пелюстки — вінчик, які є покривом квітки і</w:t>
      </w:r>
      <w:r>
        <w:rPr>
          <w:rFonts w:ascii="Times New Roman" w:hAnsi="Times New Roman" w:cs="Times New Roman"/>
          <w:sz w:val="28"/>
          <w:szCs w:val="28"/>
        </w:rPr>
        <w:t xml:space="preserve"> </w:t>
      </w:r>
      <w:r w:rsidRPr="005648D8">
        <w:rPr>
          <w:rFonts w:ascii="Times New Roman" w:hAnsi="Times New Roman" w:cs="Times New Roman"/>
          <w:sz w:val="28"/>
          <w:szCs w:val="28"/>
        </w:rPr>
        <w:t>разом становлять її оцвітину. В тичинках розрізняють тичинкові</w:t>
      </w:r>
      <w:r>
        <w:rPr>
          <w:rFonts w:ascii="Times New Roman" w:hAnsi="Times New Roman" w:cs="Times New Roman"/>
          <w:sz w:val="28"/>
          <w:szCs w:val="28"/>
        </w:rPr>
        <w:t xml:space="preserve"> </w:t>
      </w:r>
      <w:r w:rsidRPr="005648D8">
        <w:rPr>
          <w:rFonts w:ascii="Times New Roman" w:hAnsi="Times New Roman" w:cs="Times New Roman"/>
          <w:sz w:val="28"/>
          <w:szCs w:val="28"/>
        </w:rPr>
        <w:t xml:space="preserve">ниточки і пиляки, в маточці — приймочку, стовпчик і зав </w:t>
      </w:r>
      <w:proofErr w:type="spellStart"/>
      <w:r w:rsidRPr="005648D8">
        <w:rPr>
          <w:rFonts w:ascii="Times New Roman" w:hAnsi="Times New Roman" w:cs="Times New Roman"/>
          <w:sz w:val="28"/>
          <w:szCs w:val="28"/>
        </w:rPr>
        <w:t>’язь</w:t>
      </w:r>
      <w:proofErr w:type="spellEnd"/>
      <w:r w:rsidRPr="005648D8">
        <w:rPr>
          <w:rFonts w:ascii="Times New Roman" w:hAnsi="Times New Roman" w:cs="Times New Roman"/>
          <w:sz w:val="28"/>
          <w:szCs w:val="28"/>
        </w:rPr>
        <w:t xml:space="preserve">. Зав’язь може бути </w:t>
      </w:r>
      <w:r w:rsidRPr="005648D8">
        <w:rPr>
          <w:rFonts w:ascii="Times New Roman" w:hAnsi="Times New Roman" w:cs="Times New Roman"/>
          <w:b/>
          <w:bCs/>
          <w:sz w:val="28"/>
          <w:szCs w:val="28"/>
        </w:rPr>
        <w:t xml:space="preserve">верхньою </w:t>
      </w:r>
      <w:r>
        <w:rPr>
          <w:rFonts w:ascii="Times New Roman" w:hAnsi="Times New Roman" w:cs="Times New Roman"/>
          <w:sz w:val="28"/>
          <w:szCs w:val="28"/>
        </w:rPr>
        <w:t xml:space="preserve">— </w:t>
      </w:r>
      <w:r w:rsidRPr="00A60355">
        <w:rPr>
          <w:rFonts w:ascii="Times New Roman" w:hAnsi="Times New Roman" w:cs="Times New Roman"/>
          <w:i/>
          <w:sz w:val="28"/>
          <w:szCs w:val="28"/>
        </w:rPr>
        <w:t>вільною</w:t>
      </w:r>
      <w:r w:rsidRPr="005648D8">
        <w:rPr>
          <w:rFonts w:ascii="Times New Roman" w:hAnsi="Times New Roman" w:cs="Times New Roman"/>
          <w:sz w:val="28"/>
          <w:szCs w:val="28"/>
        </w:rPr>
        <w:t xml:space="preserve">, що не зрослася </w:t>
      </w:r>
      <w:r w:rsidRPr="005648D8">
        <w:rPr>
          <w:rFonts w:ascii="Times New Roman" w:hAnsi="Times New Roman" w:cs="Times New Roman"/>
          <w:b/>
          <w:bCs/>
          <w:sz w:val="28"/>
          <w:szCs w:val="28"/>
        </w:rPr>
        <w:t xml:space="preserve">з </w:t>
      </w:r>
      <w:r w:rsidRPr="005648D8">
        <w:rPr>
          <w:rFonts w:ascii="Times New Roman" w:hAnsi="Times New Roman" w:cs="Times New Roman"/>
          <w:sz w:val="28"/>
          <w:szCs w:val="28"/>
        </w:rPr>
        <w:t>оцвітиною</w:t>
      </w:r>
      <w:r>
        <w:rPr>
          <w:rFonts w:ascii="Times New Roman" w:hAnsi="Times New Roman" w:cs="Times New Roman"/>
          <w:sz w:val="28"/>
          <w:szCs w:val="28"/>
        </w:rPr>
        <w:t xml:space="preserve"> </w:t>
      </w:r>
      <w:r w:rsidRPr="005648D8">
        <w:rPr>
          <w:rFonts w:ascii="Times New Roman" w:hAnsi="Times New Roman" w:cs="Times New Roman"/>
          <w:sz w:val="28"/>
          <w:szCs w:val="28"/>
        </w:rPr>
        <w:t>і вільно розміщується на квітколожі (вишня, черешня),</w:t>
      </w:r>
      <w:r>
        <w:rPr>
          <w:rFonts w:ascii="Times New Roman" w:hAnsi="Times New Roman" w:cs="Times New Roman"/>
          <w:sz w:val="28"/>
          <w:szCs w:val="28"/>
        </w:rPr>
        <w:t xml:space="preserve"> </w:t>
      </w:r>
      <w:r w:rsidRPr="005648D8">
        <w:rPr>
          <w:rFonts w:ascii="Times New Roman" w:hAnsi="Times New Roman" w:cs="Times New Roman"/>
          <w:b/>
          <w:bCs/>
          <w:sz w:val="28"/>
          <w:szCs w:val="28"/>
        </w:rPr>
        <w:t xml:space="preserve">нижньою </w:t>
      </w:r>
      <w:r w:rsidRPr="005648D8">
        <w:rPr>
          <w:rFonts w:ascii="Times New Roman" w:hAnsi="Times New Roman" w:cs="Times New Roman"/>
          <w:sz w:val="28"/>
          <w:szCs w:val="28"/>
        </w:rPr>
        <w:t>— повністю зростається з квітколожем і чашечкою (волоський</w:t>
      </w:r>
      <w:r>
        <w:rPr>
          <w:rFonts w:ascii="Times New Roman" w:hAnsi="Times New Roman" w:cs="Times New Roman"/>
          <w:sz w:val="28"/>
          <w:szCs w:val="28"/>
        </w:rPr>
        <w:t xml:space="preserve"> </w:t>
      </w:r>
      <w:r w:rsidRPr="005648D8">
        <w:rPr>
          <w:rFonts w:ascii="Times New Roman" w:hAnsi="Times New Roman" w:cs="Times New Roman"/>
          <w:sz w:val="28"/>
          <w:szCs w:val="28"/>
        </w:rPr>
        <w:t>горіх), або квітколоже не бере участь у формуванні зав’язі,</w:t>
      </w:r>
      <w:r>
        <w:rPr>
          <w:rFonts w:ascii="Times New Roman" w:hAnsi="Times New Roman" w:cs="Times New Roman"/>
          <w:sz w:val="28"/>
          <w:szCs w:val="28"/>
        </w:rPr>
        <w:t xml:space="preserve"> </w:t>
      </w:r>
      <w:r w:rsidRPr="005648D8">
        <w:rPr>
          <w:rFonts w:ascii="Times New Roman" w:hAnsi="Times New Roman" w:cs="Times New Roman"/>
          <w:sz w:val="28"/>
          <w:szCs w:val="28"/>
        </w:rPr>
        <w:t xml:space="preserve">і </w:t>
      </w:r>
      <w:proofErr w:type="spellStart"/>
      <w:r w:rsidRPr="005648D8">
        <w:rPr>
          <w:rFonts w:ascii="Times New Roman" w:hAnsi="Times New Roman" w:cs="Times New Roman"/>
          <w:sz w:val="28"/>
          <w:szCs w:val="28"/>
        </w:rPr>
        <w:t>плодолистки</w:t>
      </w:r>
      <w:proofErr w:type="spellEnd"/>
      <w:r w:rsidRPr="005648D8">
        <w:rPr>
          <w:rFonts w:ascii="Times New Roman" w:hAnsi="Times New Roman" w:cs="Times New Roman"/>
          <w:sz w:val="28"/>
          <w:szCs w:val="28"/>
        </w:rPr>
        <w:t xml:space="preserve"> зростаються з основами тичинок і оцвітини (яблуня,</w:t>
      </w:r>
      <w:r>
        <w:rPr>
          <w:rFonts w:ascii="Times New Roman" w:hAnsi="Times New Roman" w:cs="Times New Roman"/>
          <w:sz w:val="28"/>
          <w:szCs w:val="28"/>
        </w:rPr>
        <w:t xml:space="preserve"> </w:t>
      </w:r>
      <w:r w:rsidRPr="005648D8">
        <w:rPr>
          <w:rFonts w:ascii="Times New Roman" w:hAnsi="Times New Roman" w:cs="Times New Roman"/>
          <w:sz w:val="28"/>
          <w:szCs w:val="28"/>
        </w:rPr>
        <w:t xml:space="preserve">груша, айва) та </w:t>
      </w:r>
      <w:proofErr w:type="spellStart"/>
      <w:r w:rsidRPr="005648D8">
        <w:rPr>
          <w:rFonts w:ascii="Times New Roman" w:hAnsi="Times New Roman" w:cs="Times New Roman"/>
          <w:b/>
          <w:bCs/>
          <w:sz w:val="28"/>
          <w:szCs w:val="28"/>
        </w:rPr>
        <w:t>напівнижньою</w:t>
      </w:r>
      <w:proofErr w:type="spellEnd"/>
      <w:r w:rsidRPr="005648D8">
        <w:rPr>
          <w:rFonts w:ascii="Times New Roman" w:hAnsi="Times New Roman" w:cs="Times New Roman"/>
          <w:b/>
          <w:bCs/>
          <w:sz w:val="28"/>
          <w:szCs w:val="28"/>
        </w:rPr>
        <w:t xml:space="preserve"> </w:t>
      </w:r>
      <w:r w:rsidRPr="005648D8">
        <w:rPr>
          <w:rFonts w:ascii="Times New Roman" w:hAnsi="Times New Roman" w:cs="Times New Roman"/>
          <w:sz w:val="28"/>
          <w:szCs w:val="28"/>
        </w:rPr>
        <w:t>— зростається з квітколожем</w:t>
      </w:r>
      <w:r>
        <w:rPr>
          <w:rFonts w:ascii="Times New Roman" w:hAnsi="Times New Roman" w:cs="Times New Roman"/>
          <w:sz w:val="28"/>
          <w:szCs w:val="28"/>
        </w:rPr>
        <w:t xml:space="preserve"> </w:t>
      </w:r>
      <w:r w:rsidRPr="005648D8">
        <w:rPr>
          <w:rFonts w:ascii="Times New Roman" w:hAnsi="Times New Roman" w:cs="Times New Roman"/>
          <w:sz w:val="28"/>
          <w:szCs w:val="28"/>
        </w:rPr>
        <w:t>і чашечкою до половини і виступає з квітки лише наполовину (гранат).</w:t>
      </w:r>
      <w:r>
        <w:rPr>
          <w:rFonts w:ascii="Times New Roman" w:hAnsi="Times New Roman" w:cs="Times New Roman"/>
          <w:sz w:val="28"/>
          <w:szCs w:val="28"/>
        </w:rPr>
        <w:t xml:space="preserve"> </w:t>
      </w:r>
      <w:r w:rsidRPr="005648D8">
        <w:rPr>
          <w:rFonts w:ascii="Times New Roman" w:hAnsi="Times New Roman" w:cs="Times New Roman"/>
          <w:sz w:val="28"/>
          <w:szCs w:val="28"/>
        </w:rPr>
        <w:t xml:space="preserve">У кісточкових порід зав </w:t>
      </w:r>
      <w:proofErr w:type="spellStart"/>
      <w:r w:rsidRPr="005648D8">
        <w:rPr>
          <w:rFonts w:ascii="Times New Roman" w:hAnsi="Times New Roman" w:cs="Times New Roman"/>
          <w:sz w:val="28"/>
          <w:szCs w:val="28"/>
        </w:rPr>
        <w:t>’язь</w:t>
      </w:r>
      <w:proofErr w:type="spellEnd"/>
      <w:r w:rsidRPr="005648D8">
        <w:rPr>
          <w:rFonts w:ascii="Times New Roman" w:hAnsi="Times New Roman" w:cs="Times New Roman"/>
          <w:sz w:val="28"/>
          <w:szCs w:val="28"/>
        </w:rPr>
        <w:t xml:space="preserve"> </w:t>
      </w:r>
      <w:proofErr w:type="spellStart"/>
      <w:r w:rsidRPr="005648D8">
        <w:rPr>
          <w:rFonts w:ascii="Times New Roman" w:hAnsi="Times New Roman" w:cs="Times New Roman"/>
          <w:b/>
          <w:bCs/>
          <w:sz w:val="28"/>
          <w:szCs w:val="28"/>
        </w:rPr>
        <w:t>одногніздова</w:t>
      </w:r>
      <w:proofErr w:type="spellEnd"/>
      <w:r w:rsidRPr="005648D8">
        <w:rPr>
          <w:rFonts w:ascii="Times New Roman" w:hAnsi="Times New Roman" w:cs="Times New Roman"/>
          <w:b/>
          <w:bCs/>
          <w:sz w:val="28"/>
          <w:szCs w:val="28"/>
        </w:rPr>
        <w:t xml:space="preserve">, </w:t>
      </w:r>
      <w:r w:rsidRPr="005648D8">
        <w:rPr>
          <w:rFonts w:ascii="Times New Roman" w:hAnsi="Times New Roman" w:cs="Times New Roman"/>
          <w:sz w:val="28"/>
          <w:szCs w:val="28"/>
        </w:rPr>
        <w:t>у зерняткових —</w:t>
      </w:r>
      <w:r>
        <w:rPr>
          <w:rFonts w:ascii="Times New Roman" w:hAnsi="Times New Roman" w:cs="Times New Roman"/>
          <w:sz w:val="28"/>
          <w:szCs w:val="28"/>
        </w:rPr>
        <w:t xml:space="preserve"> </w:t>
      </w:r>
      <w:proofErr w:type="spellStart"/>
      <w:r w:rsidRPr="005648D8">
        <w:rPr>
          <w:rFonts w:ascii="Times New Roman" w:hAnsi="Times New Roman" w:cs="Times New Roman"/>
          <w:b/>
          <w:bCs/>
          <w:sz w:val="28"/>
          <w:szCs w:val="28"/>
        </w:rPr>
        <w:t>п’ятигніздова</w:t>
      </w:r>
      <w:proofErr w:type="spellEnd"/>
      <w:r w:rsidRPr="005648D8">
        <w:rPr>
          <w:rFonts w:ascii="Times New Roman" w:hAnsi="Times New Roman" w:cs="Times New Roman"/>
          <w:b/>
          <w:bCs/>
          <w:sz w:val="28"/>
          <w:szCs w:val="28"/>
        </w:rPr>
        <w:t>.</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sz w:val="28"/>
          <w:szCs w:val="28"/>
        </w:rPr>
        <w:t xml:space="preserve">Квітки мають </w:t>
      </w:r>
      <w:r w:rsidRPr="00A60355">
        <w:rPr>
          <w:rFonts w:ascii="Times New Roman" w:hAnsi="Times New Roman" w:cs="Times New Roman"/>
          <w:i/>
          <w:sz w:val="28"/>
          <w:szCs w:val="28"/>
        </w:rPr>
        <w:t>нектарники</w:t>
      </w:r>
      <w:r w:rsidRPr="005648D8">
        <w:rPr>
          <w:rFonts w:ascii="Times New Roman" w:hAnsi="Times New Roman" w:cs="Times New Roman"/>
          <w:sz w:val="28"/>
          <w:szCs w:val="28"/>
        </w:rPr>
        <w:t xml:space="preserve"> — особливі органи, які виділяють</w:t>
      </w:r>
      <w:r>
        <w:rPr>
          <w:rFonts w:ascii="Times New Roman" w:hAnsi="Times New Roman" w:cs="Times New Roman"/>
          <w:sz w:val="28"/>
          <w:szCs w:val="28"/>
        </w:rPr>
        <w:t xml:space="preserve"> </w:t>
      </w:r>
      <w:r w:rsidRPr="005648D8">
        <w:rPr>
          <w:rFonts w:ascii="Times New Roman" w:hAnsi="Times New Roman" w:cs="Times New Roman"/>
          <w:sz w:val="28"/>
          <w:szCs w:val="28"/>
        </w:rPr>
        <w:t>нектар, або ж залозисті тканини біля основи пелюсток, квітколожа</w:t>
      </w:r>
      <w:r>
        <w:rPr>
          <w:rFonts w:ascii="Times New Roman" w:hAnsi="Times New Roman" w:cs="Times New Roman"/>
          <w:sz w:val="28"/>
          <w:szCs w:val="28"/>
        </w:rPr>
        <w:t xml:space="preserve"> </w:t>
      </w:r>
      <w:r w:rsidRPr="005648D8">
        <w:rPr>
          <w:rFonts w:ascii="Times New Roman" w:hAnsi="Times New Roman" w:cs="Times New Roman"/>
          <w:sz w:val="28"/>
          <w:szCs w:val="28"/>
        </w:rPr>
        <w:t>чи тичинок з такою ж функцією.</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sz w:val="28"/>
          <w:szCs w:val="28"/>
        </w:rPr>
        <w:t>Квітки яблуні, айви та інших порід мають радіальну симетрію</w:t>
      </w:r>
      <w:r>
        <w:rPr>
          <w:rFonts w:ascii="Times New Roman" w:hAnsi="Times New Roman" w:cs="Times New Roman"/>
          <w:sz w:val="28"/>
          <w:szCs w:val="28"/>
        </w:rPr>
        <w:t xml:space="preserve"> </w:t>
      </w:r>
      <w:r w:rsidRPr="005648D8">
        <w:rPr>
          <w:rFonts w:ascii="Times New Roman" w:hAnsi="Times New Roman" w:cs="Times New Roman"/>
          <w:sz w:val="28"/>
          <w:szCs w:val="28"/>
        </w:rPr>
        <w:t>і їх називають правильними, або актиноморфними.</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sz w:val="28"/>
          <w:szCs w:val="28"/>
        </w:rPr>
        <w:t xml:space="preserve">У плодових культур квітки бувають </w:t>
      </w:r>
      <w:r w:rsidRPr="005648D8">
        <w:rPr>
          <w:rFonts w:ascii="Times New Roman" w:hAnsi="Times New Roman" w:cs="Times New Roman"/>
          <w:b/>
          <w:bCs/>
          <w:sz w:val="28"/>
          <w:szCs w:val="28"/>
        </w:rPr>
        <w:t xml:space="preserve">двостатеві </w:t>
      </w:r>
      <w:r w:rsidRPr="005648D8">
        <w:rPr>
          <w:rFonts w:ascii="Times New Roman" w:hAnsi="Times New Roman" w:cs="Times New Roman"/>
          <w:sz w:val="28"/>
          <w:szCs w:val="28"/>
        </w:rPr>
        <w:t>— з тичинками</w:t>
      </w:r>
      <w:r>
        <w:rPr>
          <w:rFonts w:ascii="Times New Roman" w:hAnsi="Times New Roman" w:cs="Times New Roman"/>
          <w:sz w:val="28"/>
          <w:szCs w:val="28"/>
        </w:rPr>
        <w:t xml:space="preserve"> </w:t>
      </w:r>
      <w:r w:rsidRPr="005648D8">
        <w:rPr>
          <w:rFonts w:ascii="Times New Roman" w:hAnsi="Times New Roman" w:cs="Times New Roman"/>
          <w:sz w:val="28"/>
          <w:szCs w:val="28"/>
        </w:rPr>
        <w:t xml:space="preserve">і маточками та </w:t>
      </w:r>
      <w:r w:rsidRPr="005648D8">
        <w:rPr>
          <w:rFonts w:ascii="Times New Roman" w:hAnsi="Times New Roman" w:cs="Times New Roman"/>
          <w:b/>
          <w:bCs/>
          <w:sz w:val="28"/>
          <w:szCs w:val="28"/>
        </w:rPr>
        <w:t xml:space="preserve">одностатеві, </w:t>
      </w:r>
      <w:r w:rsidRPr="005648D8">
        <w:rPr>
          <w:rFonts w:ascii="Times New Roman" w:hAnsi="Times New Roman" w:cs="Times New Roman"/>
          <w:sz w:val="28"/>
          <w:szCs w:val="28"/>
        </w:rPr>
        <w:t>що мають лише тичинки або маточки.</w:t>
      </w:r>
      <w:r>
        <w:rPr>
          <w:rFonts w:ascii="Times New Roman" w:hAnsi="Times New Roman" w:cs="Times New Roman"/>
          <w:sz w:val="28"/>
          <w:szCs w:val="28"/>
        </w:rPr>
        <w:t xml:space="preserve"> </w:t>
      </w:r>
    </w:p>
    <w:p w:rsidR="00E85708" w:rsidRPr="005648D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sz w:val="28"/>
          <w:szCs w:val="28"/>
        </w:rPr>
        <w:t xml:space="preserve">Рослини з двостатевими, або </w:t>
      </w:r>
      <w:proofErr w:type="spellStart"/>
      <w:r w:rsidRPr="005648D8">
        <w:rPr>
          <w:rFonts w:ascii="Times New Roman" w:hAnsi="Times New Roman" w:cs="Times New Roman"/>
          <w:sz w:val="28"/>
          <w:szCs w:val="28"/>
        </w:rPr>
        <w:t>гермафродітними</w:t>
      </w:r>
      <w:proofErr w:type="spellEnd"/>
      <w:r w:rsidRPr="005648D8">
        <w:rPr>
          <w:rFonts w:ascii="Times New Roman" w:hAnsi="Times New Roman" w:cs="Times New Roman"/>
          <w:sz w:val="28"/>
          <w:szCs w:val="28"/>
        </w:rPr>
        <w:t xml:space="preserve"> квітками називають</w:t>
      </w:r>
      <w:r>
        <w:rPr>
          <w:rFonts w:ascii="Times New Roman" w:hAnsi="Times New Roman" w:cs="Times New Roman"/>
          <w:sz w:val="28"/>
          <w:szCs w:val="28"/>
        </w:rPr>
        <w:t xml:space="preserve"> </w:t>
      </w:r>
      <w:r w:rsidRPr="005648D8">
        <w:rPr>
          <w:rFonts w:ascii="Times New Roman" w:hAnsi="Times New Roman" w:cs="Times New Roman"/>
          <w:b/>
          <w:bCs/>
          <w:sz w:val="28"/>
          <w:szCs w:val="28"/>
        </w:rPr>
        <w:t xml:space="preserve">однодомними </w:t>
      </w:r>
      <w:r w:rsidRPr="005648D8">
        <w:rPr>
          <w:rFonts w:ascii="Times New Roman" w:hAnsi="Times New Roman" w:cs="Times New Roman"/>
          <w:sz w:val="28"/>
          <w:szCs w:val="28"/>
        </w:rPr>
        <w:t>(яблуня, груша, айва, слива, вишня, черешня,</w:t>
      </w:r>
      <w:r>
        <w:rPr>
          <w:rFonts w:ascii="Times New Roman" w:hAnsi="Times New Roman" w:cs="Times New Roman"/>
          <w:sz w:val="28"/>
          <w:szCs w:val="28"/>
        </w:rPr>
        <w:t xml:space="preserve"> </w:t>
      </w:r>
      <w:r w:rsidRPr="005648D8">
        <w:rPr>
          <w:rFonts w:ascii="Times New Roman" w:hAnsi="Times New Roman" w:cs="Times New Roman"/>
          <w:sz w:val="28"/>
          <w:szCs w:val="28"/>
        </w:rPr>
        <w:t>абрикос, персик, мигдаль, суниці садові, малина, смородина</w:t>
      </w:r>
      <w:r>
        <w:rPr>
          <w:rFonts w:ascii="Times New Roman" w:hAnsi="Times New Roman" w:cs="Times New Roman"/>
          <w:sz w:val="28"/>
          <w:szCs w:val="28"/>
        </w:rPr>
        <w:t xml:space="preserve"> </w:t>
      </w:r>
      <w:r w:rsidRPr="005648D8">
        <w:rPr>
          <w:rFonts w:ascii="Times New Roman" w:hAnsi="Times New Roman" w:cs="Times New Roman"/>
          <w:sz w:val="28"/>
          <w:szCs w:val="28"/>
        </w:rPr>
        <w:t>чорна та ін.).</w:t>
      </w:r>
    </w:p>
    <w:p w:rsidR="00E85708" w:rsidRPr="006F276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5648D8">
        <w:rPr>
          <w:rFonts w:ascii="Times New Roman" w:hAnsi="Times New Roman" w:cs="Times New Roman"/>
          <w:sz w:val="28"/>
          <w:szCs w:val="28"/>
        </w:rPr>
        <w:t xml:space="preserve">Рослини з одностатевими квітками бувають </w:t>
      </w:r>
      <w:r w:rsidRPr="005648D8">
        <w:rPr>
          <w:rFonts w:ascii="Times New Roman" w:hAnsi="Times New Roman" w:cs="Times New Roman"/>
          <w:b/>
          <w:bCs/>
          <w:sz w:val="28"/>
          <w:szCs w:val="28"/>
        </w:rPr>
        <w:t>однодомними,</w:t>
      </w:r>
      <w:r>
        <w:rPr>
          <w:rFonts w:ascii="Times New Roman" w:hAnsi="Times New Roman" w:cs="Times New Roman"/>
          <w:b/>
          <w:bCs/>
          <w:sz w:val="28"/>
          <w:szCs w:val="28"/>
        </w:rPr>
        <w:t xml:space="preserve"> </w:t>
      </w:r>
      <w:r w:rsidRPr="005648D8">
        <w:rPr>
          <w:rFonts w:ascii="Times New Roman" w:hAnsi="Times New Roman" w:cs="Times New Roman"/>
          <w:b/>
          <w:bCs/>
          <w:sz w:val="28"/>
          <w:szCs w:val="28"/>
        </w:rPr>
        <w:t xml:space="preserve">дводомними </w:t>
      </w:r>
      <w:r w:rsidRPr="005648D8">
        <w:rPr>
          <w:rFonts w:ascii="Times New Roman" w:hAnsi="Times New Roman" w:cs="Times New Roman"/>
          <w:sz w:val="28"/>
          <w:szCs w:val="28"/>
        </w:rPr>
        <w:t xml:space="preserve">і </w:t>
      </w:r>
      <w:proofErr w:type="spellStart"/>
      <w:r w:rsidRPr="005648D8">
        <w:rPr>
          <w:rFonts w:ascii="Times New Roman" w:hAnsi="Times New Roman" w:cs="Times New Roman"/>
          <w:b/>
          <w:bCs/>
          <w:sz w:val="28"/>
          <w:szCs w:val="28"/>
        </w:rPr>
        <w:t>багатодомними</w:t>
      </w:r>
      <w:proofErr w:type="spellEnd"/>
      <w:r w:rsidRPr="005648D8">
        <w:rPr>
          <w:rFonts w:ascii="Times New Roman" w:hAnsi="Times New Roman" w:cs="Times New Roman"/>
          <w:b/>
          <w:bCs/>
          <w:sz w:val="28"/>
          <w:szCs w:val="28"/>
        </w:rPr>
        <w:t xml:space="preserve">, або полігамними. </w:t>
      </w:r>
      <w:r w:rsidRPr="005648D8">
        <w:rPr>
          <w:rFonts w:ascii="Times New Roman" w:hAnsi="Times New Roman" w:cs="Times New Roman"/>
          <w:sz w:val="28"/>
          <w:szCs w:val="28"/>
        </w:rPr>
        <w:t>До однодомних</w:t>
      </w:r>
      <w:r>
        <w:rPr>
          <w:rFonts w:ascii="Times New Roman" w:hAnsi="Times New Roman" w:cs="Times New Roman"/>
          <w:sz w:val="28"/>
          <w:szCs w:val="28"/>
        </w:rPr>
        <w:t xml:space="preserve"> </w:t>
      </w:r>
      <w:r w:rsidRPr="005648D8">
        <w:rPr>
          <w:rFonts w:ascii="Times New Roman" w:hAnsi="Times New Roman" w:cs="Times New Roman"/>
          <w:sz w:val="28"/>
          <w:szCs w:val="28"/>
        </w:rPr>
        <w:t>роздільностатевих відносяться такі, у яких жіночі і чоловічі квітки</w:t>
      </w:r>
      <w:r>
        <w:rPr>
          <w:rFonts w:ascii="Times New Roman" w:hAnsi="Times New Roman" w:cs="Times New Roman"/>
          <w:sz w:val="28"/>
          <w:szCs w:val="28"/>
        </w:rPr>
        <w:t xml:space="preserve"> </w:t>
      </w:r>
      <w:r w:rsidRPr="005648D8">
        <w:rPr>
          <w:rFonts w:ascii="Times New Roman" w:hAnsi="Times New Roman" w:cs="Times New Roman"/>
          <w:sz w:val="28"/>
          <w:szCs w:val="28"/>
        </w:rPr>
        <w:t>розміщуються на одній і тій же рослині (фундук, горіх грецький,</w:t>
      </w:r>
      <w:r>
        <w:rPr>
          <w:rFonts w:ascii="Times New Roman" w:hAnsi="Times New Roman" w:cs="Times New Roman"/>
          <w:sz w:val="28"/>
          <w:szCs w:val="28"/>
        </w:rPr>
        <w:t xml:space="preserve"> </w:t>
      </w:r>
      <w:r w:rsidRPr="005648D8">
        <w:rPr>
          <w:rFonts w:ascii="Times New Roman" w:hAnsi="Times New Roman" w:cs="Times New Roman"/>
          <w:sz w:val="28"/>
          <w:szCs w:val="28"/>
        </w:rPr>
        <w:t>пекан, каштан їстівний). У дводомних на одній рослині утворюються</w:t>
      </w:r>
      <w:r>
        <w:rPr>
          <w:rFonts w:ascii="Times New Roman" w:hAnsi="Times New Roman" w:cs="Times New Roman"/>
          <w:sz w:val="28"/>
          <w:szCs w:val="28"/>
        </w:rPr>
        <w:t xml:space="preserve"> </w:t>
      </w:r>
      <w:r w:rsidRPr="005648D8">
        <w:rPr>
          <w:rFonts w:ascii="Times New Roman" w:hAnsi="Times New Roman" w:cs="Times New Roman"/>
          <w:sz w:val="28"/>
          <w:szCs w:val="28"/>
        </w:rPr>
        <w:t>квітки з тичинками, а на іншій — з маточками (</w:t>
      </w:r>
      <w:r w:rsidRPr="006F2763">
        <w:rPr>
          <w:rFonts w:ascii="Times New Roman" w:hAnsi="Times New Roman" w:cs="Times New Roman"/>
          <w:sz w:val="28"/>
          <w:szCs w:val="28"/>
        </w:rPr>
        <w:t xml:space="preserve">суниці мускусні — </w:t>
      </w:r>
      <w:proofErr w:type="spellStart"/>
      <w:r w:rsidRPr="006F2763">
        <w:rPr>
          <w:rFonts w:ascii="Times New Roman" w:hAnsi="Times New Roman" w:cs="Times New Roman"/>
          <w:sz w:val="28"/>
          <w:szCs w:val="28"/>
        </w:rPr>
        <w:t>клубника</w:t>
      </w:r>
      <w:proofErr w:type="spellEnd"/>
      <w:r w:rsidRPr="006F2763">
        <w:rPr>
          <w:rFonts w:ascii="Times New Roman" w:hAnsi="Times New Roman" w:cs="Times New Roman"/>
          <w:sz w:val="28"/>
          <w:szCs w:val="28"/>
        </w:rPr>
        <w:t>, фісташка, інжир, обліпиха та ін.). Полігамні рослини</w:t>
      </w:r>
      <w:r>
        <w:rPr>
          <w:rFonts w:ascii="Times New Roman" w:hAnsi="Times New Roman" w:cs="Times New Roman"/>
          <w:sz w:val="28"/>
          <w:szCs w:val="28"/>
        </w:rPr>
        <w:t xml:space="preserve"> </w:t>
      </w:r>
      <w:r w:rsidRPr="006F2763">
        <w:rPr>
          <w:rFonts w:ascii="Times New Roman" w:hAnsi="Times New Roman" w:cs="Times New Roman"/>
          <w:sz w:val="28"/>
          <w:szCs w:val="28"/>
        </w:rPr>
        <w:t>мають різні комбінації розміщення статевих типів квіток —</w:t>
      </w:r>
      <w:r>
        <w:rPr>
          <w:rFonts w:ascii="Times New Roman" w:hAnsi="Times New Roman" w:cs="Times New Roman"/>
          <w:sz w:val="28"/>
          <w:szCs w:val="28"/>
        </w:rPr>
        <w:t xml:space="preserve"> </w:t>
      </w:r>
      <w:r w:rsidRPr="006F2763">
        <w:rPr>
          <w:rFonts w:ascii="Times New Roman" w:hAnsi="Times New Roman" w:cs="Times New Roman"/>
          <w:sz w:val="28"/>
          <w:szCs w:val="28"/>
        </w:rPr>
        <w:t>чоловічих, жіночих і двостатевих (актинідія, шовковиця, інжир та</w:t>
      </w:r>
      <w:r>
        <w:rPr>
          <w:rFonts w:ascii="Times New Roman" w:hAnsi="Times New Roman" w:cs="Times New Roman"/>
          <w:sz w:val="28"/>
          <w:szCs w:val="28"/>
        </w:rPr>
        <w:t xml:space="preserve"> </w:t>
      </w:r>
      <w:r w:rsidRPr="006F2763">
        <w:rPr>
          <w:rFonts w:ascii="Times New Roman" w:hAnsi="Times New Roman" w:cs="Times New Roman"/>
          <w:sz w:val="28"/>
          <w:szCs w:val="28"/>
        </w:rPr>
        <w:t>ін.). У таких культур на одній рослині зустрічаються чоловічі квітки,</w:t>
      </w:r>
      <w:r>
        <w:rPr>
          <w:rFonts w:ascii="Times New Roman" w:hAnsi="Times New Roman" w:cs="Times New Roman"/>
          <w:sz w:val="28"/>
          <w:szCs w:val="28"/>
        </w:rPr>
        <w:t xml:space="preserve"> </w:t>
      </w:r>
      <w:r w:rsidRPr="006F2763">
        <w:rPr>
          <w:rFonts w:ascii="Times New Roman" w:hAnsi="Times New Roman" w:cs="Times New Roman"/>
          <w:sz w:val="28"/>
          <w:szCs w:val="28"/>
        </w:rPr>
        <w:t>на другій — жіночі, на третій — двостатеві, а на четвертій —</w:t>
      </w:r>
      <w:r>
        <w:rPr>
          <w:rFonts w:ascii="Times New Roman" w:hAnsi="Times New Roman" w:cs="Times New Roman"/>
          <w:sz w:val="28"/>
          <w:szCs w:val="28"/>
        </w:rPr>
        <w:t xml:space="preserve"> </w:t>
      </w:r>
      <w:r w:rsidRPr="006F2763">
        <w:rPr>
          <w:rFonts w:ascii="Times New Roman" w:hAnsi="Times New Roman" w:cs="Times New Roman"/>
          <w:sz w:val="28"/>
          <w:szCs w:val="28"/>
        </w:rPr>
        <w:t>усі статеві типи квіток.</w:t>
      </w:r>
    </w:p>
    <w:p w:rsidR="00E85708" w:rsidRPr="006F2763"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6F2763">
        <w:rPr>
          <w:rFonts w:ascii="Times New Roman" w:hAnsi="Times New Roman" w:cs="Times New Roman"/>
          <w:sz w:val="28"/>
          <w:szCs w:val="28"/>
        </w:rPr>
        <w:t>Квітки можуть розміщуватись на рослині поодиноко (абрикос,</w:t>
      </w:r>
      <w:r>
        <w:rPr>
          <w:rFonts w:ascii="Times New Roman" w:hAnsi="Times New Roman" w:cs="Times New Roman"/>
          <w:sz w:val="28"/>
          <w:szCs w:val="28"/>
        </w:rPr>
        <w:t xml:space="preserve"> </w:t>
      </w:r>
      <w:r w:rsidRPr="006F2763">
        <w:rPr>
          <w:rFonts w:ascii="Times New Roman" w:hAnsi="Times New Roman" w:cs="Times New Roman"/>
          <w:sz w:val="28"/>
          <w:szCs w:val="28"/>
        </w:rPr>
        <w:t>персик, мигдаль, айва) або групами — суцвіттями. У плодових</w:t>
      </w:r>
      <w:r>
        <w:rPr>
          <w:rFonts w:ascii="Times New Roman" w:hAnsi="Times New Roman" w:cs="Times New Roman"/>
          <w:sz w:val="28"/>
          <w:szCs w:val="28"/>
        </w:rPr>
        <w:t xml:space="preserve"> </w:t>
      </w:r>
      <w:r w:rsidRPr="006F2763">
        <w:rPr>
          <w:rFonts w:ascii="Times New Roman" w:hAnsi="Times New Roman" w:cs="Times New Roman"/>
          <w:sz w:val="28"/>
          <w:szCs w:val="28"/>
        </w:rPr>
        <w:t xml:space="preserve">культур розрізняють такі типи суцвіть (рис. </w:t>
      </w:r>
      <w:r>
        <w:rPr>
          <w:rFonts w:ascii="Times New Roman" w:hAnsi="Times New Roman" w:cs="Times New Roman"/>
          <w:sz w:val="28"/>
          <w:szCs w:val="28"/>
        </w:rPr>
        <w:t>1</w:t>
      </w:r>
      <w:r w:rsidRPr="006F2763">
        <w:rPr>
          <w:rFonts w:ascii="Times New Roman" w:hAnsi="Times New Roman" w:cs="Times New Roman"/>
          <w:sz w:val="28"/>
          <w:szCs w:val="28"/>
        </w:rPr>
        <w:t xml:space="preserve">): </w:t>
      </w:r>
      <w:r w:rsidRPr="006F2763">
        <w:rPr>
          <w:rFonts w:ascii="Times New Roman" w:hAnsi="Times New Roman" w:cs="Times New Roman"/>
          <w:b/>
          <w:bCs/>
          <w:sz w:val="28"/>
          <w:szCs w:val="28"/>
        </w:rPr>
        <w:t>зонтик простий</w:t>
      </w:r>
      <w:r>
        <w:rPr>
          <w:rFonts w:ascii="Times New Roman" w:hAnsi="Times New Roman" w:cs="Times New Roman"/>
          <w:b/>
          <w:bCs/>
          <w:sz w:val="28"/>
          <w:szCs w:val="28"/>
        </w:rPr>
        <w:t xml:space="preserve"> </w:t>
      </w:r>
      <w:r w:rsidRPr="006F2763">
        <w:rPr>
          <w:rFonts w:ascii="Times New Roman" w:hAnsi="Times New Roman" w:cs="Times New Roman"/>
          <w:sz w:val="28"/>
          <w:szCs w:val="28"/>
        </w:rPr>
        <w:t xml:space="preserve">(вишня, черешня, кизил), </w:t>
      </w:r>
      <w:r w:rsidRPr="006F2763">
        <w:rPr>
          <w:rFonts w:ascii="Times New Roman" w:hAnsi="Times New Roman" w:cs="Times New Roman"/>
          <w:b/>
          <w:bCs/>
          <w:sz w:val="28"/>
          <w:szCs w:val="28"/>
        </w:rPr>
        <w:t xml:space="preserve">зонтикоподібне гроно </w:t>
      </w:r>
      <w:r w:rsidRPr="006F2763">
        <w:rPr>
          <w:rFonts w:ascii="Times New Roman" w:hAnsi="Times New Roman" w:cs="Times New Roman"/>
          <w:sz w:val="28"/>
          <w:szCs w:val="28"/>
        </w:rPr>
        <w:t xml:space="preserve">(яблуня), </w:t>
      </w:r>
      <w:r w:rsidRPr="006F2763">
        <w:rPr>
          <w:rFonts w:ascii="Times New Roman" w:hAnsi="Times New Roman" w:cs="Times New Roman"/>
          <w:b/>
          <w:bCs/>
          <w:sz w:val="28"/>
          <w:szCs w:val="28"/>
        </w:rPr>
        <w:t>гроно</w:t>
      </w:r>
      <w:r>
        <w:rPr>
          <w:rFonts w:ascii="Times New Roman" w:hAnsi="Times New Roman" w:cs="Times New Roman"/>
          <w:b/>
          <w:bCs/>
          <w:sz w:val="28"/>
          <w:szCs w:val="28"/>
        </w:rPr>
        <w:t xml:space="preserve"> </w:t>
      </w:r>
      <w:r w:rsidRPr="006F2763">
        <w:rPr>
          <w:rFonts w:ascii="Times New Roman" w:hAnsi="Times New Roman" w:cs="Times New Roman"/>
          <w:sz w:val="28"/>
          <w:szCs w:val="28"/>
        </w:rPr>
        <w:t xml:space="preserve">(смородина чорна, </w:t>
      </w:r>
      <w:proofErr w:type="spellStart"/>
      <w:r w:rsidRPr="006F2763">
        <w:rPr>
          <w:rFonts w:ascii="Times New Roman" w:hAnsi="Times New Roman" w:cs="Times New Roman"/>
          <w:sz w:val="28"/>
          <w:szCs w:val="28"/>
        </w:rPr>
        <w:t>агрус</w:t>
      </w:r>
      <w:proofErr w:type="spellEnd"/>
      <w:r w:rsidRPr="006F2763">
        <w:rPr>
          <w:rFonts w:ascii="Times New Roman" w:hAnsi="Times New Roman" w:cs="Times New Roman"/>
          <w:sz w:val="28"/>
          <w:szCs w:val="28"/>
        </w:rPr>
        <w:t xml:space="preserve">, малина); </w:t>
      </w:r>
      <w:r w:rsidRPr="006F2763">
        <w:rPr>
          <w:rFonts w:ascii="Times New Roman" w:hAnsi="Times New Roman" w:cs="Times New Roman"/>
          <w:b/>
          <w:bCs/>
          <w:sz w:val="28"/>
          <w:szCs w:val="28"/>
        </w:rPr>
        <w:t xml:space="preserve">щиток </w:t>
      </w:r>
      <w:r w:rsidRPr="006F2763">
        <w:rPr>
          <w:rFonts w:ascii="Times New Roman" w:hAnsi="Times New Roman" w:cs="Times New Roman"/>
          <w:sz w:val="28"/>
          <w:szCs w:val="28"/>
        </w:rPr>
        <w:t>(груша, апельсин),</w:t>
      </w:r>
      <w:r>
        <w:rPr>
          <w:rFonts w:ascii="Times New Roman" w:hAnsi="Times New Roman" w:cs="Times New Roman"/>
          <w:sz w:val="28"/>
          <w:szCs w:val="28"/>
        </w:rPr>
        <w:t xml:space="preserve"> </w:t>
      </w:r>
      <w:r w:rsidRPr="006F2763">
        <w:rPr>
          <w:rFonts w:ascii="Times New Roman" w:hAnsi="Times New Roman" w:cs="Times New Roman"/>
          <w:b/>
          <w:bCs/>
          <w:sz w:val="28"/>
          <w:szCs w:val="28"/>
        </w:rPr>
        <w:t xml:space="preserve">сережка </w:t>
      </w:r>
      <w:r w:rsidRPr="006F2763">
        <w:rPr>
          <w:rFonts w:ascii="Times New Roman" w:hAnsi="Times New Roman" w:cs="Times New Roman"/>
          <w:sz w:val="28"/>
          <w:szCs w:val="28"/>
        </w:rPr>
        <w:t>(чоловічі квітки фундука, горіха грецького, пекана, шовковиці,</w:t>
      </w:r>
      <w:r>
        <w:rPr>
          <w:rFonts w:ascii="Times New Roman" w:hAnsi="Times New Roman" w:cs="Times New Roman"/>
          <w:sz w:val="28"/>
          <w:szCs w:val="28"/>
        </w:rPr>
        <w:t xml:space="preserve"> </w:t>
      </w:r>
      <w:r w:rsidRPr="006F2763">
        <w:rPr>
          <w:rFonts w:ascii="Times New Roman" w:hAnsi="Times New Roman" w:cs="Times New Roman"/>
          <w:sz w:val="28"/>
          <w:szCs w:val="28"/>
        </w:rPr>
        <w:t xml:space="preserve">каштана їстівного), </w:t>
      </w:r>
      <w:r w:rsidRPr="006F2763">
        <w:rPr>
          <w:rFonts w:ascii="Times New Roman" w:hAnsi="Times New Roman" w:cs="Times New Roman"/>
          <w:b/>
          <w:bCs/>
          <w:sz w:val="28"/>
          <w:szCs w:val="28"/>
        </w:rPr>
        <w:t xml:space="preserve">волоть </w:t>
      </w:r>
      <w:r w:rsidRPr="006F2763">
        <w:rPr>
          <w:rFonts w:ascii="Times New Roman" w:hAnsi="Times New Roman" w:cs="Times New Roman"/>
          <w:sz w:val="28"/>
          <w:szCs w:val="28"/>
        </w:rPr>
        <w:t xml:space="preserve">— </w:t>
      </w:r>
      <w:r w:rsidRPr="006F2763">
        <w:rPr>
          <w:rFonts w:ascii="Times New Roman" w:hAnsi="Times New Roman" w:cs="Times New Roman"/>
          <w:b/>
          <w:bCs/>
          <w:sz w:val="28"/>
          <w:szCs w:val="28"/>
        </w:rPr>
        <w:t xml:space="preserve">складне гроно </w:t>
      </w:r>
      <w:r w:rsidRPr="006F2763">
        <w:rPr>
          <w:rFonts w:ascii="Times New Roman" w:hAnsi="Times New Roman" w:cs="Times New Roman"/>
          <w:sz w:val="28"/>
          <w:szCs w:val="28"/>
        </w:rPr>
        <w:lastRenderedPageBreak/>
        <w:t>(фісташка</w:t>
      </w:r>
      <w:r>
        <w:rPr>
          <w:rFonts w:ascii="Times New Roman" w:hAnsi="Times New Roman" w:cs="Times New Roman"/>
          <w:sz w:val="28"/>
          <w:szCs w:val="28"/>
        </w:rPr>
        <w:t xml:space="preserve">),  </w:t>
      </w:r>
      <w:r w:rsidRPr="006F2763">
        <w:rPr>
          <w:rFonts w:ascii="Times New Roman" w:hAnsi="Times New Roman" w:cs="Times New Roman"/>
          <w:b/>
          <w:bCs/>
          <w:sz w:val="28"/>
          <w:szCs w:val="28"/>
        </w:rPr>
        <w:t xml:space="preserve">складний щиток </w:t>
      </w:r>
      <w:r w:rsidRPr="006F2763">
        <w:rPr>
          <w:rFonts w:ascii="Times New Roman" w:hAnsi="Times New Roman" w:cs="Times New Roman"/>
          <w:sz w:val="28"/>
          <w:szCs w:val="28"/>
        </w:rPr>
        <w:t xml:space="preserve">(горобина, калина, глід), </w:t>
      </w:r>
      <w:proofErr w:type="spellStart"/>
      <w:r w:rsidRPr="006F2763">
        <w:rPr>
          <w:rFonts w:ascii="Times New Roman" w:hAnsi="Times New Roman" w:cs="Times New Roman"/>
          <w:b/>
          <w:bCs/>
          <w:sz w:val="28"/>
          <w:szCs w:val="28"/>
        </w:rPr>
        <w:t>дихазій</w:t>
      </w:r>
      <w:proofErr w:type="spellEnd"/>
      <w:r w:rsidRPr="006F2763">
        <w:rPr>
          <w:rFonts w:ascii="Times New Roman" w:hAnsi="Times New Roman" w:cs="Times New Roman"/>
          <w:b/>
          <w:bCs/>
          <w:sz w:val="28"/>
          <w:szCs w:val="28"/>
        </w:rPr>
        <w:t xml:space="preserve"> </w:t>
      </w:r>
      <w:r w:rsidRPr="006F2763">
        <w:rPr>
          <w:rFonts w:ascii="Times New Roman" w:hAnsi="Times New Roman" w:cs="Times New Roman"/>
          <w:sz w:val="28"/>
          <w:szCs w:val="28"/>
        </w:rPr>
        <w:t>(суниці, жіночі</w:t>
      </w:r>
      <w:r>
        <w:rPr>
          <w:rFonts w:ascii="Times New Roman" w:hAnsi="Times New Roman" w:cs="Times New Roman"/>
          <w:sz w:val="28"/>
          <w:szCs w:val="28"/>
        </w:rPr>
        <w:t xml:space="preserve"> </w:t>
      </w:r>
      <w:r w:rsidRPr="006F2763">
        <w:rPr>
          <w:rFonts w:ascii="Times New Roman" w:hAnsi="Times New Roman" w:cs="Times New Roman"/>
          <w:sz w:val="28"/>
          <w:szCs w:val="28"/>
        </w:rPr>
        <w:t xml:space="preserve">квітки каштана їстівного), </w:t>
      </w:r>
      <w:proofErr w:type="spellStart"/>
      <w:r w:rsidRPr="006F2763">
        <w:rPr>
          <w:rFonts w:ascii="Times New Roman" w:hAnsi="Times New Roman" w:cs="Times New Roman"/>
          <w:b/>
          <w:bCs/>
          <w:sz w:val="28"/>
          <w:szCs w:val="28"/>
        </w:rPr>
        <w:t>сиконіум</w:t>
      </w:r>
      <w:proofErr w:type="spellEnd"/>
      <w:r w:rsidRPr="006F2763">
        <w:rPr>
          <w:rFonts w:ascii="Times New Roman" w:hAnsi="Times New Roman" w:cs="Times New Roman"/>
          <w:b/>
          <w:bCs/>
          <w:sz w:val="28"/>
          <w:szCs w:val="28"/>
        </w:rPr>
        <w:t xml:space="preserve"> </w:t>
      </w:r>
      <w:r w:rsidRPr="006F2763">
        <w:rPr>
          <w:rFonts w:ascii="Times New Roman" w:hAnsi="Times New Roman" w:cs="Times New Roman"/>
          <w:sz w:val="28"/>
          <w:szCs w:val="28"/>
        </w:rPr>
        <w:t>(інжир).</w:t>
      </w:r>
    </w:p>
    <w:p w:rsidR="00E85708" w:rsidRDefault="00E85708" w:rsidP="00E85708">
      <w:pPr>
        <w:framePr w:wrap="none" w:vAnchor="page" w:hAnchor="page" w:x="1182" w:y="6508"/>
        <w:rPr>
          <w:sz w:val="2"/>
          <w:szCs w:val="2"/>
        </w:rPr>
      </w:pPr>
    </w:p>
    <w:p w:rsidR="00E85708" w:rsidRDefault="00E85708" w:rsidP="00E85708">
      <w:pPr>
        <w:autoSpaceDE w:val="0"/>
        <w:autoSpaceDN w:val="0"/>
        <w:adjustRightInd w:val="0"/>
        <w:spacing w:after="0" w:line="240" w:lineRule="auto"/>
        <w:jc w:val="center"/>
        <w:rPr>
          <w:rFonts w:ascii="Times New Roman" w:hAnsi="Times New Roman" w:cs="Times New Roman"/>
          <w:sz w:val="28"/>
          <w:szCs w:val="28"/>
        </w:rPr>
      </w:pPr>
      <w:r>
        <w:rPr>
          <w:noProof/>
          <w:lang w:eastAsia="uk-UA"/>
        </w:rPr>
        <w:drawing>
          <wp:inline distT="0" distB="0" distL="0" distR="0" wp14:anchorId="2BDFB1AC" wp14:editId="3FAFD2E0">
            <wp:extent cx="4847421" cy="3069366"/>
            <wp:effectExtent l="0" t="0" r="0" b="0"/>
            <wp:docPr id="19" name="Рисунок 19" descr="D:\МОИ ДОКУМЕНТЫ\PRIVAT\Алексеева\ПЛОДІВНИЦТВО\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PRIVAT\Алексеева\ПЛОДІВНИЦТВО\media\image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523" cy="3070064"/>
                    </a:xfrm>
                    <a:prstGeom prst="rect">
                      <a:avLst/>
                    </a:prstGeom>
                    <a:noFill/>
                    <a:ln>
                      <a:noFill/>
                    </a:ln>
                  </pic:spPr>
                </pic:pic>
              </a:graphicData>
            </a:graphic>
          </wp:inline>
        </w:drawing>
      </w:r>
    </w:p>
    <w:p w:rsidR="00E85708" w:rsidRPr="000F557C" w:rsidRDefault="00E85708" w:rsidP="00E85708">
      <w:pPr>
        <w:autoSpaceDE w:val="0"/>
        <w:autoSpaceDN w:val="0"/>
        <w:adjustRightInd w:val="0"/>
        <w:spacing w:after="0" w:line="240" w:lineRule="auto"/>
        <w:jc w:val="center"/>
        <w:rPr>
          <w:rFonts w:ascii="Times New Roman" w:hAnsi="Times New Roman" w:cs="Times New Roman"/>
          <w:sz w:val="28"/>
          <w:szCs w:val="28"/>
        </w:rPr>
      </w:pPr>
      <w:r w:rsidRPr="000F557C">
        <w:rPr>
          <w:rFonts w:ascii="Times New Roman" w:hAnsi="Times New Roman" w:cs="Times New Roman"/>
          <w:b/>
          <w:bCs/>
          <w:sz w:val="28"/>
          <w:szCs w:val="28"/>
        </w:rPr>
        <w:t xml:space="preserve">Рис. </w:t>
      </w:r>
      <w:r>
        <w:rPr>
          <w:rFonts w:ascii="Times New Roman" w:hAnsi="Times New Roman" w:cs="Times New Roman"/>
          <w:b/>
          <w:bCs/>
          <w:sz w:val="28"/>
          <w:szCs w:val="28"/>
        </w:rPr>
        <w:t>1</w:t>
      </w:r>
      <w:r w:rsidRPr="000F557C">
        <w:rPr>
          <w:rFonts w:ascii="Times New Roman" w:hAnsi="Times New Roman" w:cs="Times New Roman"/>
          <w:b/>
          <w:bCs/>
          <w:sz w:val="28"/>
          <w:szCs w:val="28"/>
        </w:rPr>
        <w:t xml:space="preserve">. </w:t>
      </w:r>
      <w:r w:rsidRPr="000F557C">
        <w:rPr>
          <w:rFonts w:ascii="Times New Roman" w:hAnsi="Times New Roman" w:cs="Times New Roman"/>
          <w:sz w:val="28"/>
          <w:szCs w:val="28"/>
        </w:rPr>
        <w:t>Суцвіття плодових порід:</w:t>
      </w:r>
    </w:p>
    <w:p w:rsidR="00E85708" w:rsidRDefault="00E85708" w:rsidP="00E8570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0F557C">
        <w:rPr>
          <w:rFonts w:ascii="Times New Roman" w:hAnsi="Times New Roman" w:cs="Times New Roman"/>
          <w:i/>
          <w:iCs/>
          <w:sz w:val="28"/>
          <w:szCs w:val="28"/>
        </w:rPr>
        <w:t xml:space="preserve">1 </w:t>
      </w:r>
      <w:r w:rsidRPr="000F557C">
        <w:rPr>
          <w:rFonts w:ascii="Times New Roman" w:hAnsi="Times New Roman" w:cs="Times New Roman"/>
          <w:sz w:val="28"/>
          <w:szCs w:val="28"/>
        </w:rPr>
        <w:t xml:space="preserve">— зонтик; </w:t>
      </w:r>
      <w:r w:rsidRPr="000F557C">
        <w:rPr>
          <w:rFonts w:ascii="Times New Roman" w:hAnsi="Times New Roman" w:cs="Times New Roman"/>
          <w:i/>
          <w:iCs/>
          <w:sz w:val="28"/>
          <w:szCs w:val="28"/>
        </w:rPr>
        <w:t xml:space="preserve">2 — </w:t>
      </w:r>
      <w:r w:rsidRPr="000F557C">
        <w:rPr>
          <w:rFonts w:ascii="Times New Roman" w:hAnsi="Times New Roman" w:cs="Times New Roman"/>
          <w:sz w:val="28"/>
          <w:szCs w:val="28"/>
        </w:rPr>
        <w:t xml:space="preserve">зонтикоподібне гроно; </w:t>
      </w:r>
      <w:r w:rsidRPr="000F557C">
        <w:rPr>
          <w:rFonts w:ascii="Times New Roman" w:hAnsi="Times New Roman" w:cs="Times New Roman"/>
          <w:i/>
          <w:iCs/>
          <w:sz w:val="28"/>
          <w:szCs w:val="28"/>
        </w:rPr>
        <w:t xml:space="preserve">3 </w:t>
      </w:r>
      <w:r w:rsidRPr="000F557C">
        <w:rPr>
          <w:rFonts w:ascii="Times New Roman" w:hAnsi="Times New Roman" w:cs="Times New Roman"/>
          <w:sz w:val="28"/>
          <w:szCs w:val="28"/>
        </w:rPr>
        <w:t xml:space="preserve">— гроно; </w:t>
      </w:r>
      <w:r w:rsidRPr="000F557C">
        <w:rPr>
          <w:rFonts w:ascii="Times New Roman" w:hAnsi="Times New Roman" w:cs="Times New Roman"/>
          <w:i/>
          <w:iCs/>
          <w:sz w:val="28"/>
          <w:szCs w:val="28"/>
        </w:rPr>
        <w:t xml:space="preserve">4 </w:t>
      </w:r>
      <w:r w:rsidRPr="000F557C">
        <w:rPr>
          <w:rFonts w:ascii="Times New Roman" w:hAnsi="Times New Roman" w:cs="Times New Roman"/>
          <w:sz w:val="28"/>
          <w:szCs w:val="28"/>
        </w:rPr>
        <w:t xml:space="preserve">— сережка; </w:t>
      </w:r>
      <w:r w:rsidRPr="000F557C">
        <w:rPr>
          <w:rFonts w:ascii="Times New Roman" w:hAnsi="Times New Roman" w:cs="Times New Roman"/>
          <w:i/>
          <w:iCs/>
          <w:sz w:val="28"/>
          <w:szCs w:val="28"/>
        </w:rPr>
        <w:t xml:space="preserve">5 </w:t>
      </w:r>
      <w:r w:rsidRPr="000F557C">
        <w:rPr>
          <w:rFonts w:ascii="Times New Roman" w:hAnsi="Times New Roman" w:cs="Times New Roman"/>
          <w:sz w:val="28"/>
          <w:szCs w:val="28"/>
        </w:rPr>
        <w:t xml:space="preserve">— щиток; </w:t>
      </w:r>
      <w:r w:rsidRPr="000F557C">
        <w:rPr>
          <w:rFonts w:ascii="Times New Roman" w:hAnsi="Times New Roman" w:cs="Times New Roman"/>
          <w:i/>
          <w:iCs/>
          <w:sz w:val="28"/>
          <w:szCs w:val="28"/>
        </w:rPr>
        <w:t xml:space="preserve">6 </w:t>
      </w:r>
      <w:r w:rsidRPr="000F557C">
        <w:rPr>
          <w:rFonts w:ascii="Times New Roman" w:hAnsi="Times New Roman" w:cs="Times New Roman"/>
          <w:sz w:val="28"/>
          <w:szCs w:val="28"/>
        </w:rPr>
        <w:t>— волоть</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(складне гроно); 7 — складний щиток; </w:t>
      </w:r>
      <w:r w:rsidRPr="000F557C">
        <w:rPr>
          <w:rFonts w:ascii="Times New Roman" w:hAnsi="Times New Roman" w:cs="Times New Roman"/>
          <w:i/>
          <w:iCs/>
          <w:sz w:val="28"/>
          <w:szCs w:val="28"/>
        </w:rPr>
        <w:t xml:space="preserve">8 </w:t>
      </w:r>
      <w:r w:rsidRPr="000F557C">
        <w:rPr>
          <w:rFonts w:ascii="Times New Roman" w:hAnsi="Times New Roman" w:cs="Times New Roman"/>
          <w:sz w:val="28"/>
          <w:szCs w:val="28"/>
        </w:rPr>
        <w:t xml:space="preserve">— </w:t>
      </w:r>
      <w:proofErr w:type="spellStart"/>
      <w:r w:rsidRPr="000F557C">
        <w:rPr>
          <w:rFonts w:ascii="Times New Roman" w:hAnsi="Times New Roman" w:cs="Times New Roman"/>
          <w:sz w:val="28"/>
          <w:szCs w:val="28"/>
        </w:rPr>
        <w:t>дихазій</w:t>
      </w:r>
      <w:proofErr w:type="spellEnd"/>
      <w:r w:rsidRPr="000F557C">
        <w:rPr>
          <w:rFonts w:ascii="Times New Roman" w:hAnsi="Times New Roman" w:cs="Times New Roman"/>
          <w:sz w:val="28"/>
          <w:szCs w:val="28"/>
        </w:rPr>
        <w:t xml:space="preserve">; </w:t>
      </w:r>
      <w:r w:rsidRPr="000F557C">
        <w:rPr>
          <w:rFonts w:ascii="Times New Roman" w:hAnsi="Times New Roman" w:cs="Times New Roman"/>
          <w:i/>
          <w:iCs/>
          <w:sz w:val="28"/>
          <w:szCs w:val="28"/>
        </w:rPr>
        <w:t xml:space="preserve">9 </w:t>
      </w:r>
      <w:r w:rsidRPr="000F557C">
        <w:rPr>
          <w:rFonts w:ascii="Times New Roman" w:hAnsi="Times New Roman" w:cs="Times New Roman"/>
          <w:sz w:val="28"/>
          <w:szCs w:val="28"/>
        </w:rPr>
        <w:t xml:space="preserve">— </w:t>
      </w:r>
      <w:proofErr w:type="spellStart"/>
      <w:r w:rsidRPr="000F557C">
        <w:rPr>
          <w:rFonts w:ascii="Times New Roman" w:hAnsi="Times New Roman" w:cs="Times New Roman"/>
          <w:sz w:val="28"/>
          <w:szCs w:val="28"/>
        </w:rPr>
        <w:t>сиконіум</w:t>
      </w:r>
      <w:proofErr w:type="spellEnd"/>
      <w:r>
        <w:rPr>
          <w:rFonts w:ascii="Times New Roman" w:hAnsi="Times New Roman" w:cs="Times New Roman"/>
          <w:sz w:val="28"/>
          <w:szCs w:val="28"/>
        </w:rPr>
        <w:t>.</w:t>
      </w:r>
    </w:p>
    <w:p w:rsidR="00E85708" w:rsidRPr="000F557C"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F557C">
        <w:rPr>
          <w:rFonts w:ascii="Times New Roman" w:hAnsi="Times New Roman" w:cs="Times New Roman"/>
          <w:b/>
          <w:bCs/>
          <w:sz w:val="28"/>
          <w:szCs w:val="28"/>
        </w:rPr>
        <w:t xml:space="preserve">ПЛОДИ. </w:t>
      </w:r>
      <w:r w:rsidRPr="000F557C">
        <w:rPr>
          <w:rFonts w:ascii="Times New Roman" w:hAnsi="Times New Roman" w:cs="Times New Roman"/>
          <w:sz w:val="28"/>
          <w:szCs w:val="28"/>
        </w:rPr>
        <w:t xml:space="preserve">Після запліднення зав </w:t>
      </w:r>
      <w:proofErr w:type="spellStart"/>
      <w:r w:rsidRPr="000F557C">
        <w:rPr>
          <w:rFonts w:ascii="Times New Roman" w:hAnsi="Times New Roman" w:cs="Times New Roman"/>
          <w:sz w:val="28"/>
          <w:szCs w:val="28"/>
        </w:rPr>
        <w:t>’язь</w:t>
      </w:r>
      <w:proofErr w:type="spellEnd"/>
      <w:r w:rsidRPr="000F557C">
        <w:rPr>
          <w:rFonts w:ascii="Times New Roman" w:hAnsi="Times New Roman" w:cs="Times New Roman"/>
          <w:sz w:val="28"/>
          <w:szCs w:val="28"/>
        </w:rPr>
        <w:t xml:space="preserve"> розвивається в плід, а</w:t>
      </w:r>
      <w:r>
        <w:rPr>
          <w:rFonts w:ascii="Times New Roman" w:hAnsi="Times New Roman" w:cs="Times New Roman"/>
          <w:sz w:val="28"/>
          <w:szCs w:val="28"/>
        </w:rPr>
        <w:t xml:space="preserve"> </w:t>
      </w:r>
      <w:r w:rsidRPr="000F557C">
        <w:rPr>
          <w:rFonts w:ascii="Times New Roman" w:hAnsi="Times New Roman" w:cs="Times New Roman"/>
          <w:sz w:val="28"/>
          <w:szCs w:val="28"/>
        </w:rPr>
        <w:t>насінні зародки перетворюються в насіння, тобто плід складається</w:t>
      </w:r>
      <w:r>
        <w:rPr>
          <w:rFonts w:ascii="Times New Roman" w:hAnsi="Times New Roman" w:cs="Times New Roman"/>
          <w:sz w:val="28"/>
          <w:szCs w:val="28"/>
        </w:rPr>
        <w:t xml:space="preserve"> </w:t>
      </w:r>
      <w:r w:rsidRPr="000F557C">
        <w:rPr>
          <w:rFonts w:ascii="Times New Roman" w:hAnsi="Times New Roman" w:cs="Times New Roman"/>
          <w:sz w:val="28"/>
          <w:szCs w:val="28"/>
        </w:rPr>
        <w:t>з двох частин: насіння і оплодня, який оточує насіння. Оплодень</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складається з трьох шарів: </w:t>
      </w:r>
      <w:r w:rsidRPr="000F557C">
        <w:rPr>
          <w:rFonts w:ascii="Times New Roman" w:hAnsi="Times New Roman" w:cs="Times New Roman"/>
          <w:b/>
          <w:bCs/>
          <w:i/>
          <w:iCs/>
          <w:sz w:val="28"/>
          <w:szCs w:val="28"/>
        </w:rPr>
        <w:t xml:space="preserve">зовнішнього </w:t>
      </w:r>
      <w:r w:rsidRPr="000F557C">
        <w:rPr>
          <w:rFonts w:ascii="Times New Roman" w:hAnsi="Times New Roman" w:cs="Times New Roman"/>
          <w:sz w:val="28"/>
          <w:szCs w:val="28"/>
        </w:rPr>
        <w:t xml:space="preserve">— </w:t>
      </w:r>
      <w:proofErr w:type="spellStart"/>
      <w:r w:rsidRPr="000F557C">
        <w:rPr>
          <w:rFonts w:ascii="Times New Roman" w:hAnsi="Times New Roman" w:cs="Times New Roman"/>
          <w:b/>
          <w:bCs/>
          <w:sz w:val="28"/>
          <w:szCs w:val="28"/>
        </w:rPr>
        <w:t>екзокарпія</w:t>
      </w:r>
      <w:proofErr w:type="spellEnd"/>
      <w:r w:rsidRPr="000F557C">
        <w:rPr>
          <w:rFonts w:ascii="Times New Roman" w:hAnsi="Times New Roman" w:cs="Times New Roman"/>
          <w:b/>
          <w:bCs/>
          <w:sz w:val="28"/>
          <w:szCs w:val="28"/>
        </w:rPr>
        <w:t xml:space="preserve">, </w:t>
      </w:r>
      <w:r w:rsidRPr="000F557C">
        <w:rPr>
          <w:rFonts w:ascii="Times New Roman" w:hAnsi="Times New Roman" w:cs="Times New Roman"/>
          <w:sz w:val="28"/>
          <w:szCs w:val="28"/>
        </w:rPr>
        <w:t>який формується</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з зовнішнього </w:t>
      </w:r>
      <w:proofErr w:type="spellStart"/>
      <w:r w:rsidRPr="000F557C">
        <w:rPr>
          <w:rFonts w:ascii="Times New Roman" w:hAnsi="Times New Roman" w:cs="Times New Roman"/>
          <w:sz w:val="28"/>
          <w:szCs w:val="28"/>
        </w:rPr>
        <w:t>епідерміса</w:t>
      </w:r>
      <w:proofErr w:type="spellEnd"/>
      <w:r w:rsidRPr="000F557C">
        <w:rPr>
          <w:rFonts w:ascii="Times New Roman" w:hAnsi="Times New Roman" w:cs="Times New Roman"/>
          <w:sz w:val="28"/>
          <w:szCs w:val="28"/>
        </w:rPr>
        <w:t xml:space="preserve"> стінки зав’язі, </w:t>
      </w:r>
      <w:r w:rsidRPr="000F557C">
        <w:rPr>
          <w:rFonts w:ascii="Times New Roman" w:hAnsi="Times New Roman" w:cs="Times New Roman"/>
          <w:b/>
          <w:bCs/>
          <w:i/>
          <w:iCs/>
          <w:sz w:val="28"/>
          <w:szCs w:val="28"/>
        </w:rPr>
        <w:t xml:space="preserve">середнього </w:t>
      </w:r>
      <w:r w:rsidRPr="000F557C">
        <w:rPr>
          <w:rFonts w:ascii="Times New Roman" w:hAnsi="Times New Roman" w:cs="Times New Roman"/>
          <w:sz w:val="28"/>
          <w:szCs w:val="28"/>
        </w:rPr>
        <w:t xml:space="preserve">— </w:t>
      </w:r>
      <w:proofErr w:type="spellStart"/>
      <w:r w:rsidRPr="000F557C">
        <w:rPr>
          <w:rFonts w:ascii="Times New Roman" w:hAnsi="Times New Roman" w:cs="Times New Roman"/>
          <w:b/>
          <w:bCs/>
          <w:sz w:val="28"/>
          <w:szCs w:val="28"/>
        </w:rPr>
        <w:t>мезокарпія</w:t>
      </w:r>
      <w:proofErr w:type="spellEnd"/>
      <w:r w:rsidRPr="000F557C">
        <w:rPr>
          <w:rFonts w:ascii="Times New Roman" w:hAnsi="Times New Roman" w:cs="Times New Roman"/>
          <w:b/>
          <w:bCs/>
          <w:sz w:val="28"/>
          <w:szCs w:val="28"/>
        </w:rPr>
        <w:t xml:space="preserve"> </w:t>
      </w:r>
      <w:r w:rsidRPr="000F557C">
        <w:rPr>
          <w:rFonts w:ascii="Times New Roman" w:hAnsi="Times New Roman" w:cs="Times New Roman"/>
          <w:sz w:val="28"/>
          <w:szCs w:val="28"/>
        </w:rPr>
        <w:t xml:space="preserve">і </w:t>
      </w:r>
      <w:r w:rsidRPr="000F557C">
        <w:rPr>
          <w:rFonts w:ascii="Times New Roman" w:hAnsi="Times New Roman" w:cs="Times New Roman"/>
          <w:b/>
          <w:bCs/>
          <w:i/>
          <w:iCs/>
          <w:sz w:val="28"/>
          <w:szCs w:val="28"/>
        </w:rPr>
        <w:t xml:space="preserve">внутрішнього </w:t>
      </w:r>
      <w:r w:rsidRPr="000F557C">
        <w:rPr>
          <w:rFonts w:ascii="Times New Roman" w:hAnsi="Times New Roman" w:cs="Times New Roman"/>
          <w:sz w:val="28"/>
          <w:szCs w:val="28"/>
        </w:rPr>
        <w:t xml:space="preserve">— </w:t>
      </w:r>
      <w:r w:rsidRPr="000F557C">
        <w:rPr>
          <w:rFonts w:ascii="Times New Roman" w:hAnsi="Times New Roman" w:cs="Times New Roman"/>
          <w:b/>
          <w:bCs/>
          <w:sz w:val="28"/>
          <w:szCs w:val="28"/>
        </w:rPr>
        <w:t xml:space="preserve">ендокарпія, </w:t>
      </w:r>
      <w:r w:rsidRPr="000F557C">
        <w:rPr>
          <w:rFonts w:ascii="Times New Roman" w:hAnsi="Times New Roman" w:cs="Times New Roman"/>
          <w:sz w:val="28"/>
          <w:szCs w:val="28"/>
        </w:rPr>
        <w:t>що утворюється з внутрішнього</w:t>
      </w:r>
      <w:r>
        <w:rPr>
          <w:rFonts w:ascii="Times New Roman" w:hAnsi="Times New Roman" w:cs="Times New Roman"/>
          <w:sz w:val="28"/>
          <w:szCs w:val="28"/>
        </w:rPr>
        <w:t xml:space="preserve"> </w:t>
      </w:r>
      <w:proofErr w:type="spellStart"/>
      <w:r w:rsidRPr="000F557C">
        <w:rPr>
          <w:rFonts w:ascii="Times New Roman" w:hAnsi="Times New Roman" w:cs="Times New Roman"/>
          <w:sz w:val="28"/>
          <w:szCs w:val="28"/>
        </w:rPr>
        <w:t>епідерміса</w:t>
      </w:r>
      <w:proofErr w:type="spellEnd"/>
      <w:r w:rsidRPr="000F557C">
        <w:rPr>
          <w:rFonts w:ascii="Times New Roman" w:hAnsi="Times New Roman" w:cs="Times New Roman"/>
          <w:sz w:val="28"/>
          <w:szCs w:val="28"/>
        </w:rPr>
        <w:t xml:space="preserve"> стінки зав’язі. У кісточкових порід ендокарпій</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складається з шарів здерев’янілих клітин — склереїд, і є </w:t>
      </w:r>
      <w:proofErr w:type="spellStart"/>
      <w:r w:rsidRPr="000F557C">
        <w:rPr>
          <w:rFonts w:ascii="Times New Roman" w:hAnsi="Times New Roman" w:cs="Times New Roman"/>
          <w:sz w:val="28"/>
          <w:szCs w:val="28"/>
        </w:rPr>
        <w:t>здерев’я</w:t>
      </w:r>
      <w:proofErr w:type="spellEnd"/>
      <w:r w:rsidRPr="000F557C">
        <w:rPr>
          <w:rFonts w:ascii="Times New Roman" w:hAnsi="Times New Roman" w:cs="Times New Roman"/>
          <w:sz w:val="28"/>
          <w:szCs w:val="28"/>
        </w:rPr>
        <w:t xml:space="preserve"> </w:t>
      </w:r>
      <w:proofErr w:type="spellStart"/>
      <w:r w:rsidRPr="000F557C">
        <w:rPr>
          <w:rFonts w:ascii="Times New Roman" w:hAnsi="Times New Roman" w:cs="Times New Roman"/>
          <w:sz w:val="28"/>
          <w:szCs w:val="28"/>
        </w:rPr>
        <w:t>нілим</w:t>
      </w:r>
      <w:proofErr w:type="spellEnd"/>
      <w:r>
        <w:rPr>
          <w:rFonts w:ascii="Times New Roman" w:hAnsi="Times New Roman" w:cs="Times New Roman"/>
          <w:sz w:val="28"/>
          <w:szCs w:val="28"/>
        </w:rPr>
        <w:t xml:space="preserve"> </w:t>
      </w:r>
      <w:r w:rsidRPr="000F557C">
        <w:rPr>
          <w:rFonts w:ascii="Times New Roman" w:hAnsi="Times New Roman" w:cs="Times New Roman"/>
          <w:sz w:val="28"/>
          <w:szCs w:val="28"/>
        </w:rPr>
        <w:t>покривом насіння, а в яблуні і груші він хрящуватий, твердий</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і є стінками насінних камер (рис. </w:t>
      </w:r>
      <w:r>
        <w:rPr>
          <w:rFonts w:ascii="Times New Roman" w:hAnsi="Times New Roman" w:cs="Times New Roman"/>
          <w:sz w:val="28"/>
          <w:szCs w:val="28"/>
        </w:rPr>
        <w:t>2</w:t>
      </w:r>
      <w:r w:rsidRPr="000F557C">
        <w:rPr>
          <w:rFonts w:ascii="Times New Roman" w:hAnsi="Times New Roman" w:cs="Times New Roman"/>
          <w:sz w:val="28"/>
          <w:szCs w:val="28"/>
        </w:rPr>
        <w:t>). У зерняткових культур</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насінні камери та частина </w:t>
      </w:r>
      <w:proofErr w:type="spellStart"/>
      <w:r w:rsidRPr="000F557C">
        <w:rPr>
          <w:rFonts w:ascii="Times New Roman" w:hAnsi="Times New Roman" w:cs="Times New Roman"/>
          <w:sz w:val="28"/>
          <w:szCs w:val="28"/>
        </w:rPr>
        <w:t>мезокарпію</w:t>
      </w:r>
      <w:proofErr w:type="spellEnd"/>
      <w:r w:rsidRPr="000F557C">
        <w:rPr>
          <w:rFonts w:ascii="Times New Roman" w:hAnsi="Times New Roman" w:cs="Times New Roman"/>
          <w:sz w:val="28"/>
          <w:szCs w:val="28"/>
        </w:rPr>
        <w:t xml:space="preserve"> (м’якуша) — до </w:t>
      </w:r>
      <w:proofErr w:type="spellStart"/>
      <w:r w:rsidRPr="000F557C">
        <w:rPr>
          <w:rFonts w:ascii="Times New Roman" w:hAnsi="Times New Roman" w:cs="Times New Roman"/>
          <w:sz w:val="28"/>
          <w:szCs w:val="28"/>
        </w:rPr>
        <w:t>судинно</w:t>
      </w:r>
      <w:proofErr w:type="spellEnd"/>
      <w:r w:rsidRPr="000F557C">
        <w:rPr>
          <w:rFonts w:ascii="Times New Roman" w:hAnsi="Times New Roman" w:cs="Times New Roman"/>
          <w:sz w:val="28"/>
          <w:szCs w:val="28"/>
        </w:rPr>
        <w:t xml:space="preserve"> волокнистих пучків, формуються із зав’язі, а решта </w:t>
      </w:r>
      <w:proofErr w:type="spellStart"/>
      <w:r w:rsidRPr="000F557C">
        <w:rPr>
          <w:rFonts w:ascii="Times New Roman" w:hAnsi="Times New Roman" w:cs="Times New Roman"/>
          <w:sz w:val="28"/>
          <w:szCs w:val="28"/>
        </w:rPr>
        <w:t>мезокарпію</w:t>
      </w:r>
      <w:proofErr w:type="spellEnd"/>
      <w:r w:rsidRPr="000F557C">
        <w:rPr>
          <w:rFonts w:ascii="Times New Roman" w:hAnsi="Times New Roman" w:cs="Times New Roman"/>
          <w:sz w:val="28"/>
          <w:szCs w:val="28"/>
        </w:rPr>
        <w:t xml:space="preserve"> і</w:t>
      </w:r>
      <w:r>
        <w:rPr>
          <w:rFonts w:ascii="Times New Roman" w:hAnsi="Times New Roman" w:cs="Times New Roman"/>
          <w:sz w:val="28"/>
          <w:szCs w:val="28"/>
        </w:rPr>
        <w:t xml:space="preserve"> </w:t>
      </w:r>
      <w:proofErr w:type="spellStart"/>
      <w:r w:rsidRPr="000F557C">
        <w:rPr>
          <w:rFonts w:ascii="Times New Roman" w:hAnsi="Times New Roman" w:cs="Times New Roman"/>
          <w:sz w:val="28"/>
          <w:szCs w:val="28"/>
        </w:rPr>
        <w:t>екзокарпій</w:t>
      </w:r>
      <w:proofErr w:type="spellEnd"/>
      <w:r w:rsidRPr="000F557C">
        <w:rPr>
          <w:rFonts w:ascii="Times New Roman" w:hAnsi="Times New Roman" w:cs="Times New Roman"/>
          <w:sz w:val="28"/>
          <w:szCs w:val="28"/>
        </w:rPr>
        <w:t xml:space="preserve"> утворюються із квітколожа і чашечки. </w:t>
      </w:r>
      <w:proofErr w:type="spellStart"/>
      <w:r w:rsidRPr="000F557C">
        <w:rPr>
          <w:rFonts w:ascii="Times New Roman" w:hAnsi="Times New Roman" w:cs="Times New Roman"/>
          <w:sz w:val="28"/>
          <w:szCs w:val="28"/>
        </w:rPr>
        <w:t>Мезокарпій</w:t>
      </w:r>
      <w:proofErr w:type="spellEnd"/>
      <w:r w:rsidRPr="000F557C">
        <w:rPr>
          <w:rFonts w:ascii="Times New Roman" w:hAnsi="Times New Roman" w:cs="Times New Roman"/>
          <w:sz w:val="28"/>
          <w:szCs w:val="28"/>
        </w:rPr>
        <w:t xml:space="preserve"> розділений</w:t>
      </w:r>
      <w:r>
        <w:rPr>
          <w:rFonts w:ascii="Times New Roman" w:hAnsi="Times New Roman" w:cs="Times New Roman"/>
          <w:sz w:val="28"/>
          <w:szCs w:val="28"/>
        </w:rPr>
        <w:t xml:space="preserve"> </w:t>
      </w:r>
      <w:r w:rsidRPr="000F557C">
        <w:rPr>
          <w:rFonts w:ascii="Times New Roman" w:hAnsi="Times New Roman" w:cs="Times New Roman"/>
          <w:sz w:val="28"/>
          <w:szCs w:val="28"/>
        </w:rPr>
        <w:t>10 судинно-волокнистими пучками на зовнішній і внутрішній</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(сердечко) шари. Ці плоди утворюються з </w:t>
      </w:r>
      <w:proofErr w:type="spellStart"/>
      <w:r w:rsidRPr="000F557C">
        <w:rPr>
          <w:rFonts w:ascii="Times New Roman" w:hAnsi="Times New Roman" w:cs="Times New Roman"/>
          <w:sz w:val="28"/>
          <w:szCs w:val="28"/>
        </w:rPr>
        <w:t>п’ятигніздової</w:t>
      </w:r>
      <w:proofErr w:type="spellEnd"/>
      <w:r>
        <w:rPr>
          <w:rFonts w:ascii="Times New Roman" w:hAnsi="Times New Roman" w:cs="Times New Roman"/>
          <w:sz w:val="28"/>
          <w:szCs w:val="28"/>
        </w:rPr>
        <w:t xml:space="preserve"> </w:t>
      </w:r>
      <w:r w:rsidRPr="000F557C">
        <w:rPr>
          <w:rFonts w:ascii="Times New Roman" w:hAnsi="Times New Roman" w:cs="Times New Roman"/>
          <w:sz w:val="28"/>
          <w:szCs w:val="28"/>
        </w:rPr>
        <w:t xml:space="preserve">нижньої зав </w:t>
      </w:r>
      <w:proofErr w:type="spellStart"/>
      <w:r w:rsidRPr="000F557C">
        <w:rPr>
          <w:rFonts w:ascii="Times New Roman" w:hAnsi="Times New Roman" w:cs="Times New Roman"/>
          <w:sz w:val="28"/>
          <w:szCs w:val="28"/>
        </w:rPr>
        <w:t>’язі</w:t>
      </w:r>
      <w:proofErr w:type="spellEnd"/>
      <w:r w:rsidRPr="000F557C">
        <w:rPr>
          <w:rFonts w:ascii="Times New Roman" w:hAnsi="Times New Roman" w:cs="Times New Roman"/>
          <w:sz w:val="28"/>
          <w:szCs w:val="28"/>
        </w:rPr>
        <w:t xml:space="preserve"> і мають п’ять насінних камер, в кожній з яких</w:t>
      </w:r>
    </w:p>
    <w:p w:rsidR="00E85708" w:rsidRDefault="00E85708" w:rsidP="00E85708">
      <w:pPr>
        <w:autoSpaceDE w:val="0"/>
        <w:autoSpaceDN w:val="0"/>
        <w:adjustRightInd w:val="0"/>
        <w:spacing w:after="0" w:line="240" w:lineRule="auto"/>
        <w:jc w:val="both"/>
        <w:rPr>
          <w:rFonts w:ascii="Times New Roman" w:hAnsi="Times New Roman" w:cs="Times New Roman"/>
          <w:sz w:val="28"/>
          <w:szCs w:val="28"/>
        </w:rPr>
      </w:pPr>
      <w:r w:rsidRPr="000F557C">
        <w:rPr>
          <w:rFonts w:ascii="Times New Roman" w:hAnsi="Times New Roman" w:cs="Times New Roman"/>
          <w:sz w:val="28"/>
          <w:szCs w:val="28"/>
        </w:rPr>
        <w:t xml:space="preserve">здебільшого дві насінини. У смородини і </w:t>
      </w:r>
      <w:proofErr w:type="spellStart"/>
      <w:r w:rsidRPr="000F557C">
        <w:rPr>
          <w:rFonts w:ascii="Times New Roman" w:hAnsi="Times New Roman" w:cs="Times New Roman"/>
          <w:sz w:val="28"/>
          <w:szCs w:val="28"/>
        </w:rPr>
        <w:t>агрусу</w:t>
      </w:r>
      <w:proofErr w:type="spellEnd"/>
      <w:r w:rsidRPr="000F557C">
        <w:rPr>
          <w:rFonts w:ascii="Times New Roman" w:hAnsi="Times New Roman" w:cs="Times New Roman"/>
          <w:sz w:val="28"/>
          <w:szCs w:val="28"/>
        </w:rPr>
        <w:t xml:space="preserve"> покрив плода відноситься</w:t>
      </w:r>
      <w:r>
        <w:rPr>
          <w:rFonts w:ascii="Times New Roman" w:hAnsi="Times New Roman" w:cs="Times New Roman"/>
          <w:sz w:val="28"/>
          <w:szCs w:val="28"/>
        </w:rPr>
        <w:t xml:space="preserve"> </w:t>
      </w:r>
      <w:r w:rsidRPr="000F557C">
        <w:rPr>
          <w:rFonts w:ascii="Times New Roman" w:hAnsi="Times New Roman" w:cs="Times New Roman"/>
          <w:sz w:val="28"/>
          <w:szCs w:val="28"/>
        </w:rPr>
        <w:t>до оплодня, а соковита частина утворена соковитими покривами</w:t>
      </w:r>
      <w:r>
        <w:rPr>
          <w:rFonts w:ascii="Times New Roman" w:hAnsi="Times New Roman" w:cs="Times New Roman"/>
          <w:sz w:val="28"/>
          <w:szCs w:val="28"/>
        </w:rPr>
        <w:t xml:space="preserve"> </w:t>
      </w:r>
      <w:r w:rsidRPr="000F557C">
        <w:rPr>
          <w:rFonts w:ascii="Times New Roman" w:hAnsi="Times New Roman" w:cs="Times New Roman"/>
          <w:sz w:val="28"/>
          <w:szCs w:val="28"/>
        </w:rPr>
        <w:t>насіння. Шкірястий покрив і плівкові перегородки є оплоднем</w:t>
      </w:r>
      <w:r>
        <w:rPr>
          <w:rFonts w:ascii="Times New Roman" w:hAnsi="Times New Roman" w:cs="Times New Roman"/>
          <w:sz w:val="28"/>
          <w:szCs w:val="28"/>
        </w:rPr>
        <w:t xml:space="preserve"> </w:t>
      </w:r>
      <w:r w:rsidRPr="000F557C">
        <w:rPr>
          <w:rFonts w:ascii="Times New Roman" w:hAnsi="Times New Roman" w:cs="Times New Roman"/>
          <w:sz w:val="28"/>
          <w:szCs w:val="28"/>
        </w:rPr>
        <w:t>плода граната, а соковиті частини навколо насіння є насіннєвою</w:t>
      </w:r>
      <w:r>
        <w:rPr>
          <w:rFonts w:ascii="Times New Roman" w:hAnsi="Times New Roman" w:cs="Times New Roman"/>
          <w:sz w:val="28"/>
          <w:szCs w:val="28"/>
        </w:rPr>
        <w:t xml:space="preserve"> </w:t>
      </w:r>
      <w:r w:rsidRPr="000F557C">
        <w:rPr>
          <w:rFonts w:ascii="Times New Roman" w:hAnsi="Times New Roman" w:cs="Times New Roman"/>
          <w:sz w:val="28"/>
          <w:szCs w:val="28"/>
        </w:rPr>
        <w:t>шкіркою.</w:t>
      </w:r>
      <w:r>
        <w:rPr>
          <w:rFonts w:ascii="Times New Roman" w:hAnsi="Times New Roman" w:cs="Times New Roman"/>
          <w:sz w:val="28"/>
          <w:szCs w:val="28"/>
        </w:rPr>
        <w:t xml:space="preserve"> </w:t>
      </w:r>
    </w:p>
    <w:p w:rsidR="00E85708" w:rsidRPr="000F557C"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F557C">
        <w:rPr>
          <w:rFonts w:ascii="Times New Roman" w:hAnsi="Times New Roman" w:cs="Times New Roman"/>
          <w:sz w:val="28"/>
          <w:szCs w:val="28"/>
        </w:rPr>
        <w:t>У суниць дрібні плодики-горішки занурені своєю основою в соковите</w:t>
      </w:r>
      <w:r>
        <w:rPr>
          <w:rFonts w:ascii="Times New Roman" w:hAnsi="Times New Roman" w:cs="Times New Roman"/>
          <w:sz w:val="28"/>
          <w:szCs w:val="28"/>
        </w:rPr>
        <w:t xml:space="preserve"> </w:t>
      </w:r>
      <w:r w:rsidRPr="000F557C">
        <w:rPr>
          <w:rFonts w:ascii="Times New Roman" w:hAnsi="Times New Roman" w:cs="Times New Roman"/>
          <w:sz w:val="28"/>
          <w:szCs w:val="28"/>
        </w:rPr>
        <w:t>квітколоже, що розрослося. Плід фундука має дерев’янистий</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оплодень, що утворюється здебільшого з одного </w:t>
      </w:r>
      <w:proofErr w:type="spellStart"/>
      <w:r w:rsidRPr="000F557C">
        <w:rPr>
          <w:rFonts w:ascii="Times New Roman" w:hAnsi="Times New Roman" w:cs="Times New Roman"/>
          <w:sz w:val="28"/>
          <w:szCs w:val="28"/>
        </w:rPr>
        <w:t>плодолистка</w:t>
      </w:r>
      <w:proofErr w:type="spellEnd"/>
      <w:r w:rsidRPr="000F557C">
        <w:rPr>
          <w:rFonts w:ascii="Times New Roman" w:hAnsi="Times New Roman" w:cs="Times New Roman"/>
          <w:sz w:val="28"/>
          <w:szCs w:val="28"/>
        </w:rPr>
        <w:t>, однонасінний.</w:t>
      </w:r>
      <w:r>
        <w:rPr>
          <w:rFonts w:ascii="Times New Roman" w:hAnsi="Times New Roman" w:cs="Times New Roman"/>
          <w:sz w:val="28"/>
          <w:szCs w:val="28"/>
        </w:rPr>
        <w:t xml:space="preserve"> </w:t>
      </w:r>
      <w:r w:rsidRPr="000F557C">
        <w:rPr>
          <w:rFonts w:ascii="Times New Roman" w:hAnsi="Times New Roman" w:cs="Times New Roman"/>
          <w:sz w:val="28"/>
          <w:szCs w:val="28"/>
        </w:rPr>
        <w:t>У горіха грецького плід утворений з нижньої зав’язі,</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яка зрослася з квітколожем і чашечкою, при достиганні </w:t>
      </w:r>
      <w:proofErr w:type="spellStart"/>
      <w:r w:rsidRPr="000F557C">
        <w:rPr>
          <w:rFonts w:ascii="Times New Roman" w:hAnsi="Times New Roman" w:cs="Times New Roman"/>
          <w:sz w:val="28"/>
          <w:szCs w:val="28"/>
        </w:rPr>
        <w:t>екзокарпій</w:t>
      </w:r>
      <w:proofErr w:type="spellEnd"/>
      <w:r>
        <w:rPr>
          <w:rFonts w:ascii="Times New Roman" w:hAnsi="Times New Roman" w:cs="Times New Roman"/>
          <w:sz w:val="28"/>
          <w:szCs w:val="28"/>
        </w:rPr>
        <w:t xml:space="preserve"> </w:t>
      </w:r>
      <w:r w:rsidRPr="000F557C">
        <w:rPr>
          <w:rFonts w:ascii="Times New Roman" w:hAnsi="Times New Roman" w:cs="Times New Roman"/>
          <w:sz w:val="28"/>
          <w:szCs w:val="28"/>
        </w:rPr>
        <w:t xml:space="preserve">і </w:t>
      </w:r>
      <w:proofErr w:type="spellStart"/>
      <w:r w:rsidRPr="000F557C">
        <w:rPr>
          <w:rFonts w:ascii="Times New Roman" w:hAnsi="Times New Roman" w:cs="Times New Roman"/>
          <w:sz w:val="28"/>
          <w:szCs w:val="28"/>
        </w:rPr>
        <w:t>мезокарпій</w:t>
      </w:r>
      <w:proofErr w:type="spellEnd"/>
      <w:r w:rsidRPr="000F557C">
        <w:rPr>
          <w:rFonts w:ascii="Times New Roman" w:hAnsi="Times New Roman" w:cs="Times New Roman"/>
          <w:sz w:val="28"/>
          <w:szCs w:val="28"/>
        </w:rPr>
        <w:t xml:space="preserve"> відділяються від ендокарпія. У апельсина, лимона і</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мандарина плід </w:t>
      </w:r>
      <w:proofErr w:type="spellStart"/>
      <w:r w:rsidRPr="000F557C">
        <w:rPr>
          <w:rFonts w:ascii="Times New Roman" w:hAnsi="Times New Roman" w:cs="Times New Roman"/>
          <w:sz w:val="28"/>
          <w:szCs w:val="28"/>
        </w:rPr>
        <w:t>багатогніздовий</w:t>
      </w:r>
      <w:proofErr w:type="spellEnd"/>
      <w:r w:rsidRPr="000F557C">
        <w:rPr>
          <w:rFonts w:ascii="Times New Roman" w:hAnsi="Times New Roman" w:cs="Times New Roman"/>
          <w:sz w:val="28"/>
          <w:szCs w:val="28"/>
        </w:rPr>
        <w:t xml:space="preserve"> і насінний </w:t>
      </w:r>
      <w:r w:rsidRPr="000F557C">
        <w:rPr>
          <w:rFonts w:ascii="Times New Roman" w:hAnsi="Times New Roman" w:cs="Times New Roman"/>
          <w:sz w:val="28"/>
          <w:szCs w:val="28"/>
        </w:rPr>
        <w:lastRenderedPageBreak/>
        <w:t>з зубчасто-шкірястим</w:t>
      </w:r>
      <w:r>
        <w:rPr>
          <w:rFonts w:ascii="Times New Roman" w:hAnsi="Times New Roman" w:cs="Times New Roman"/>
          <w:sz w:val="28"/>
          <w:szCs w:val="28"/>
        </w:rPr>
        <w:t xml:space="preserve"> </w:t>
      </w:r>
      <w:proofErr w:type="spellStart"/>
      <w:r w:rsidRPr="000F557C">
        <w:rPr>
          <w:rFonts w:ascii="Times New Roman" w:hAnsi="Times New Roman" w:cs="Times New Roman"/>
          <w:sz w:val="28"/>
          <w:szCs w:val="28"/>
        </w:rPr>
        <w:t>екзомезокарпієм</w:t>
      </w:r>
      <w:proofErr w:type="spellEnd"/>
      <w:r w:rsidRPr="000F557C">
        <w:rPr>
          <w:rFonts w:ascii="Times New Roman" w:hAnsi="Times New Roman" w:cs="Times New Roman"/>
          <w:sz w:val="28"/>
          <w:szCs w:val="28"/>
        </w:rPr>
        <w:t xml:space="preserve"> (шкіркою плода). Внутрішня частина плода утворена</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соковитими виростами внутрішніх стінок </w:t>
      </w:r>
      <w:proofErr w:type="spellStart"/>
      <w:r w:rsidRPr="000F557C">
        <w:rPr>
          <w:rFonts w:ascii="Times New Roman" w:hAnsi="Times New Roman" w:cs="Times New Roman"/>
          <w:sz w:val="28"/>
          <w:szCs w:val="28"/>
        </w:rPr>
        <w:t>плодолистків</w:t>
      </w:r>
      <w:proofErr w:type="spellEnd"/>
      <w:r w:rsidRPr="000F557C">
        <w:rPr>
          <w:rFonts w:ascii="Times New Roman" w:hAnsi="Times New Roman" w:cs="Times New Roman"/>
          <w:sz w:val="28"/>
          <w:szCs w:val="28"/>
        </w:rPr>
        <w:t>, що</w:t>
      </w:r>
      <w:r>
        <w:rPr>
          <w:rFonts w:ascii="Times New Roman" w:hAnsi="Times New Roman" w:cs="Times New Roman"/>
          <w:sz w:val="28"/>
          <w:szCs w:val="28"/>
        </w:rPr>
        <w:t xml:space="preserve"> </w:t>
      </w:r>
      <w:r w:rsidRPr="000F557C">
        <w:rPr>
          <w:rFonts w:ascii="Times New Roman" w:hAnsi="Times New Roman" w:cs="Times New Roman"/>
          <w:sz w:val="28"/>
          <w:szCs w:val="28"/>
        </w:rPr>
        <w:t>вростають в порожнину гнізд зав’язі і є соковитими мішечками,</w:t>
      </w:r>
      <w:r>
        <w:rPr>
          <w:rFonts w:ascii="Times New Roman" w:hAnsi="Times New Roman" w:cs="Times New Roman"/>
          <w:sz w:val="28"/>
          <w:szCs w:val="28"/>
        </w:rPr>
        <w:t xml:space="preserve"> </w:t>
      </w:r>
      <w:r w:rsidRPr="000F557C">
        <w:rPr>
          <w:rFonts w:ascii="Times New Roman" w:hAnsi="Times New Roman" w:cs="Times New Roman"/>
          <w:sz w:val="28"/>
          <w:szCs w:val="28"/>
        </w:rPr>
        <w:t>заповненими клітинним соком.</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
    <w:p w:rsidR="00E85708" w:rsidRDefault="00E85708" w:rsidP="00E85708">
      <w:pPr>
        <w:framePr w:wrap="none" w:vAnchor="page" w:hAnchor="page" w:x="1556" w:y="5320"/>
        <w:rPr>
          <w:sz w:val="2"/>
          <w:szCs w:val="2"/>
        </w:rPr>
      </w:pP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Pr>
          <w:noProof/>
          <w:lang w:eastAsia="uk-UA"/>
        </w:rPr>
        <w:drawing>
          <wp:inline distT="0" distB="0" distL="0" distR="0" wp14:anchorId="02EC3920" wp14:editId="3B583586">
            <wp:extent cx="5024015" cy="3327094"/>
            <wp:effectExtent l="0" t="0" r="5715" b="6985"/>
            <wp:docPr id="20" name="Рисунок 20" descr="D:\МОИ ДОКУМЕНТЫ\PRIVAT\Алексеева\ПЛОДІВНИЦТВО\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И ДОКУМЕНТЫ\PRIVAT\Алексеева\ПЛОДІВНИЦТВО\media\image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1578" cy="3332103"/>
                    </a:xfrm>
                    <a:prstGeom prst="rect">
                      <a:avLst/>
                    </a:prstGeom>
                    <a:noFill/>
                    <a:ln>
                      <a:noFill/>
                    </a:ln>
                  </pic:spPr>
                </pic:pic>
              </a:graphicData>
            </a:graphic>
          </wp:inline>
        </w:drawing>
      </w:r>
    </w:p>
    <w:p w:rsidR="00E85708" w:rsidRPr="000F557C" w:rsidRDefault="00E85708" w:rsidP="00E85708">
      <w:pPr>
        <w:autoSpaceDE w:val="0"/>
        <w:autoSpaceDN w:val="0"/>
        <w:adjustRightInd w:val="0"/>
        <w:spacing w:after="0" w:line="240" w:lineRule="auto"/>
        <w:jc w:val="center"/>
        <w:rPr>
          <w:rFonts w:ascii="Times New Roman" w:hAnsi="Times New Roman" w:cs="Times New Roman"/>
          <w:sz w:val="28"/>
          <w:szCs w:val="28"/>
        </w:rPr>
      </w:pPr>
      <w:r w:rsidRPr="000F557C">
        <w:rPr>
          <w:rFonts w:ascii="Times New Roman" w:hAnsi="Times New Roman" w:cs="Times New Roman"/>
          <w:sz w:val="28"/>
          <w:szCs w:val="28"/>
        </w:rPr>
        <w:t xml:space="preserve">Рис. </w:t>
      </w:r>
      <w:r>
        <w:rPr>
          <w:rFonts w:ascii="Times New Roman" w:hAnsi="Times New Roman" w:cs="Times New Roman"/>
          <w:sz w:val="28"/>
          <w:szCs w:val="28"/>
        </w:rPr>
        <w:t>2</w:t>
      </w:r>
      <w:r w:rsidRPr="000F557C">
        <w:rPr>
          <w:rFonts w:ascii="Times New Roman" w:hAnsi="Times New Roman" w:cs="Times New Roman"/>
          <w:sz w:val="28"/>
          <w:szCs w:val="28"/>
        </w:rPr>
        <w:t>. Будова плодів і насіння:</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F557C">
        <w:rPr>
          <w:rFonts w:ascii="Times New Roman" w:hAnsi="Times New Roman" w:cs="Times New Roman"/>
          <w:b/>
          <w:sz w:val="28"/>
          <w:szCs w:val="28"/>
        </w:rPr>
        <w:t>Б — плід яблуні</w:t>
      </w:r>
      <w:r w:rsidRPr="000F557C">
        <w:rPr>
          <w:rFonts w:ascii="Times New Roman" w:hAnsi="Times New Roman" w:cs="Times New Roman"/>
          <w:sz w:val="28"/>
          <w:szCs w:val="28"/>
        </w:rPr>
        <w:t xml:space="preserve">: </w:t>
      </w:r>
      <w:r w:rsidRPr="000F557C">
        <w:rPr>
          <w:rFonts w:ascii="Times New Roman" w:hAnsi="Times New Roman" w:cs="Times New Roman"/>
          <w:i/>
          <w:iCs/>
          <w:sz w:val="28"/>
          <w:szCs w:val="28"/>
        </w:rPr>
        <w:t xml:space="preserve">1 </w:t>
      </w:r>
      <w:r w:rsidRPr="000F557C">
        <w:rPr>
          <w:rFonts w:ascii="Times New Roman" w:hAnsi="Times New Roman" w:cs="Times New Roman"/>
          <w:sz w:val="28"/>
          <w:szCs w:val="28"/>
        </w:rPr>
        <w:t xml:space="preserve">— чашечка; </w:t>
      </w:r>
      <w:r w:rsidRPr="000F557C">
        <w:rPr>
          <w:rFonts w:ascii="Times New Roman" w:hAnsi="Times New Roman" w:cs="Times New Roman"/>
          <w:i/>
          <w:iCs/>
          <w:sz w:val="28"/>
          <w:szCs w:val="28"/>
        </w:rPr>
        <w:t xml:space="preserve">2 </w:t>
      </w:r>
      <w:r w:rsidRPr="000F557C">
        <w:rPr>
          <w:rFonts w:ascii="Times New Roman" w:hAnsi="Times New Roman" w:cs="Times New Roman"/>
          <w:sz w:val="28"/>
          <w:szCs w:val="28"/>
        </w:rPr>
        <w:t xml:space="preserve">— блюдце; </w:t>
      </w:r>
      <w:r w:rsidRPr="000F557C">
        <w:rPr>
          <w:rFonts w:ascii="Times New Roman" w:hAnsi="Times New Roman" w:cs="Times New Roman"/>
          <w:i/>
          <w:iCs/>
          <w:sz w:val="28"/>
          <w:szCs w:val="28"/>
        </w:rPr>
        <w:t xml:space="preserve">3 </w:t>
      </w:r>
      <w:r w:rsidRPr="000F557C">
        <w:rPr>
          <w:rFonts w:ascii="Times New Roman" w:hAnsi="Times New Roman" w:cs="Times New Roman"/>
          <w:sz w:val="28"/>
          <w:szCs w:val="28"/>
        </w:rPr>
        <w:t xml:space="preserve">— лійка; </w:t>
      </w:r>
      <w:r w:rsidRPr="000F557C">
        <w:rPr>
          <w:rFonts w:ascii="Times New Roman" w:hAnsi="Times New Roman" w:cs="Times New Roman"/>
          <w:i/>
          <w:iCs/>
          <w:sz w:val="28"/>
          <w:szCs w:val="28"/>
        </w:rPr>
        <w:t xml:space="preserve">4 </w:t>
      </w:r>
      <w:r w:rsidRPr="000F557C">
        <w:rPr>
          <w:rFonts w:ascii="Times New Roman" w:hAnsi="Times New Roman" w:cs="Times New Roman"/>
          <w:sz w:val="28"/>
          <w:szCs w:val="28"/>
        </w:rPr>
        <w:t xml:space="preserve">— плодоніжка; 5 — </w:t>
      </w:r>
      <w:proofErr w:type="spellStart"/>
      <w:r w:rsidRPr="000F557C">
        <w:rPr>
          <w:rFonts w:ascii="Times New Roman" w:hAnsi="Times New Roman" w:cs="Times New Roman"/>
          <w:sz w:val="28"/>
          <w:szCs w:val="28"/>
        </w:rPr>
        <w:t>екзокарпій</w:t>
      </w:r>
      <w:proofErr w:type="spellEnd"/>
      <w:r w:rsidRPr="000F557C">
        <w:rPr>
          <w:rFonts w:ascii="Times New Roman" w:hAnsi="Times New Roman" w:cs="Times New Roman"/>
          <w:sz w:val="28"/>
          <w:szCs w:val="28"/>
        </w:rPr>
        <w:t>;</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б — </w:t>
      </w:r>
      <w:proofErr w:type="spellStart"/>
      <w:r w:rsidRPr="000F557C">
        <w:rPr>
          <w:rFonts w:ascii="Times New Roman" w:hAnsi="Times New Roman" w:cs="Times New Roman"/>
          <w:sz w:val="28"/>
          <w:szCs w:val="28"/>
        </w:rPr>
        <w:t>мезокарпій</w:t>
      </w:r>
      <w:proofErr w:type="spellEnd"/>
      <w:r w:rsidRPr="000F557C">
        <w:rPr>
          <w:rFonts w:ascii="Times New Roman" w:hAnsi="Times New Roman" w:cs="Times New Roman"/>
          <w:sz w:val="28"/>
          <w:szCs w:val="28"/>
        </w:rPr>
        <w:t xml:space="preserve">; 7 — ендокарпій; </w:t>
      </w:r>
      <w:r w:rsidRPr="000F557C">
        <w:rPr>
          <w:rFonts w:ascii="Times New Roman" w:hAnsi="Times New Roman" w:cs="Times New Roman"/>
          <w:i/>
          <w:iCs/>
          <w:sz w:val="28"/>
          <w:szCs w:val="28"/>
        </w:rPr>
        <w:t xml:space="preserve">8 </w:t>
      </w:r>
      <w:r w:rsidRPr="000F557C">
        <w:rPr>
          <w:rFonts w:ascii="Times New Roman" w:hAnsi="Times New Roman" w:cs="Times New Roman"/>
          <w:sz w:val="28"/>
          <w:szCs w:val="28"/>
        </w:rPr>
        <w:t xml:space="preserve">— сердечко; </w:t>
      </w:r>
      <w:r w:rsidRPr="000F557C">
        <w:rPr>
          <w:rFonts w:ascii="Times New Roman" w:hAnsi="Times New Roman" w:cs="Times New Roman"/>
          <w:i/>
          <w:iCs/>
          <w:sz w:val="28"/>
          <w:szCs w:val="28"/>
        </w:rPr>
        <w:t xml:space="preserve">9 </w:t>
      </w:r>
      <w:r w:rsidRPr="000F557C">
        <w:rPr>
          <w:rFonts w:ascii="Times New Roman" w:hAnsi="Times New Roman" w:cs="Times New Roman"/>
          <w:sz w:val="28"/>
          <w:szCs w:val="28"/>
        </w:rPr>
        <w:t>— судинно-волокнисті пучки;</w:t>
      </w:r>
      <w:r>
        <w:rPr>
          <w:rFonts w:ascii="Times New Roman" w:hAnsi="Times New Roman" w:cs="Times New Roman"/>
          <w:sz w:val="28"/>
          <w:szCs w:val="28"/>
        </w:rPr>
        <w:t xml:space="preserve"> </w:t>
      </w:r>
      <w:r w:rsidRPr="000F557C">
        <w:rPr>
          <w:rFonts w:ascii="Times New Roman" w:hAnsi="Times New Roman" w:cs="Times New Roman"/>
          <w:i/>
          <w:iCs/>
          <w:sz w:val="28"/>
          <w:szCs w:val="28"/>
        </w:rPr>
        <w:t xml:space="preserve">10 </w:t>
      </w:r>
      <w:r w:rsidRPr="000F557C">
        <w:rPr>
          <w:rFonts w:ascii="Times New Roman" w:hAnsi="Times New Roman" w:cs="Times New Roman"/>
          <w:sz w:val="28"/>
          <w:szCs w:val="28"/>
        </w:rPr>
        <w:t xml:space="preserve">— </w:t>
      </w:r>
      <w:proofErr w:type="spellStart"/>
      <w:r w:rsidRPr="000F557C">
        <w:rPr>
          <w:rFonts w:ascii="Times New Roman" w:hAnsi="Times New Roman" w:cs="Times New Roman"/>
          <w:sz w:val="28"/>
          <w:szCs w:val="28"/>
        </w:rPr>
        <w:t>підчашечкова</w:t>
      </w:r>
      <w:proofErr w:type="spellEnd"/>
      <w:r w:rsidRPr="000F557C">
        <w:rPr>
          <w:rFonts w:ascii="Times New Roman" w:hAnsi="Times New Roman" w:cs="Times New Roman"/>
          <w:sz w:val="28"/>
          <w:szCs w:val="28"/>
        </w:rPr>
        <w:t xml:space="preserve"> трубка; </w:t>
      </w:r>
      <w:r>
        <w:rPr>
          <w:rFonts w:ascii="Times New Roman" w:hAnsi="Times New Roman" w:cs="Times New Roman"/>
          <w:i/>
          <w:iCs/>
          <w:sz w:val="28"/>
          <w:szCs w:val="28"/>
        </w:rPr>
        <w:t>11</w:t>
      </w:r>
      <w:r w:rsidRPr="000F557C">
        <w:rPr>
          <w:rFonts w:ascii="Times New Roman" w:hAnsi="Times New Roman" w:cs="Times New Roman"/>
          <w:i/>
          <w:iCs/>
          <w:sz w:val="28"/>
          <w:szCs w:val="28"/>
        </w:rPr>
        <w:t xml:space="preserve">— </w:t>
      </w:r>
      <w:r w:rsidRPr="000F557C">
        <w:rPr>
          <w:rFonts w:ascii="Times New Roman" w:hAnsi="Times New Roman" w:cs="Times New Roman"/>
          <w:sz w:val="28"/>
          <w:szCs w:val="28"/>
        </w:rPr>
        <w:t xml:space="preserve">центральна порожнина; </w:t>
      </w:r>
      <w:r w:rsidRPr="000F557C">
        <w:rPr>
          <w:rFonts w:ascii="Times New Roman" w:hAnsi="Times New Roman" w:cs="Times New Roman"/>
          <w:i/>
          <w:iCs/>
          <w:sz w:val="28"/>
          <w:szCs w:val="28"/>
        </w:rPr>
        <w:t xml:space="preserve">12 — </w:t>
      </w:r>
      <w:r w:rsidRPr="000F557C">
        <w:rPr>
          <w:rFonts w:ascii="Times New Roman" w:hAnsi="Times New Roman" w:cs="Times New Roman"/>
          <w:sz w:val="28"/>
          <w:szCs w:val="28"/>
        </w:rPr>
        <w:t xml:space="preserve">насіння; </w:t>
      </w:r>
      <w:r w:rsidRPr="000F557C">
        <w:rPr>
          <w:rFonts w:ascii="Times New Roman" w:hAnsi="Times New Roman" w:cs="Times New Roman"/>
          <w:b/>
          <w:sz w:val="28"/>
          <w:szCs w:val="28"/>
        </w:rPr>
        <w:t>В — плід сливи:</w:t>
      </w:r>
      <w:r>
        <w:rPr>
          <w:rFonts w:ascii="Times New Roman" w:hAnsi="Times New Roman" w:cs="Times New Roman"/>
          <w:b/>
          <w:sz w:val="28"/>
          <w:szCs w:val="28"/>
        </w:rPr>
        <w:t xml:space="preserve"> </w:t>
      </w:r>
      <w:r w:rsidRPr="000F557C">
        <w:rPr>
          <w:rFonts w:ascii="Times New Roman" w:hAnsi="Times New Roman" w:cs="Times New Roman"/>
          <w:i/>
          <w:iCs/>
          <w:sz w:val="28"/>
          <w:szCs w:val="28"/>
        </w:rPr>
        <w:t xml:space="preserve">1 </w:t>
      </w:r>
      <w:r w:rsidRPr="000F557C">
        <w:rPr>
          <w:rFonts w:ascii="Times New Roman" w:hAnsi="Times New Roman" w:cs="Times New Roman"/>
          <w:sz w:val="28"/>
          <w:szCs w:val="28"/>
        </w:rPr>
        <w:t xml:space="preserve">— плодоніжка; </w:t>
      </w:r>
      <w:r w:rsidRPr="000F557C">
        <w:rPr>
          <w:rFonts w:ascii="Times New Roman" w:hAnsi="Times New Roman" w:cs="Times New Roman"/>
          <w:i/>
          <w:iCs/>
          <w:sz w:val="28"/>
          <w:szCs w:val="28"/>
        </w:rPr>
        <w:t xml:space="preserve">2 — </w:t>
      </w:r>
      <w:proofErr w:type="spellStart"/>
      <w:r w:rsidRPr="000F557C">
        <w:rPr>
          <w:rFonts w:ascii="Times New Roman" w:hAnsi="Times New Roman" w:cs="Times New Roman"/>
          <w:sz w:val="28"/>
          <w:szCs w:val="28"/>
        </w:rPr>
        <w:t>екзокарпій</w:t>
      </w:r>
      <w:proofErr w:type="spellEnd"/>
      <w:r w:rsidRPr="000F557C">
        <w:rPr>
          <w:rFonts w:ascii="Times New Roman" w:hAnsi="Times New Roman" w:cs="Times New Roman"/>
          <w:sz w:val="28"/>
          <w:szCs w:val="28"/>
        </w:rPr>
        <w:t xml:space="preserve">; </w:t>
      </w:r>
      <w:r w:rsidRPr="000F557C">
        <w:rPr>
          <w:rFonts w:ascii="Times New Roman" w:hAnsi="Times New Roman" w:cs="Times New Roman"/>
          <w:i/>
          <w:iCs/>
          <w:sz w:val="28"/>
          <w:szCs w:val="28"/>
        </w:rPr>
        <w:t xml:space="preserve">3 </w:t>
      </w:r>
      <w:r w:rsidRPr="000F557C">
        <w:rPr>
          <w:rFonts w:ascii="Times New Roman" w:hAnsi="Times New Roman" w:cs="Times New Roman"/>
          <w:sz w:val="28"/>
          <w:szCs w:val="28"/>
        </w:rPr>
        <w:t xml:space="preserve">— </w:t>
      </w:r>
      <w:proofErr w:type="spellStart"/>
      <w:r w:rsidRPr="000F557C">
        <w:rPr>
          <w:rFonts w:ascii="Times New Roman" w:hAnsi="Times New Roman" w:cs="Times New Roman"/>
          <w:sz w:val="28"/>
          <w:szCs w:val="28"/>
        </w:rPr>
        <w:t>мезокарпій</w:t>
      </w:r>
      <w:proofErr w:type="spellEnd"/>
      <w:r w:rsidRPr="000F557C">
        <w:rPr>
          <w:rFonts w:ascii="Times New Roman" w:hAnsi="Times New Roman" w:cs="Times New Roman"/>
          <w:sz w:val="28"/>
          <w:szCs w:val="28"/>
        </w:rPr>
        <w:t xml:space="preserve">; </w:t>
      </w:r>
      <w:r w:rsidRPr="000F557C">
        <w:rPr>
          <w:rFonts w:ascii="Times New Roman" w:hAnsi="Times New Roman" w:cs="Times New Roman"/>
          <w:i/>
          <w:iCs/>
          <w:sz w:val="28"/>
          <w:szCs w:val="28"/>
        </w:rPr>
        <w:t xml:space="preserve">4 — </w:t>
      </w:r>
      <w:r w:rsidRPr="000F557C">
        <w:rPr>
          <w:rFonts w:ascii="Times New Roman" w:hAnsi="Times New Roman" w:cs="Times New Roman"/>
          <w:sz w:val="28"/>
          <w:szCs w:val="28"/>
        </w:rPr>
        <w:t xml:space="preserve">ендокарпій; </w:t>
      </w:r>
      <w:r w:rsidRPr="000F557C">
        <w:rPr>
          <w:rFonts w:ascii="Times New Roman" w:hAnsi="Times New Roman" w:cs="Times New Roman"/>
          <w:i/>
          <w:iCs/>
          <w:sz w:val="28"/>
          <w:szCs w:val="28"/>
        </w:rPr>
        <w:t xml:space="preserve">5 </w:t>
      </w:r>
      <w:r w:rsidRPr="000F557C">
        <w:rPr>
          <w:rFonts w:ascii="Times New Roman" w:hAnsi="Times New Roman" w:cs="Times New Roman"/>
          <w:sz w:val="28"/>
          <w:szCs w:val="28"/>
        </w:rPr>
        <w:t>— спинний шов</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кісточки; б — насіння; </w:t>
      </w:r>
      <w:r>
        <w:rPr>
          <w:rFonts w:ascii="Times New Roman" w:hAnsi="Times New Roman" w:cs="Times New Roman"/>
          <w:sz w:val="28"/>
          <w:szCs w:val="28"/>
        </w:rPr>
        <w:t xml:space="preserve"> </w:t>
      </w:r>
    </w:p>
    <w:p w:rsidR="00E85708" w:rsidRPr="000F557C" w:rsidRDefault="00E85708" w:rsidP="00E85708">
      <w:pPr>
        <w:autoSpaceDE w:val="0"/>
        <w:autoSpaceDN w:val="0"/>
        <w:adjustRightInd w:val="0"/>
        <w:spacing w:after="0" w:line="240" w:lineRule="auto"/>
        <w:jc w:val="both"/>
        <w:rPr>
          <w:rFonts w:ascii="Times New Roman" w:hAnsi="Times New Roman" w:cs="Times New Roman"/>
          <w:sz w:val="28"/>
          <w:szCs w:val="28"/>
        </w:rPr>
      </w:pPr>
      <w:r w:rsidRPr="000F557C">
        <w:rPr>
          <w:rFonts w:ascii="Times New Roman" w:hAnsi="Times New Roman" w:cs="Times New Roman"/>
          <w:b/>
          <w:sz w:val="28"/>
          <w:szCs w:val="28"/>
        </w:rPr>
        <w:t>Г — насіння яблуні:</w:t>
      </w:r>
      <w:r w:rsidRPr="000F557C">
        <w:rPr>
          <w:rFonts w:ascii="Times New Roman" w:hAnsi="Times New Roman" w:cs="Times New Roman"/>
          <w:sz w:val="28"/>
          <w:szCs w:val="28"/>
        </w:rPr>
        <w:t xml:space="preserve"> </w:t>
      </w:r>
      <w:r>
        <w:rPr>
          <w:rFonts w:ascii="Times New Roman" w:hAnsi="Times New Roman" w:cs="Times New Roman"/>
          <w:sz w:val="28"/>
          <w:szCs w:val="28"/>
        </w:rPr>
        <w:t>1</w:t>
      </w:r>
      <w:r w:rsidRPr="000F557C">
        <w:rPr>
          <w:rFonts w:ascii="Times New Roman" w:hAnsi="Times New Roman" w:cs="Times New Roman"/>
          <w:sz w:val="28"/>
          <w:szCs w:val="28"/>
        </w:rPr>
        <w:t xml:space="preserve"> — первинний корінець; </w:t>
      </w:r>
      <w:r w:rsidRPr="000F557C">
        <w:rPr>
          <w:rFonts w:ascii="Times New Roman" w:hAnsi="Times New Roman" w:cs="Times New Roman"/>
          <w:i/>
          <w:iCs/>
          <w:sz w:val="28"/>
          <w:szCs w:val="28"/>
        </w:rPr>
        <w:t xml:space="preserve">2 — </w:t>
      </w:r>
      <w:r w:rsidRPr="000F557C">
        <w:rPr>
          <w:rFonts w:ascii="Times New Roman" w:hAnsi="Times New Roman" w:cs="Times New Roman"/>
          <w:sz w:val="28"/>
          <w:szCs w:val="28"/>
        </w:rPr>
        <w:t>первинна брунька;</w:t>
      </w:r>
      <w:r>
        <w:rPr>
          <w:rFonts w:ascii="Times New Roman" w:hAnsi="Times New Roman" w:cs="Times New Roman"/>
          <w:sz w:val="28"/>
          <w:szCs w:val="28"/>
        </w:rPr>
        <w:t xml:space="preserve"> </w:t>
      </w:r>
      <w:r w:rsidRPr="000F557C">
        <w:rPr>
          <w:rFonts w:ascii="Times New Roman" w:hAnsi="Times New Roman" w:cs="Times New Roman"/>
          <w:i/>
          <w:iCs/>
          <w:sz w:val="28"/>
          <w:szCs w:val="28"/>
        </w:rPr>
        <w:t xml:space="preserve">3 </w:t>
      </w:r>
      <w:r w:rsidRPr="000F557C">
        <w:rPr>
          <w:rFonts w:ascii="Times New Roman" w:hAnsi="Times New Roman" w:cs="Times New Roman"/>
          <w:sz w:val="28"/>
          <w:szCs w:val="28"/>
        </w:rPr>
        <w:t xml:space="preserve">— сім’ядолі; </w:t>
      </w:r>
      <w:r w:rsidRPr="000F557C">
        <w:rPr>
          <w:rFonts w:ascii="Times New Roman" w:hAnsi="Times New Roman" w:cs="Times New Roman"/>
          <w:i/>
          <w:iCs/>
          <w:sz w:val="28"/>
          <w:szCs w:val="28"/>
        </w:rPr>
        <w:t xml:space="preserve">4 — </w:t>
      </w:r>
      <w:r w:rsidRPr="000F557C">
        <w:rPr>
          <w:rFonts w:ascii="Times New Roman" w:hAnsi="Times New Roman" w:cs="Times New Roman"/>
          <w:sz w:val="28"/>
          <w:szCs w:val="28"/>
        </w:rPr>
        <w:t xml:space="preserve">ендосперм; </w:t>
      </w:r>
      <w:r w:rsidRPr="000F557C">
        <w:rPr>
          <w:rFonts w:ascii="Times New Roman" w:hAnsi="Times New Roman" w:cs="Times New Roman"/>
          <w:i/>
          <w:iCs/>
          <w:sz w:val="28"/>
          <w:szCs w:val="28"/>
        </w:rPr>
        <w:t xml:space="preserve">5 </w:t>
      </w:r>
      <w:r w:rsidRPr="000F557C">
        <w:rPr>
          <w:rFonts w:ascii="Times New Roman" w:hAnsi="Times New Roman" w:cs="Times New Roman"/>
          <w:sz w:val="28"/>
          <w:szCs w:val="28"/>
        </w:rPr>
        <w:t>— перисперм; 6 — покриви насінного зачатка;</w:t>
      </w:r>
      <w:r>
        <w:rPr>
          <w:rFonts w:ascii="Times New Roman" w:hAnsi="Times New Roman" w:cs="Times New Roman"/>
          <w:sz w:val="28"/>
          <w:szCs w:val="28"/>
        </w:rPr>
        <w:t xml:space="preserve"> </w:t>
      </w:r>
      <w:r w:rsidRPr="000F557C">
        <w:rPr>
          <w:rFonts w:ascii="Times New Roman" w:hAnsi="Times New Roman" w:cs="Times New Roman"/>
          <w:b/>
          <w:sz w:val="28"/>
          <w:szCs w:val="28"/>
        </w:rPr>
        <w:t xml:space="preserve">Д — </w:t>
      </w:r>
      <w:proofErr w:type="spellStart"/>
      <w:r w:rsidRPr="000F557C">
        <w:rPr>
          <w:rFonts w:ascii="Times New Roman" w:hAnsi="Times New Roman" w:cs="Times New Roman"/>
          <w:b/>
          <w:sz w:val="28"/>
          <w:szCs w:val="28"/>
        </w:rPr>
        <w:t>багатозернівка</w:t>
      </w:r>
      <w:proofErr w:type="spellEnd"/>
      <w:r w:rsidRPr="000F557C">
        <w:rPr>
          <w:rFonts w:ascii="Times New Roman" w:hAnsi="Times New Roman" w:cs="Times New Roman"/>
          <w:sz w:val="28"/>
          <w:szCs w:val="28"/>
        </w:rPr>
        <w:t xml:space="preserve"> (суниці): </w:t>
      </w:r>
      <w:r>
        <w:rPr>
          <w:rFonts w:ascii="Times New Roman" w:hAnsi="Times New Roman" w:cs="Times New Roman"/>
          <w:sz w:val="28"/>
          <w:szCs w:val="28"/>
        </w:rPr>
        <w:t>1</w:t>
      </w:r>
      <w:r w:rsidRPr="000F557C">
        <w:rPr>
          <w:rFonts w:ascii="Times New Roman" w:hAnsi="Times New Roman" w:cs="Times New Roman"/>
          <w:i/>
          <w:iCs/>
          <w:sz w:val="28"/>
          <w:szCs w:val="28"/>
        </w:rPr>
        <w:t xml:space="preserve"> </w:t>
      </w:r>
      <w:r w:rsidRPr="000F557C">
        <w:rPr>
          <w:rFonts w:ascii="Times New Roman" w:hAnsi="Times New Roman" w:cs="Times New Roman"/>
          <w:sz w:val="28"/>
          <w:szCs w:val="28"/>
        </w:rPr>
        <w:t xml:space="preserve">— плодики-зернівки; </w:t>
      </w:r>
      <w:r w:rsidRPr="000F557C">
        <w:rPr>
          <w:rFonts w:ascii="Times New Roman" w:hAnsi="Times New Roman" w:cs="Times New Roman"/>
          <w:i/>
          <w:iCs/>
          <w:sz w:val="28"/>
          <w:szCs w:val="28"/>
        </w:rPr>
        <w:t xml:space="preserve">2 — </w:t>
      </w:r>
      <w:r w:rsidRPr="000F557C">
        <w:rPr>
          <w:rFonts w:ascii="Times New Roman" w:hAnsi="Times New Roman" w:cs="Times New Roman"/>
          <w:sz w:val="28"/>
          <w:szCs w:val="28"/>
        </w:rPr>
        <w:t xml:space="preserve">їстівне квітколоже; </w:t>
      </w:r>
      <w:r w:rsidRPr="000F557C">
        <w:rPr>
          <w:rFonts w:ascii="Times New Roman" w:hAnsi="Times New Roman" w:cs="Times New Roman"/>
          <w:i/>
          <w:iCs/>
          <w:sz w:val="28"/>
          <w:szCs w:val="28"/>
        </w:rPr>
        <w:t xml:space="preserve">3 </w:t>
      </w:r>
      <w:r w:rsidRPr="000F557C">
        <w:rPr>
          <w:rFonts w:ascii="Times New Roman" w:hAnsi="Times New Roman" w:cs="Times New Roman"/>
          <w:sz w:val="28"/>
          <w:szCs w:val="28"/>
        </w:rPr>
        <w:t>— судини;</w:t>
      </w:r>
      <w:r>
        <w:rPr>
          <w:rFonts w:ascii="Times New Roman" w:hAnsi="Times New Roman" w:cs="Times New Roman"/>
          <w:sz w:val="28"/>
          <w:szCs w:val="28"/>
        </w:rPr>
        <w:t xml:space="preserve"> </w:t>
      </w:r>
      <w:r w:rsidRPr="000F557C">
        <w:rPr>
          <w:rFonts w:ascii="Times New Roman" w:hAnsi="Times New Roman" w:cs="Times New Roman"/>
          <w:b/>
          <w:sz w:val="28"/>
          <w:szCs w:val="28"/>
        </w:rPr>
        <w:t xml:space="preserve">Е — </w:t>
      </w:r>
      <w:proofErr w:type="spellStart"/>
      <w:r w:rsidRPr="000F557C">
        <w:rPr>
          <w:rFonts w:ascii="Times New Roman" w:hAnsi="Times New Roman" w:cs="Times New Roman"/>
          <w:b/>
          <w:sz w:val="28"/>
          <w:szCs w:val="28"/>
        </w:rPr>
        <w:t>багатокістянка</w:t>
      </w:r>
      <w:proofErr w:type="spellEnd"/>
      <w:r w:rsidRPr="000F557C">
        <w:rPr>
          <w:rFonts w:ascii="Times New Roman" w:hAnsi="Times New Roman" w:cs="Times New Roman"/>
          <w:sz w:val="28"/>
          <w:szCs w:val="28"/>
        </w:rPr>
        <w:t xml:space="preserve"> (малина): </w:t>
      </w:r>
      <w:r>
        <w:rPr>
          <w:rFonts w:ascii="Times New Roman" w:hAnsi="Times New Roman" w:cs="Times New Roman"/>
          <w:sz w:val="28"/>
          <w:szCs w:val="28"/>
        </w:rPr>
        <w:t>1</w:t>
      </w:r>
      <w:r w:rsidRPr="000F557C">
        <w:rPr>
          <w:rFonts w:ascii="Times New Roman" w:hAnsi="Times New Roman" w:cs="Times New Roman"/>
          <w:sz w:val="28"/>
          <w:szCs w:val="28"/>
        </w:rPr>
        <w:t xml:space="preserve"> — плодики-кістянки; </w:t>
      </w:r>
      <w:r w:rsidRPr="000F557C">
        <w:rPr>
          <w:rFonts w:ascii="Times New Roman" w:hAnsi="Times New Roman" w:cs="Times New Roman"/>
          <w:i/>
          <w:iCs/>
          <w:sz w:val="28"/>
          <w:szCs w:val="28"/>
        </w:rPr>
        <w:t xml:space="preserve">2 </w:t>
      </w:r>
      <w:r w:rsidRPr="000F557C">
        <w:rPr>
          <w:rFonts w:ascii="Times New Roman" w:hAnsi="Times New Roman" w:cs="Times New Roman"/>
          <w:sz w:val="28"/>
          <w:szCs w:val="28"/>
        </w:rPr>
        <w:t>— неїстівне квітколоже;</w:t>
      </w:r>
      <w:r>
        <w:rPr>
          <w:rFonts w:ascii="Times New Roman" w:hAnsi="Times New Roman" w:cs="Times New Roman"/>
          <w:sz w:val="28"/>
          <w:szCs w:val="28"/>
        </w:rPr>
        <w:t xml:space="preserve"> </w:t>
      </w:r>
      <w:r>
        <w:rPr>
          <w:rFonts w:ascii="Times New Roman" w:hAnsi="Times New Roman" w:cs="Times New Roman"/>
          <w:i/>
          <w:iCs/>
          <w:sz w:val="28"/>
          <w:szCs w:val="28"/>
        </w:rPr>
        <w:t>3</w:t>
      </w:r>
      <w:r w:rsidRPr="000F557C">
        <w:rPr>
          <w:rFonts w:ascii="Times New Roman" w:hAnsi="Times New Roman" w:cs="Times New Roman"/>
          <w:i/>
          <w:iCs/>
          <w:sz w:val="28"/>
          <w:szCs w:val="28"/>
        </w:rPr>
        <w:t xml:space="preserve"> </w:t>
      </w:r>
      <w:r w:rsidRPr="000F557C">
        <w:rPr>
          <w:rFonts w:ascii="Times New Roman" w:hAnsi="Times New Roman" w:cs="Times New Roman"/>
          <w:sz w:val="28"/>
          <w:szCs w:val="28"/>
        </w:rPr>
        <w:t xml:space="preserve">— судини; </w:t>
      </w:r>
      <w:r w:rsidRPr="000F557C">
        <w:rPr>
          <w:rFonts w:ascii="Times New Roman" w:hAnsi="Times New Roman" w:cs="Times New Roman"/>
          <w:b/>
          <w:sz w:val="28"/>
          <w:szCs w:val="28"/>
        </w:rPr>
        <w:t>Ж — несправжня кістянка</w:t>
      </w:r>
      <w:r w:rsidRPr="000F557C">
        <w:rPr>
          <w:rFonts w:ascii="Times New Roman" w:hAnsi="Times New Roman" w:cs="Times New Roman"/>
          <w:sz w:val="28"/>
          <w:szCs w:val="28"/>
        </w:rPr>
        <w:t xml:space="preserve"> (горіх волоський): </w:t>
      </w:r>
      <w:r>
        <w:rPr>
          <w:rFonts w:ascii="Times New Roman" w:hAnsi="Times New Roman" w:cs="Times New Roman"/>
          <w:sz w:val="28"/>
          <w:szCs w:val="28"/>
        </w:rPr>
        <w:t>1</w:t>
      </w:r>
      <w:r w:rsidRPr="000F557C">
        <w:rPr>
          <w:rFonts w:ascii="Times New Roman" w:hAnsi="Times New Roman" w:cs="Times New Roman"/>
          <w:sz w:val="28"/>
          <w:szCs w:val="28"/>
        </w:rPr>
        <w:t xml:space="preserve"> — </w:t>
      </w:r>
      <w:proofErr w:type="spellStart"/>
      <w:r w:rsidRPr="000F557C">
        <w:rPr>
          <w:rFonts w:ascii="Times New Roman" w:hAnsi="Times New Roman" w:cs="Times New Roman"/>
          <w:sz w:val="28"/>
          <w:szCs w:val="28"/>
        </w:rPr>
        <w:t>екзокарпій</w:t>
      </w:r>
      <w:proofErr w:type="spellEnd"/>
      <w:r w:rsidRPr="000F557C">
        <w:rPr>
          <w:rFonts w:ascii="Times New Roman" w:hAnsi="Times New Roman" w:cs="Times New Roman"/>
          <w:sz w:val="28"/>
          <w:szCs w:val="28"/>
        </w:rPr>
        <w:t xml:space="preserve">; </w:t>
      </w:r>
      <w:r w:rsidRPr="000F557C">
        <w:rPr>
          <w:rFonts w:ascii="Times New Roman" w:hAnsi="Times New Roman" w:cs="Times New Roman"/>
          <w:i/>
          <w:iCs/>
          <w:sz w:val="28"/>
          <w:szCs w:val="28"/>
        </w:rPr>
        <w:t xml:space="preserve">2 — </w:t>
      </w:r>
      <w:proofErr w:type="spellStart"/>
      <w:r w:rsidRPr="000F557C">
        <w:rPr>
          <w:rFonts w:ascii="Times New Roman" w:hAnsi="Times New Roman" w:cs="Times New Roman"/>
          <w:sz w:val="28"/>
          <w:szCs w:val="28"/>
        </w:rPr>
        <w:t>мезокарпій</w:t>
      </w:r>
      <w:proofErr w:type="spellEnd"/>
      <w:r w:rsidRPr="000F557C">
        <w:rPr>
          <w:rFonts w:ascii="Times New Roman" w:hAnsi="Times New Roman" w:cs="Times New Roman"/>
          <w:sz w:val="28"/>
          <w:szCs w:val="28"/>
        </w:rPr>
        <w:t>;</w:t>
      </w:r>
      <w:r>
        <w:rPr>
          <w:rFonts w:ascii="Times New Roman" w:hAnsi="Times New Roman" w:cs="Times New Roman"/>
          <w:sz w:val="28"/>
          <w:szCs w:val="28"/>
        </w:rPr>
        <w:t xml:space="preserve"> </w:t>
      </w:r>
      <w:r w:rsidRPr="000F557C">
        <w:rPr>
          <w:rFonts w:ascii="Times New Roman" w:hAnsi="Times New Roman" w:cs="Times New Roman"/>
          <w:i/>
          <w:iCs/>
          <w:sz w:val="28"/>
          <w:szCs w:val="28"/>
        </w:rPr>
        <w:t xml:space="preserve">3 — </w:t>
      </w:r>
      <w:r w:rsidRPr="000F557C">
        <w:rPr>
          <w:rFonts w:ascii="Times New Roman" w:hAnsi="Times New Roman" w:cs="Times New Roman"/>
          <w:sz w:val="28"/>
          <w:szCs w:val="28"/>
        </w:rPr>
        <w:t xml:space="preserve">ендокарпій; </w:t>
      </w:r>
      <w:r w:rsidRPr="000F557C">
        <w:rPr>
          <w:rFonts w:ascii="Times New Roman" w:hAnsi="Times New Roman" w:cs="Times New Roman"/>
          <w:b/>
          <w:sz w:val="28"/>
          <w:szCs w:val="28"/>
        </w:rPr>
        <w:t>З — кістянка з напівсухим оплоднем</w:t>
      </w:r>
      <w:r w:rsidRPr="000F557C">
        <w:rPr>
          <w:rFonts w:ascii="Times New Roman" w:hAnsi="Times New Roman" w:cs="Times New Roman"/>
          <w:sz w:val="28"/>
          <w:szCs w:val="28"/>
        </w:rPr>
        <w:t xml:space="preserve"> (мигдаль): </w:t>
      </w:r>
      <w:r>
        <w:rPr>
          <w:rFonts w:ascii="Times New Roman" w:hAnsi="Times New Roman" w:cs="Times New Roman"/>
          <w:sz w:val="28"/>
          <w:szCs w:val="28"/>
        </w:rPr>
        <w:t>1</w:t>
      </w:r>
      <w:r w:rsidRPr="000F557C">
        <w:rPr>
          <w:rFonts w:ascii="Times New Roman" w:hAnsi="Times New Roman" w:cs="Times New Roman"/>
          <w:sz w:val="28"/>
          <w:szCs w:val="28"/>
        </w:rPr>
        <w:t xml:space="preserve"> — </w:t>
      </w:r>
      <w:proofErr w:type="spellStart"/>
      <w:r w:rsidRPr="000F557C">
        <w:rPr>
          <w:rFonts w:ascii="Times New Roman" w:hAnsi="Times New Roman" w:cs="Times New Roman"/>
          <w:sz w:val="28"/>
          <w:szCs w:val="28"/>
        </w:rPr>
        <w:t>екзокарпій</w:t>
      </w:r>
      <w:proofErr w:type="spellEnd"/>
      <w:r w:rsidRPr="000F557C">
        <w:rPr>
          <w:rFonts w:ascii="Times New Roman" w:hAnsi="Times New Roman" w:cs="Times New Roman"/>
          <w:sz w:val="28"/>
          <w:szCs w:val="28"/>
        </w:rPr>
        <w:t>;</w:t>
      </w:r>
      <w:r>
        <w:rPr>
          <w:rFonts w:ascii="Times New Roman" w:hAnsi="Times New Roman" w:cs="Times New Roman"/>
          <w:sz w:val="28"/>
          <w:szCs w:val="28"/>
        </w:rPr>
        <w:t xml:space="preserve"> </w:t>
      </w:r>
      <w:r w:rsidRPr="000F557C">
        <w:rPr>
          <w:rFonts w:ascii="Times New Roman" w:hAnsi="Times New Roman" w:cs="Times New Roman"/>
          <w:i/>
          <w:iCs/>
          <w:sz w:val="28"/>
          <w:szCs w:val="28"/>
        </w:rPr>
        <w:t xml:space="preserve">2 — </w:t>
      </w:r>
      <w:proofErr w:type="spellStart"/>
      <w:r w:rsidRPr="000F557C">
        <w:rPr>
          <w:rFonts w:ascii="Times New Roman" w:hAnsi="Times New Roman" w:cs="Times New Roman"/>
          <w:sz w:val="28"/>
          <w:szCs w:val="28"/>
        </w:rPr>
        <w:t>мезокарпій</w:t>
      </w:r>
      <w:proofErr w:type="spellEnd"/>
      <w:r w:rsidRPr="000F557C">
        <w:rPr>
          <w:rFonts w:ascii="Times New Roman" w:hAnsi="Times New Roman" w:cs="Times New Roman"/>
          <w:sz w:val="28"/>
          <w:szCs w:val="28"/>
        </w:rPr>
        <w:t xml:space="preserve">; </w:t>
      </w:r>
      <w:r w:rsidRPr="000F557C">
        <w:rPr>
          <w:rFonts w:ascii="Times New Roman" w:hAnsi="Times New Roman" w:cs="Times New Roman"/>
          <w:i/>
          <w:iCs/>
          <w:sz w:val="28"/>
          <w:szCs w:val="28"/>
        </w:rPr>
        <w:t xml:space="preserve">3 — </w:t>
      </w:r>
      <w:r w:rsidRPr="000F557C">
        <w:rPr>
          <w:rFonts w:ascii="Times New Roman" w:hAnsi="Times New Roman" w:cs="Times New Roman"/>
          <w:sz w:val="28"/>
          <w:szCs w:val="28"/>
        </w:rPr>
        <w:t>ендокарпій</w:t>
      </w:r>
    </w:p>
    <w:p w:rsidR="00E85708" w:rsidRPr="000F557C"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F557C">
        <w:rPr>
          <w:rFonts w:ascii="Times New Roman" w:hAnsi="Times New Roman" w:cs="Times New Roman"/>
          <w:sz w:val="28"/>
          <w:szCs w:val="28"/>
        </w:rPr>
        <w:t>За морфологічними ознаками плоди поділяють на прості,</w:t>
      </w:r>
      <w:r>
        <w:rPr>
          <w:rFonts w:ascii="Times New Roman" w:hAnsi="Times New Roman" w:cs="Times New Roman"/>
          <w:sz w:val="28"/>
          <w:szCs w:val="28"/>
        </w:rPr>
        <w:t xml:space="preserve"> </w:t>
      </w:r>
      <w:r w:rsidRPr="000F557C">
        <w:rPr>
          <w:rFonts w:ascii="Times New Roman" w:hAnsi="Times New Roman" w:cs="Times New Roman"/>
          <w:sz w:val="28"/>
          <w:szCs w:val="28"/>
        </w:rPr>
        <w:t>складні та супліддя. До простих плодів</w:t>
      </w:r>
      <w:r>
        <w:rPr>
          <w:rFonts w:ascii="Times New Roman" w:hAnsi="Times New Roman" w:cs="Times New Roman"/>
          <w:sz w:val="28"/>
          <w:szCs w:val="28"/>
        </w:rPr>
        <w:t xml:space="preserve"> </w:t>
      </w:r>
      <w:r w:rsidRPr="000F557C">
        <w:rPr>
          <w:rFonts w:ascii="Times New Roman" w:hAnsi="Times New Roman" w:cs="Times New Roman"/>
          <w:sz w:val="28"/>
          <w:szCs w:val="28"/>
        </w:rPr>
        <w:t>відносяться: яблуко, кістянка, ягода, горіх, померанець;</w:t>
      </w:r>
      <w:r>
        <w:rPr>
          <w:rFonts w:ascii="Times New Roman" w:hAnsi="Times New Roman" w:cs="Times New Roman"/>
          <w:sz w:val="28"/>
          <w:szCs w:val="28"/>
        </w:rPr>
        <w:t xml:space="preserve"> </w:t>
      </w:r>
      <w:r w:rsidRPr="000F557C">
        <w:rPr>
          <w:rFonts w:ascii="Times New Roman" w:hAnsi="Times New Roman" w:cs="Times New Roman"/>
          <w:sz w:val="28"/>
          <w:szCs w:val="28"/>
        </w:rPr>
        <w:t>у складних плодів окремі маточки квітки утворюють</w:t>
      </w:r>
      <w:r>
        <w:rPr>
          <w:rFonts w:ascii="Times New Roman" w:hAnsi="Times New Roman" w:cs="Times New Roman"/>
          <w:sz w:val="28"/>
          <w:szCs w:val="28"/>
        </w:rPr>
        <w:t xml:space="preserve"> </w:t>
      </w:r>
      <w:r w:rsidRPr="000F557C">
        <w:rPr>
          <w:rFonts w:ascii="Times New Roman" w:hAnsi="Times New Roman" w:cs="Times New Roman"/>
          <w:sz w:val="28"/>
          <w:szCs w:val="28"/>
        </w:rPr>
        <w:t>плід — складну кістянку, складну соковиту зернівку. Збірні плоди,</w:t>
      </w:r>
      <w:r>
        <w:rPr>
          <w:rFonts w:ascii="Times New Roman" w:hAnsi="Times New Roman" w:cs="Times New Roman"/>
          <w:sz w:val="28"/>
          <w:szCs w:val="28"/>
        </w:rPr>
        <w:t xml:space="preserve"> </w:t>
      </w:r>
      <w:r w:rsidRPr="000F557C">
        <w:rPr>
          <w:rFonts w:ascii="Times New Roman" w:hAnsi="Times New Roman" w:cs="Times New Roman"/>
          <w:sz w:val="28"/>
          <w:szCs w:val="28"/>
        </w:rPr>
        <w:t>або супліддя, утворюються із суцвіть.</w:t>
      </w:r>
    </w:p>
    <w:p w:rsidR="00E85708" w:rsidRDefault="00E85708" w:rsidP="00E85708">
      <w:pPr>
        <w:autoSpaceDE w:val="0"/>
        <w:autoSpaceDN w:val="0"/>
        <w:adjustRightInd w:val="0"/>
        <w:spacing w:after="0" w:line="240" w:lineRule="auto"/>
        <w:jc w:val="both"/>
        <w:rPr>
          <w:rFonts w:ascii="Times New Roman" w:hAnsi="Times New Roman" w:cs="Times New Roman"/>
          <w:sz w:val="28"/>
          <w:szCs w:val="28"/>
        </w:rPr>
      </w:pPr>
      <w:r w:rsidRPr="000F557C">
        <w:rPr>
          <w:rFonts w:ascii="Times New Roman" w:hAnsi="Times New Roman" w:cs="Times New Roman"/>
          <w:b/>
          <w:sz w:val="28"/>
          <w:szCs w:val="28"/>
        </w:rPr>
        <w:t>Яблуко</w:t>
      </w:r>
      <w:r w:rsidRPr="000F557C">
        <w:rPr>
          <w:rFonts w:ascii="Times New Roman" w:hAnsi="Times New Roman" w:cs="Times New Roman"/>
          <w:sz w:val="28"/>
          <w:szCs w:val="28"/>
        </w:rPr>
        <w:t xml:space="preserve"> — утворюється з нижньої зав’язі п’яти </w:t>
      </w:r>
      <w:proofErr w:type="spellStart"/>
      <w:r w:rsidRPr="000F557C">
        <w:rPr>
          <w:rFonts w:ascii="Times New Roman" w:hAnsi="Times New Roman" w:cs="Times New Roman"/>
          <w:sz w:val="28"/>
          <w:szCs w:val="28"/>
        </w:rPr>
        <w:t>плодолистків</w:t>
      </w:r>
      <w:proofErr w:type="spellEnd"/>
      <w:r w:rsidRPr="000F557C">
        <w:rPr>
          <w:rFonts w:ascii="Times New Roman" w:hAnsi="Times New Roman" w:cs="Times New Roman"/>
          <w:sz w:val="28"/>
          <w:szCs w:val="28"/>
        </w:rPr>
        <w:t>,</w:t>
      </w:r>
      <w:r>
        <w:rPr>
          <w:rFonts w:ascii="Times New Roman" w:hAnsi="Times New Roman" w:cs="Times New Roman"/>
          <w:sz w:val="28"/>
          <w:szCs w:val="28"/>
        </w:rPr>
        <w:t xml:space="preserve"> </w:t>
      </w:r>
      <w:r w:rsidRPr="000F557C">
        <w:rPr>
          <w:rFonts w:ascii="Times New Roman" w:hAnsi="Times New Roman" w:cs="Times New Roman"/>
          <w:sz w:val="28"/>
          <w:szCs w:val="28"/>
        </w:rPr>
        <w:t>квітколожа і чашечки (яблуня, груша, айва, горобина та ін.).</w:t>
      </w:r>
      <w:r>
        <w:rPr>
          <w:rFonts w:ascii="Times New Roman" w:hAnsi="Times New Roman" w:cs="Times New Roman"/>
          <w:sz w:val="28"/>
          <w:szCs w:val="28"/>
        </w:rPr>
        <w:t xml:space="preserve"> </w:t>
      </w:r>
    </w:p>
    <w:p w:rsidR="00E85708" w:rsidRPr="000F557C" w:rsidRDefault="00E85708" w:rsidP="00E85708">
      <w:pPr>
        <w:tabs>
          <w:tab w:val="left" w:pos="142"/>
        </w:tabs>
        <w:autoSpaceDE w:val="0"/>
        <w:autoSpaceDN w:val="0"/>
        <w:adjustRightInd w:val="0"/>
        <w:spacing w:after="0" w:line="240" w:lineRule="auto"/>
        <w:ind w:firstLine="567"/>
        <w:jc w:val="both"/>
        <w:rPr>
          <w:rFonts w:ascii="Times New Roman" w:hAnsi="Times New Roman" w:cs="Times New Roman"/>
          <w:sz w:val="28"/>
          <w:szCs w:val="28"/>
        </w:rPr>
      </w:pPr>
      <w:r w:rsidRPr="000F557C">
        <w:rPr>
          <w:rFonts w:ascii="Times New Roman" w:hAnsi="Times New Roman" w:cs="Times New Roman"/>
          <w:b/>
          <w:sz w:val="28"/>
          <w:szCs w:val="28"/>
        </w:rPr>
        <w:t>Кістянка</w:t>
      </w:r>
      <w:r w:rsidRPr="000F557C">
        <w:rPr>
          <w:rFonts w:ascii="Times New Roman" w:hAnsi="Times New Roman" w:cs="Times New Roman"/>
          <w:sz w:val="28"/>
          <w:szCs w:val="28"/>
        </w:rPr>
        <w:t xml:space="preserve"> — однонасінна, ендокарпій здерев’янілий і утворює</w:t>
      </w:r>
      <w:r>
        <w:rPr>
          <w:rFonts w:ascii="Times New Roman" w:hAnsi="Times New Roman" w:cs="Times New Roman"/>
          <w:sz w:val="28"/>
          <w:szCs w:val="28"/>
        </w:rPr>
        <w:t xml:space="preserve"> </w:t>
      </w:r>
      <w:r w:rsidRPr="000F557C">
        <w:rPr>
          <w:rFonts w:ascii="Times New Roman" w:hAnsi="Times New Roman" w:cs="Times New Roman"/>
          <w:sz w:val="28"/>
          <w:szCs w:val="28"/>
        </w:rPr>
        <w:t>кісточку (вишня, черешня, слива, абрикос, персик та ін.).</w:t>
      </w:r>
    </w:p>
    <w:p w:rsidR="00E85708" w:rsidRPr="000F557C"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F557C">
        <w:rPr>
          <w:rFonts w:ascii="Times New Roman" w:hAnsi="Times New Roman" w:cs="Times New Roman"/>
          <w:b/>
          <w:sz w:val="28"/>
          <w:szCs w:val="28"/>
        </w:rPr>
        <w:lastRenderedPageBreak/>
        <w:t>Несправжня кістянка</w:t>
      </w:r>
      <w:r w:rsidRPr="000F557C">
        <w:rPr>
          <w:rFonts w:ascii="Times New Roman" w:hAnsi="Times New Roman" w:cs="Times New Roman"/>
          <w:sz w:val="28"/>
          <w:szCs w:val="28"/>
        </w:rPr>
        <w:t xml:space="preserve"> — утворена з нижньої зав’язі,</w:t>
      </w:r>
      <w:r>
        <w:rPr>
          <w:rFonts w:ascii="Times New Roman" w:hAnsi="Times New Roman" w:cs="Times New Roman"/>
          <w:sz w:val="28"/>
          <w:szCs w:val="28"/>
        </w:rPr>
        <w:t xml:space="preserve"> </w:t>
      </w:r>
      <w:r w:rsidRPr="000F557C">
        <w:rPr>
          <w:rFonts w:ascii="Times New Roman" w:hAnsi="Times New Roman" w:cs="Times New Roman"/>
          <w:sz w:val="28"/>
          <w:szCs w:val="28"/>
        </w:rPr>
        <w:t>що зрослася з квітколожем і чашечкою (грецький горіх, пекан,</w:t>
      </w:r>
      <w:r>
        <w:rPr>
          <w:rFonts w:ascii="Times New Roman" w:hAnsi="Times New Roman" w:cs="Times New Roman"/>
          <w:sz w:val="28"/>
          <w:szCs w:val="28"/>
        </w:rPr>
        <w:t xml:space="preserve"> </w:t>
      </w:r>
      <w:r w:rsidRPr="000F557C">
        <w:rPr>
          <w:rFonts w:ascii="Times New Roman" w:hAnsi="Times New Roman" w:cs="Times New Roman"/>
          <w:sz w:val="28"/>
          <w:szCs w:val="28"/>
        </w:rPr>
        <w:t>мигдаль).</w:t>
      </w:r>
    </w:p>
    <w:p w:rsidR="00E85708" w:rsidRPr="000F557C" w:rsidRDefault="00E85708" w:rsidP="00E85708">
      <w:pPr>
        <w:autoSpaceDE w:val="0"/>
        <w:autoSpaceDN w:val="0"/>
        <w:adjustRightInd w:val="0"/>
        <w:spacing w:after="0" w:line="240" w:lineRule="auto"/>
        <w:jc w:val="both"/>
        <w:rPr>
          <w:rFonts w:ascii="Times New Roman" w:hAnsi="Times New Roman" w:cs="Times New Roman"/>
          <w:sz w:val="28"/>
          <w:szCs w:val="28"/>
        </w:rPr>
      </w:pPr>
      <w:r w:rsidRPr="000F557C">
        <w:rPr>
          <w:rFonts w:ascii="Times New Roman" w:hAnsi="Times New Roman" w:cs="Times New Roman"/>
          <w:b/>
          <w:sz w:val="28"/>
          <w:szCs w:val="28"/>
        </w:rPr>
        <w:t>Ягода</w:t>
      </w:r>
      <w:r w:rsidRPr="000F557C">
        <w:rPr>
          <w:rFonts w:ascii="Times New Roman" w:hAnsi="Times New Roman" w:cs="Times New Roman"/>
          <w:sz w:val="28"/>
          <w:szCs w:val="28"/>
        </w:rPr>
        <w:t xml:space="preserve"> — багатонасінна, утворюється з одного чи кількох</w:t>
      </w:r>
      <w:r>
        <w:rPr>
          <w:rFonts w:ascii="Times New Roman" w:hAnsi="Times New Roman" w:cs="Times New Roman"/>
          <w:sz w:val="28"/>
          <w:szCs w:val="28"/>
        </w:rPr>
        <w:t xml:space="preserve"> </w:t>
      </w:r>
      <w:proofErr w:type="spellStart"/>
      <w:r w:rsidRPr="000F557C">
        <w:rPr>
          <w:rFonts w:ascii="Times New Roman" w:hAnsi="Times New Roman" w:cs="Times New Roman"/>
          <w:sz w:val="28"/>
          <w:szCs w:val="28"/>
        </w:rPr>
        <w:t>плодолистків</w:t>
      </w:r>
      <w:proofErr w:type="spellEnd"/>
      <w:r w:rsidRPr="000F557C">
        <w:rPr>
          <w:rFonts w:ascii="Times New Roman" w:hAnsi="Times New Roman" w:cs="Times New Roman"/>
          <w:sz w:val="28"/>
          <w:szCs w:val="28"/>
        </w:rPr>
        <w:t>, насіння знаходиться в м’ясистій масі оплодня (смородина,</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порічки, </w:t>
      </w:r>
      <w:proofErr w:type="spellStart"/>
      <w:r w:rsidRPr="000F557C">
        <w:rPr>
          <w:rFonts w:ascii="Times New Roman" w:hAnsi="Times New Roman" w:cs="Times New Roman"/>
          <w:sz w:val="28"/>
          <w:szCs w:val="28"/>
        </w:rPr>
        <w:t>агрус</w:t>
      </w:r>
      <w:proofErr w:type="spellEnd"/>
      <w:r w:rsidRPr="000F557C">
        <w:rPr>
          <w:rFonts w:ascii="Times New Roman" w:hAnsi="Times New Roman" w:cs="Times New Roman"/>
          <w:sz w:val="28"/>
          <w:szCs w:val="28"/>
        </w:rPr>
        <w:t>, калина та ін.).</w:t>
      </w:r>
    </w:p>
    <w:p w:rsidR="00E85708" w:rsidRPr="000F557C"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F557C">
        <w:rPr>
          <w:rFonts w:ascii="Times New Roman" w:hAnsi="Times New Roman" w:cs="Times New Roman"/>
          <w:b/>
          <w:sz w:val="28"/>
          <w:szCs w:val="28"/>
        </w:rPr>
        <w:t>Горіх</w:t>
      </w:r>
      <w:r w:rsidRPr="000F557C">
        <w:rPr>
          <w:rFonts w:ascii="Times New Roman" w:hAnsi="Times New Roman" w:cs="Times New Roman"/>
          <w:sz w:val="28"/>
          <w:szCs w:val="28"/>
        </w:rPr>
        <w:t xml:space="preserve"> — однонасінний, утворюється здебільшого з одного</w:t>
      </w:r>
      <w:r>
        <w:rPr>
          <w:rFonts w:ascii="Times New Roman" w:hAnsi="Times New Roman" w:cs="Times New Roman"/>
          <w:sz w:val="28"/>
          <w:szCs w:val="28"/>
        </w:rPr>
        <w:t xml:space="preserve"> </w:t>
      </w:r>
      <w:proofErr w:type="spellStart"/>
      <w:r w:rsidRPr="000F557C">
        <w:rPr>
          <w:rFonts w:ascii="Times New Roman" w:hAnsi="Times New Roman" w:cs="Times New Roman"/>
          <w:sz w:val="28"/>
          <w:szCs w:val="28"/>
        </w:rPr>
        <w:t>плодолистка</w:t>
      </w:r>
      <w:proofErr w:type="spellEnd"/>
      <w:r w:rsidRPr="000F557C">
        <w:rPr>
          <w:rFonts w:ascii="Times New Roman" w:hAnsi="Times New Roman" w:cs="Times New Roman"/>
          <w:sz w:val="28"/>
          <w:szCs w:val="28"/>
        </w:rPr>
        <w:t xml:space="preserve"> (фундук, каштан їстівний).</w:t>
      </w:r>
    </w:p>
    <w:p w:rsidR="00E85708" w:rsidRPr="000F557C"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F557C">
        <w:rPr>
          <w:rFonts w:ascii="Times New Roman" w:hAnsi="Times New Roman" w:cs="Times New Roman"/>
          <w:b/>
          <w:sz w:val="28"/>
          <w:szCs w:val="28"/>
        </w:rPr>
        <w:t>Померанець</w:t>
      </w:r>
      <w:r w:rsidRPr="000F557C">
        <w:rPr>
          <w:rFonts w:ascii="Times New Roman" w:hAnsi="Times New Roman" w:cs="Times New Roman"/>
          <w:sz w:val="28"/>
          <w:szCs w:val="28"/>
        </w:rPr>
        <w:t xml:space="preserve"> — багатонасінний, соковитий, з зубчасто-шкірястим </w:t>
      </w:r>
      <w:proofErr w:type="spellStart"/>
      <w:r w:rsidRPr="000F557C">
        <w:rPr>
          <w:rFonts w:ascii="Times New Roman" w:hAnsi="Times New Roman" w:cs="Times New Roman"/>
          <w:sz w:val="28"/>
          <w:szCs w:val="28"/>
        </w:rPr>
        <w:t>екзоезокарпієм</w:t>
      </w:r>
      <w:proofErr w:type="spellEnd"/>
      <w:r w:rsidRPr="000F557C">
        <w:rPr>
          <w:rFonts w:ascii="Times New Roman" w:hAnsi="Times New Roman" w:cs="Times New Roman"/>
          <w:sz w:val="28"/>
          <w:szCs w:val="28"/>
        </w:rPr>
        <w:t xml:space="preserve"> (лимон, апельсин, мандарин, грейпфрут</w:t>
      </w:r>
      <w:r>
        <w:rPr>
          <w:rFonts w:ascii="Times New Roman" w:hAnsi="Times New Roman" w:cs="Times New Roman"/>
          <w:sz w:val="28"/>
          <w:szCs w:val="28"/>
        </w:rPr>
        <w:t xml:space="preserve"> </w:t>
      </w:r>
      <w:r w:rsidRPr="000F557C">
        <w:rPr>
          <w:rFonts w:ascii="Times New Roman" w:hAnsi="Times New Roman" w:cs="Times New Roman"/>
          <w:sz w:val="28"/>
          <w:szCs w:val="28"/>
        </w:rPr>
        <w:t>та ін.).</w:t>
      </w:r>
    </w:p>
    <w:p w:rsidR="00E85708" w:rsidRPr="000F557C"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F557C">
        <w:rPr>
          <w:rFonts w:ascii="Times New Roman" w:hAnsi="Times New Roman" w:cs="Times New Roman"/>
          <w:b/>
          <w:sz w:val="28"/>
          <w:szCs w:val="28"/>
        </w:rPr>
        <w:t>Складна</w:t>
      </w:r>
      <w:r>
        <w:rPr>
          <w:rFonts w:ascii="Times New Roman" w:hAnsi="Times New Roman" w:cs="Times New Roman"/>
          <w:b/>
          <w:sz w:val="28"/>
          <w:szCs w:val="28"/>
        </w:rPr>
        <w:t xml:space="preserve"> </w:t>
      </w:r>
      <w:r w:rsidRPr="000F557C">
        <w:rPr>
          <w:rFonts w:ascii="Times New Roman" w:hAnsi="Times New Roman" w:cs="Times New Roman"/>
          <w:b/>
          <w:sz w:val="28"/>
          <w:szCs w:val="28"/>
        </w:rPr>
        <w:t>кістянка</w:t>
      </w:r>
      <w:r w:rsidRPr="000F557C">
        <w:rPr>
          <w:rFonts w:ascii="Times New Roman" w:hAnsi="Times New Roman" w:cs="Times New Roman"/>
          <w:sz w:val="28"/>
          <w:szCs w:val="28"/>
        </w:rPr>
        <w:t xml:space="preserve"> — утворюється кількома </w:t>
      </w:r>
      <w:r>
        <w:rPr>
          <w:rFonts w:ascii="Times New Roman" w:hAnsi="Times New Roman" w:cs="Times New Roman"/>
          <w:sz w:val="28"/>
          <w:szCs w:val="28"/>
        </w:rPr>
        <w:t xml:space="preserve">плодолистиками </w:t>
      </w:r>
      <w:r w:rsidRPr="000F557C">
        <w:rPr>
          <w:rFonts w:ascii="Times New Roman" w:hAnsi="Times New Roman" w:cs="Times New Roman"/>
          <w:sz w:val="28"/>
          <w:szCs w:val="28"/>
        </w:rPr>
        <w:t>однієї квітки і неїстівним квітколожем (малина, ожина).</w:t>
      </w:r>
    </w:p>
    <w:p w:rsidR="00E85708" w:rsidRPr="000F557C"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F557C">
        <w:rPr>
          <w:rFonts w:ascii="Times New Roman" w:hAnsi="Times New Roman" w:cs="Times New Roman"/>
          <w:b/>
          <w:sz w:val="28"/>
          <w:szCs w:val="28"/>
        </w:rPr>
        <w:t>Складна</w:t>
      </w:r>
      <w:r>
        <w:rPr>
          <w:rFonts w:ascii="Times New Roman" w:hAnsi="Times New Roman" w:cs="Times New Roman"/>
          <w:b/>
          <w:sz w:val="28"/>
          <w:szCs w:val="28"/>
        </w:rPr>
        <w:t xml:space="preserve"> </w:t>
      </w:r>
      <w:r w:rsidRPr="000F557C">
        <w:rPr>
          <w:rFonts w:ascii="Times New Roman" w:hAnsi="Times New Roman" w:cs="Times New Roman"/>
          <w:b/>
          <w:sz w:val="28"/>
          <w:szCs w:val="28"/>
        </w:rPr>
        <w:t>соковита</w:t>
      </w:r>
      <w:r>
        <w:rPr>
          <w:rFonts w:ascii="Times New Roman" w:hAnsi="Times New Roman" w:cs="Times New Roman"/>
          <w:b/>
          <w:sz w:val="28"/>
          <w:szCs w:val="28"/>
        </w:rPr>
        <w:t xml:space="preserve"> </w:t>
      </w:r>
      <w:r w:rsidRPr="000F557C">
        <w:rPr>
          <w:rFonts w:ascii="Times New Roman" w:hAnsi="Times New Roman" w:cs="Times New Roman"/>
          <w:b/>
          <w:sz w:val="28"/>
          <w:szCs w:val="28"/>
        </w:rPr>
        <w:t>зернівка</w:t>
      </w:r>
      <w:r w:rsidRPr="000F557C">
        <w:rPr>
          <w:rFonts w:ascii="Times New Roman" w:hAnsi="Times New Roman" w:cs="Times New Roman"/>
          <w:sz w:val="28"/>
          <w:szCs w:val="28"/>
        </w:rPr>
        <w:t xml:space="preserve"> — утворюється численними</w:t>
      </w:r>
      <w:r>
        <w:rPr>
          <w:rFonts w:ascii="Times New Roman" w:hAnsi="Times New Roman" w:cs="Times New Roman"/>
          <w:sz w:val="28"/>
          <w:szCs w:val="28"/>
        </w:rPr>
        <w:t xml:space="preserve"> </w:t>
      </w:r>
      <w:proofErr w:type="spellStart"/>
      <w:r w:rsidRPr="000F557C">
        <w:rPr>
          <w:rFonts w:ascii="Times New Roman" w:hAnsi="Times New Roman" w:cs="Times New Roman"/>
          <w:sz w:val="28"/>
          <w:szCs w:val="28"/>
        </w:rPr>
        <w:t>плодолистками</w:t>
      </w:r>
      <w:proofErr w:type="spellEnd"/>
      <w:r w:rsidRPr="000F557C">
        <w:rPr>
          <w:rFonts w:ascii="Times New Roman" w:hAnsi="Times New Roman" w:cs="Times New Roman"/>
          <w:sz w:val="28"/>
          <w:szCs w:val="28"/>
        </w:rPr>
        <w:t xml:space="preserve"> однієї квітки і соковитим їстівним квітколожем (суниці). Складну кістянку і зернівку в практиці плодівництва</w:t>
      </w:r>
      <w:r>
        <w:rPr>
          <w:rFonts w:ascii="Times New Roman" w:hAnsi="Times New Roman" w:cs="Times New Roman"/>
          <w:sz w:val="28"/>
          <w:szCs w:val="28"/>
        </w:rPr>
        <w:t xml:space="preserve"> </w:t>
      </w:r>
      <w:r w:rsidRPr="000F557C">
        <w:rPr>
          <w:rFonts w:ascii="Times New Roman" w:hAnsi="Times New Roman" w:cs="Times New Roman"/>
          <w:sz w:val="28"/>
          <w:szCs w:val="28"/>
        </w:rPr>
        <w:t>також називають ягодами.</w:t>
      </w:r>
    </w:p>
    <w:p w:rsidR="00E85708" w:rsidRPr="000F557C"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842E46">
        <w:rPr>
          <w:rFonts w:ascii="Times New Roman" w:hAnsi="Times New Roman" w:cs="Times New Roman"/>
          <w:b/>
          <w:sz w:val="28"/>
          <w:szCs w:val="28"/>
        </w:rPr>
        <w:t>Супліддя</w:t>
      </w:r>
      <w:r w:rsidRPr="000F557C">
        <w:rPr>
          <w:rFonts w:ascii="Times New Roman" w:hAnsi="Times New Roman" w:cs="Times New Roman"/>
          <w:sz w:val="28"/>
          <w:szCs w:val="28"/>
        </w:rPr>
        <w:t xml:space="preserve"> — утворюється суцвіттям, в якому плоди зростаються</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між собою (шовковиця, ананас). Ввігнуте </w:t>
      </w:r>
      <w:proofErr w:type="spellStart"/>
      <w:r w:rsidRPr="000F557C">
        <w:rPr>
          <w:rFonts w:ascii="Times New Roman" w:hAnsi="Times New Roman" w:cs="Times New Roman"/>
          <w:sz w:val="28"/>
          <w:szCs w:val="28"/>
        </w:rPr>
        <w:t>суккулентне</w:t>
      </w:r>
      <w:proofErr w:type="spellEnd"/>
      <w:r w:rsidRPr="000F557C">
        <w:rPr>
          <w:rFonts w:ascii="Times New Roman" w:hAnsi="Times New Roman" w:cs="Times New Roman"/>
          <w:sz w:val="28"/>
          <w:szCs w:val="28"/>
        </w:rPr>
        <w:t xml:space="preserve"> супліддя</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інжиру </w:t>
      </w:r>
      <w:r>
        <w:rPr>
          <w:rFonts w:ascii="Times New Roman" w:hAnsi="Times New Roman" w:cs="Times New Roman"/>
          <w:sz w:val="28"/>
          <w:szCs w:val="28"/>
        </w:rPr>
        <w:t>н</w:t>
      </w:r>
      <w:r w:rsidRPr="000F557C">
        <w:rPr>
          <w:rFonts w:ascii="Times New Roman" w:hAnsi="Times New Roman" w:cs="Times New Roman"/>
          <w:sz w:val="28"/>
          <w:szCs w:val="28"/>
        </w:rPr>
        <w:t xml:space="preserve">азивають </w:t>
      </w:r>
      <w:proofErr w:type="spellStart"/>
      <w:r w:rsidRPr="000F557C">
        <w:rPr>
          <w:rFonts w:ascii="Times New Roman" w:hAnsi="Times New Roman" w:cs="Times New Roman"/>
          <w:b/>
          <w:bCs/>
          <w:i/>
          <w:iCs/>
          <w:sz w:val="28"/>
          <w:szCs w:val="28"/>
        </w:rPr>
        <w:t>сиконіумом</w:t>
      </w:r>
      <w:proofErr w:type="spellEnd"/>
      <w:r w:rsidRPr="000F557C">
        <w:rPr>
          <w:rFonts w:ascii="Times New Roman" w:hAnsi="Times New Roman" w:cs="Times New Roman"/>
          <w:b/>
          <w:bCs/>
          <w:i/>
          <w:iCs/>
          <w:sz w:val="28"/>
          <w:szCs w:val="28"/>
        </w:rPr>
        <w:t>.</w:t>
      </w:r>
      <w:r>
        <w:rPr>
          <w:rFonts w:ascii="Times New Roman" w:hAnsi="Times New Roman" w:cs="Times New Roman"/>
          <w:b/>
          <w:bCs/>
          <w:i/>
          <w:iCs/>
          <w:sz w:val="28"/>
          <w:szCs w:val="28"/>
        </w:rPr>
        <w:t xml:space="preserve"> </w:t>
      </w:r>
    </w:p>
    <w:p w:rsidR="00E85708" w:rsidRPr="000F557C" w:rsidRDefault="00E85708" w:rsidP="00E85708">
      <w:pPr>
        <w:autoSpaceDE w:val="0"/>
        <w:autoSpaceDN w:val="0"/>
        <w:adjustRightInd w:val="0"/>
        <w:spacing w:after="0" w:line="240" w:lineRule="auto"/>
        <w:ind w:firstLine="567"/>
        <w:rPr>
          <w:rFonts w:ascii="Times New Roman" w:hAnsi="Times New Roman" w:cs="Times New Roman"/>
          <w:sz w:val="28"/>
          <w:szCs w:val="28"/>
        </w:rPr>
      </w:pPr>
      <w:r w:rsidRPr="000F557C">
        <w:rPr>
          <w:rFonts w:ascii="Times New Roman" w:hAnsi="Times New Roman" w:cs="Times New Roman"/>
          <w:b/>
          <w:bCs/>
          <w:sz w:val="28"/>
          <w:szCs w:val="28"/>
        </w:rPr>
        <w:t xml:space="preserve">Справжні плоди </w:t>
      </w:r>
      <w:r>
        <w:rPr>
          <w:rFonts w:ascii="Times New Roman" w:hAnsi="Times New Roman" w:cs="Times New Roman"/>
          <w:sz w:val="28"/>
          <w:szCs w:val="28"/>
        </w:rPr>
        <w:t>утворюються із за в</w:t>
      </w:r>
      <w:r w:rsidRPr="000F557C">
        <w:rPr>
          <w:rFonts w:ascii="Times New Roman" w:hAnsi="Times New Roman" w:cs="Times New Roman"/>
          <w:sz w:val="28"/>
          <w:szCs w:val="28"/>
        </w:rPr>
        <w:t>’язі (слива, вишня, черешня,</w:t>
      </w:r>
      <w:r>
        <w:rPr>
          <w:rFonts w:ascii="Times New Roman" w:hAnsi="Times New Roman" w:cs="Times New Roman"/>
          <w:sz w:val="28"/>
          <w:szCs w:val="28"/>
        </w:rPr>
        <w:t xml:space="preserve"> </w:t>
      </w:r>
      <w:r w:rsidRPr="000F557C">
        <w:rPr>
          <w:rFonts w:ascii="Times New Roman" w:hAnsi="Times New Roman" w:cs="Times New Roman"/>
          <w:sz w:val="28"/>
          <w:szCs w:val="28"/>
        </w:rPr>
        <w:t>абрикос, персик, алича, фундук, а</w:t>
      </w:r>
      <w:r>
        <w:rPr>
          <w:rFonts w:ascii="Times New Roman" w:hAnsi="Times New Roman" w:cs="Times New Roman"/>
          <w:sz w:val="28"/>
          <w:szCs w:val="28"/>
        </w:rPr>
        <w:t>ґ</w:t>
      </w:r>
      <w:r w:rsidRPr="000F557C">
        <w:rPr>
          <w:rFonts w:ascii="Times New Roman" w:hAnsi="Times New Roman" w:cs="Times New Roman"/>
          <w:sz w:val="28"/>
          <w:szCs w:val="28"/>
        </w:rPr>
        <w:t>рус та ін.).</w:t>
      </w:r>
    </w:p>
    <w:p w:rsidR="00E85708" w:rsidRPr="000F557C"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F557C">
        <w:rPr>
          <w:rFonts w:ascii="Times New Roman" w:hAnsi="Times New Roman" w:cs="Times New Roman"/>
          <w:b/>
          <w:bCs/>
          <w:sz w:val="28"/>
          <w:szCs w:val="28"/>
        </w:rPr>
        <w:t xml:space="preserve">Несправжні плоди </w:t>
      </w:r>
      <w:r w:rsidRPr="000F557C">
        <w:rPr>
          <w:rFonts w:ascii="Times New Roman" w:hAnsi="Times New Roman" w:cs="Times New Roman"/>
          <w:sz w:val="28"/>
          <w:szCs w:val="28"/>
        </w:rPr>
        <w:t xml:space="preserve">формуються із зав </w:t>
      </w:r>
      <w:proofErr w:type="spellStart"/>
      <w:r w:rsidRPr="000F557C">
        <w:rPr>
          <w:rFonts w:ascii="Times New Roman" w:hAnsi="Times New Roman" w:cs="Times New Roman"/>
          <w:sz w:val="28"/>
          <w:szCs w:val="28"/>
        </w:rPr>
        <w:t>’язі</w:t>
      </w:r>
      <w:proofErr w:type="spellEnd"/>
      <w:r w:rsidRPr="000F557C">
        <w:rPr>
          <w:rFonts w:ascii="Times New Roman" w:hAnsi="Times New Roman" w:cs="Times New Roman"/>
          <w:sz w:val="28"/>
          <w:szCs w:val="28"/>
        </w:rPr>
        <w:t>, здебільшого нижньої,</w:t>
      </w:r>
      <w:r>
        <w:rPr>
          <w:rFonts w:ascii="Times New Roman" w:hAnsi="Times New Roman" w:cs="Times New Roman"/>
          <w:sz w:val="28"/>
          <w:szCs w:val="28"/>
        </w:rPr>
        <w:t xml:space="preserve"> </w:t>
      </w:r>
      <w:r w:rsidRPr="000F557C">
        <w:rPr>
          <w:rFonts w:ascii="Times New Roman" w:hAnsi="Times New Roman" w:cs="Times New Roman"/>
          <w:sz w:val="28"/>
          <w:szCs w:val="28"/>
        </w:rPr>
        <w:t>квітколожа і чашечки (яблуня, груша, айва, гранат, суниці,</w:t>
      </w:r>
      <w:r>
        <w:rPr>
          <w:rFonts w:ascii="Times New Roman" w:hAnsi="Times New Roman" w:cs="Times New Roman"/>
          <w:sz w:val="28"/>
          <w:szCs w:val="28"/>
        </w:rPr>
        <w:t xml:space="preserve"> </w:t>
      </w:r>
      <w:r w:rsidRPr="000F557C">
        <w:rPr>
          <w:rFonts w:ascii="Times New Roman" w:hAnsi="Times New Roman" w:cs="Times New Roman"/>
          <w:sz w:val="28"/>
          <w:szCs w:val="28"/>
        </w:rPr>
        <w:t>малина та ін.).</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Розвиток плода без насіння називається </w:t>
      </w:r>
      <w:proofErr w:type="spellStart"/>
      <w:r w:rsidRPr="000F557C">
        <w:rPr>
          <w:rFonts w:ascii="Times New Roman" w:hAnsi="Times New Roman" w:cs="Times New Roman"/>
          <w:sz w:val="28"/>
          <w:szCs w:val="28"/>
        </w:rPr>
        <w:t>партенокарпією</w:t>
      </w:r>
      <w:proofErr w:type="spellEnd"/>
      <w:r w:rsidRPr="000F557C">
        <w:rPr>
          <w:rFonts w:ascii="Times New Roman" w:hAnsi="Times New Roman" w:cs="Times New Roman"/>
          <w:sz w:val="28"/>
          <w:szCs w:val="28"/>
        </w:rPr>
        <w:t>. При</w:t>
      </w:r>
      <w:r>
        <w:rPr>
          <w:rFonts w:ascii="Times New Roman" w:hAnsi="Times New Roman" w:cs="Times New Roman"/>
          <w:sz w:val="28"/>
          <w:szCs w:val="28"/>
        </w:rPr>
        <w:t xml:space="preserve"> </w:t>
      </w:r>
      <w:proofErr w:type="spellStart"/>
      <w:r w:rsidRPr="000F557C">
        <w:rPr>
          <w:rFonts w:ascii="Times New Roman" w:hAnsi="Times New Roman" w:cs="Times New Roman"/>
          <w:sz w:val="28"/>
          <w:szCs w:val="28"/>
        </w:rPr>
        <w:t>партенокарпії</w:t>
      </w:r>
      <w:proofErr w:type="spellEnd"/>
      <w:r w:rsidRPr="000F557C">
        <w:rPr>
          <w:rFonts w:ascii="Times New Roman" w:hAnsi="Times New Roman" w:cs="Times New Roman"/>
          <w:sz w:val="28"/>
          <w:szCs w:val="28"/>
        </w:rPr>
        <w:t xml:space="preserve"> безнасінні плоди утворюються незалежно від того,</w:t>
      </w:r>
      <w:r>
        <w:rPr>
          <w:rFonts w:ascii="Times New Roman" w:hAnsi="Times New Roman" w:cs="Times New Roman"/>
          <w:sz w:val="28"/>
          <w:szCs w:val="28"/>
        </w:rPr>
        <w:t xml:space="preserve"> </w:t>
      </w:r>
      <w:r w:rsidRPr="000F557C">
        <w:rPr>
          <w:rFonts w:ascii="Times New Roman" w:hAnsi="Times New Roman" w:cs="Times New Roman"/>
          <w:sz w:val="28"/>
          <w:szCs w:val="28"/>
        </w:rPr>
        <w:t>було чи не було запліднення.</w:t>
      </w:r>
      <w:r>
        <w:rPr>
          <w:rFonts w:ascii="Times New Roman" w:hAnsi="Times New Roman" w:cs="Times New Roman"/>
          <w:sz w:val="28"/>
          <w:szCs w:val="28"/>
        </w:rPr>
        <w:t xml:space="preserve"> </w:t>
      </w:r>
      <w:proofErr w:type="spellStart"/>
      <w:r w:rsidRPr="000F557C">
        <w:rPr>
          <w:rFonts w:ascii="Times New Roman" w:hAnsi="Times New Roman" w:cs="Times New Roman"/>
          <w:sz w:val="28"/>
          <w:szCs w:val="28"/>
        </w:rPr>
        <w:t>Партенокарпія</w:t>
      </w:r>
      <w:proofErr w:type="spellEnd"/>
      <w:r w:rsidRPr="000F557C">
        <w:rPr>
          <w:rFonts w:ascii="Times New Roman" w:hAnsi="Times New Roman" w:cs="Times New Roman"/>
          <w:sz w:val="28"/>
          <w:szCs w:val="28"/>
        </w:rPr>
        <w:t xml:space="preserve"> властива яблуні, груші,</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лимону, інжиру, хурмі, </w:t>
      </w:r>
      <w:proofErr w:type="spellStart"/>
      <w:r w:rsidRPr="000F557C">
        <w:rPr>
          <w:rFonts w:ascii="Times New Roman" w:hAnsi="Times New Roman" w:cs="Times New Roman"/>
          <w:sz w:val="28"/>
          <w:szCs w:val="28"/>
        </w:rPr>
        <w:t>агрусу</w:t>
      </w:r>
      <w:proofErr w:type="spellEnd"/>
      <w:r w:rsidRPr="000F557C">
        <w:rPr>
          <w:rFonts w:ascii="Times New Roman" w:hAnsi="Times New Roman" w:cs="Times New Roman"/>
          <w:sz w:val="28"/>
          <w:szCs w:val="28"/>
        </w:rPr>
        <w:t>, а мандарин і окремі сорти</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апельсина насіння утворюють дуже рідко. Є дві форми </w:t>
      </w:r>
      <w:proofErr w:type="spellStart"/>
      <w:r w:rsidRPr="000F557C">
        <w:rPr>
          <w:rFonts w:ascii="Times New Roman" w:hAnsi="Times New Roman" w:cs="Times New Roman"/>
          <w:sz w:val="28"/>
          <w:szCs w:val="28"/>
        </w:rPr>
        <w:t>партенокарпії</w:t>
      </w:r>
      <w:proofErr w:type="spellEnd"/>
      <w:r w:rsidRPr="000F557C">
        <w:rPr>
          <w:rFonts w:ascii="Times New Roman" w:hAnsi="Times New Roman" w:cs="Times New Roman"/>
          <w:sz w:val="28"/>
          <w:szCs w:val="28"/>
        </w:rPr>
        <w:t>:</w:t>
      </w:r>
      <w:r>
        <w:rPr>
          <w:rFonts w:ascii="Times New Roman" w:hAnsi="Times New Roman" w:cs="Times New Roman"/>
          <w:sz w:val="28"/>
          <w:szCs w:val="28"/>
        </w:rPr>
        <w:t xml:space="preserve"> </w:t>
      </w:r>
      <w:r w:rsidRPr="000F557C">
        <w:rPr>
          <w:rFonts w:ascii="Times New Roman" w:hAnsi="Times New Roman" w:cs="Times New Roman"/>
          <w:sz w:val="28"/>
          <w:szCs w:val="28"/>
        </w:rPr>
        <w:t xml:space="preserve">вегетативна і </w:t>
      </w:r>
      <w:proofErr w:type="spellStart"/>
      <w:r w:rsidRPr="000F557C">
        <w:rPr>
          <w:rFonts w:ascii="Times New Roman" w:hAnsi="Times New Roman" w:cs="Times New Roman"/>
          <w:sz w:val="28"/>
          <w:szCs w:val="28"/>
        </w:rPr>
        <w:t>стимулятивна</w:t>
      </w:r>
      <w:proofErr w:type="spellEnd"/>
      <w:r w:rsidRPr="000F557C">
        <w:rPr>
          <w:rFonts w:ascii="Times New Roman" w:hAnsi="Times New Roman" w:cs="Times New Roman"/>
          <w:sz w:val="28"/>
          <w:szCs w:val="28"/>
        </w:rPr>
        <w:t>.</w:t>
      </w:r>
      <w:r>
        <w:rPr>
          <w:rFonts w:ascii="Times New Roman" w:hAnsi="Times New Roman" w:cs="Times New Roman"/>
          <w:sz w:val="28"/>
          <w:szCs w:val="28"/>
        </w:rPr>
        <w:t xml:space="preserve"> </w:t>
      </w:r>
    </w:p>
    <w:p w:rsidR="00E85708"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0F557C">
        <w:rPr>
          <w:rFonts w:ascii="Times New Roman" w:hAnsi="Times New Roman" w:cs="Times New Roman"/>
          <w:b/>
          <w:bCs/>
          <w:sz w:val="28"/>
          <w:szCs w:val="28"/>
        </w:rPr>
        <w:t xml:space="preserve">Вегетативна </w:t>
      </w:r>
      <w:proofErr w:type="spellStart"/>
      <w:r w:rsidRPr="000F557C">
        <w:rPr>
          <w:rFonts w:ascii="Times New Roman" w:hAnsi="Times New Roman" w:cs="Times New Roman"/>
          <w:b/>
          <w:bCs/>
          <w:sz w:val="28"/>
          <w:szCs w:val="28"/>
        </w:rPr>
        <w:t>партенокарпія</w:t>
      </w:r>
      <w:proofErr w:type="spellEnd"/>
      <w:r w:rsidRPr="000F557C">
        <w:rPr>
          <w:rFonts w:ascii="Times New Roman" w:hAnsi="Times New Roman" w:cs="Times New Roman"/>
          <w:b/>
          <w:bCs/>
          <w:sz w:val="28"/>
          <w:szCs w:val="28"/>
        </w:rPr>
        <w:t xml:space="preserve"> </w:t>
      </w:r>
      <w:r w:rsidRPr="000F557C">
        <w:rPr>
          <w:rFonts w:ascii="Times New Roman" w:hAnsi="Times New Roman" w:cs="Times New Roman"/>
          <w:sz w:val="28"/>
          <w:szCs w:val="28"/>
        </w:rPr>
        <w:t>— безнасінний плід утворюється</w:t>
      </w:r>
      <w:r>
        <w:rPr>
          <w:rFonts w:ascii="Times New Roman" w:hAnsi="Times New Roman" w:cs="Times New Roman"/>
          <w:sz w:val="28"/>
          <w:szCs w:val="28"/>
        </w:rPr>
        <w:t xml:space="preserve"> </w:t>
      </w:r>
      <w:r w:rsidRPr="000F557C">
        <w:rPr>
          <w:rFonts w:ascii="Times New Roman" w:hAnsi="Times New Roman" w:cs="Times New Roman"/>
          <w:sz w:val="28"/>
          <w:szCs w:val="28"/>
        </w:rPr>
        <w:t>без запилення і запліднення.</w:t>
      </w:r>
    </w:p>
    <w:p w:rsidR="00E85708" w:rsidRDefault="00E85708" w:rsidP="00E85708">
      <w:pPr>
        <w:framePr w:wrap="none" w:vAnchor="page" w:hAnchor="page" w:x="1234" w:y="1360"/>
        <w:rPr>
          <w:sz w:val="2"/>
          <w:szCs w:val="2"/>
        </w:rPr>
      </w:pPr>
    </w:p>
    <w:p w:rsidR="00E85708" w:rsidRDefault="00E85708" w:rsidP="00E85708">
      <w:pPr>
        <w:autoSpaceDE w:val="0"/>
        <w:autoSpaceDN w:val="0"/>
        <w:adjustRightInd w:val="0"/>
        <w:spacing w:after="0" w:line="240" w:lineRule="auto"/>
        <w:ind w:firstLine="567"/>
        <w:jc w:val="center"/>
        <w:rPr>
          <w:rFonts w:ascii="Times New Roman" w:hAnsi="Times New Roman" w:cs="Times New Roman"/>
          <w:sz w:val="28"/>
          <w:szCs w:val="28"/>
        </w:rPr>
      </w:pPr>
      <w:r>
        <w:rPr>
          <w:noProof/>
          <w:lang w:eastAsia="uk-UA"/>
        </w:rPr>
        <w:drawing>
          <wp:inline distT="0" distB="0" distL="0" distR="0" wp14:anchorId="46DD861F" wp14:editId="3B6F333F">
            <wp:extent cx="3995697" cy="1165494"/>
            <wp:effectExtent l="0" t="0" r="5080" b="0"/>
            <wp:docPr id="21" name="Рисунок 2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9071" cy="1169395"/>
                    </a:xfrm>
                    <a:prstGeom prst="rect">
                      <a:avLst/>
                    </a:prstGeom>
                    <a:noFill/>
                    <a:ln>
                      <a:noFill/>
                    </a:ln>
                  </pic:spPr>
                </pic:pic>
              </a:graphicData>
            </a:graphic>
          </wp:inline>
        </w:drawing>
      </w:r>
    </w:p>
    <w:p w:rsidR="00E85708" w:rsidRDefault="00E85708" w:rsidP="00E85708">
      <w:pPr>
        <w:autoSpaceDE w:val="0"/>
        <w:autoSpaceDN w:val="0"/>
        <w:adjustRightInd w:val="0"/>
        <w:spacing w:after="0" w:line="240" w:lineRule="auto"/>
        <w:ind w:firstLine="567"/>
        <w:jc w:val="center"/>
        <w:rPr>
          <w:rFonts w:ascii="Times New Roman" w:hAnsi="Times New Roman" w:cs="Times New Roman"/>
          <w:sz w:val="28"/>
          <w:szCs w:val="28"/>
        </w:rPr>
      </w:pPr>
      <w:r>
        <w:rPr>
          <w:noProof/>
          <w:lang w:eastAsia="uk-UA"/>
        </w:rPr>
        <w:drawing>
          <wp:inline distT="0" distB="0" distL="0" distR="0" wp14:anchorId="0F5F1353" wp14:editId="4D751DBC">
            <wp:extent cx="2604887" cy="1081364"/>
            <wp:effectExtent l="0" t="0" r="5080" b="5080"/>
            <wp:docPr id="22" name="Рисунок 2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5636" cy="1085826"/>
                    </a:xfrm>
                    <a:prstGeom prst="rect">
                      <a:avLst/>
                    </a:prstGeom>
                    <a:noFill/>
                    <a:ln>
                      <a:noFill/>
                    </a:ln>
                  </pic:spPr>
                </pic:pic>
              </a:graphicData>
            </a:graphic>
          </wp:inline>
        </w:drawing>
      </w:r>
    </w:p>
    <w:p w:rsidR="00E85708" w:rsidRDefault="00E85708" w:rsidP="00E85708">
      <w:pPr>
        <w:framePr w:wrap="none" w:vAnchor="page" w:hAnchor="page" w:x="1249" w:y="3664"/>
        <w:rPr>
          <w:sz w:val="2"/>
          <w:szCs w:val="2"/>
        </w:rPr>
      </w:pPr>
    </w:p>
    <w:p w:rsidR="00E85708" w:rsidRDefault="00E85708" w:rsidP="00E85708">
      <w:pPr>
        <w:autoSpaceDE w:val="0"/>
        <w:autoSpaceDN w:val="0"/>
        <w:adjustRightInd w:val="0"/>
        <w:spacing w:after="0" w:line="240" w:lineRule="auto"/>
        <w:ind w:firstLine="567"/>
        <w:jc w:val="center"/>
        <w:rPr>
          <w:rFonts w:ascii="Times New Roman" w:hAnsi="Times New Roman" w:cs="Times New Roman"/>
          <w:sz w:val="28"/>
          <w:szCs w:val="28"/>
        </w:rPr>
      </w:pPr>
    </w:p>
    <w:p w:rsidR="00E85708" w:rsidRPr="004823C9" w:rsidRDefault="00E85708" w:rsidP="00E85708">
      <w:pPr>
        <w:autoSpaceDE w:val="0"/>
        <w:autoSpaceDN w:val="0"/>
        <w:adjustRightInd w:val="0"/>
        <w:spacing w:after="0" w:line="240" w:lineRule="auto"/>
        <w:jc w:val="center"/>
        <w:rPr>
          <w:rFonts w:ascii="Times New Roman" w:hAnsi="Times New Roman" w:cs="Times New Roman"/>
          <w:sz w:val="28"/>
          <w:szCs w:val="28"/>
        </w:rPr>
      </w:pPr>
      <w:r w:rsidRPr="004823C9">
        <w:rPr>
          <w:rFonts w:ascii="Times New Roman" w:hAnsi="Times New Roman" w:cs="Times New Roman"/>
          <w:b/>
          <w:bCs/>
          <w:sz w:val="28"/>
          <w:szCs w:val="28"/>
        </w:rPr>
        <w:t xml:space="preserve">Рис. </w:t>
      </w:r>
      <w:r>
        <w:rPr>
          <w:rFonts w:ascii="Times New Roman" w:hAnsi="Times New Roman" w:cs="Times New Roman"/>
          <w:sz w:val="28"/>
          <w:szCs w:val="28"/>
        </w:rPr>
        <w:t>3</w:t>
      </w:r>
      <w:r w:rsidRPr="004823C9">
        <w:rPr>
          <w:rFonts w:ascii="Times New Roman" w:hAnsi="Times New Roman" w:cs="Times New Roman"/>
          <w:sz w:val="28"/>
          <w:szCs w:val="28"/>
        </w:rPr>
        <w:t>. Основні форми плодів яблуні (А) та груші (Б):</w:t>
      </w:r>
    </w:p>
    <w:p w:rsidR="00E85708" w:rsidRPr="004823C9"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4823C9">
        <w:rPr>
          <w:rFonts w:ascii="Times New Roman" w:hAnsi="Times New Roman" w:cs="Times New Roman"/>
          <w:sz w:val="28"/>
          <w:szCs w:val="28"/>
        </w:rPr>
        <w:t xml:space="preserve"> — округла; </w:t>
      </w:r>
      <w:r w:rsidRPr="004823C9">
        <w:rPr>
          <w:rFonts w:ascii="Times New Roman" w:hAnsi="Times New Roman" w:cs="Times New Roman"/>
          <w:i/>
          <w:iCs/>
          <w:sz w:val="28"/>
          <w:szCs w:val="28"/>
        </w:rPr>
        <w:t xml:space="preserve">2 </w:t>
      </w:r>
      <w:r w:rsidRPr="004823C9">
        <w:rPr>
          <w:rFonts w:ascii="Times New Roman" w:hAnsi="Times New Roman" w:cs="Times New Roman"/>
          <w:sz w:val="28"/>
          <w:szCs w:val="28"/>
        </w:rPr>
        <w:t xml:space="preserve">— еліпсоподібна; </w:t>
      </w:r>
      <w:r w:rsidRPr="004823C9">
        <w:rPr>
          <w:rFonts w:ascii="Times New Roman" w:hAnsi="Times New Roman" w:cs="Times New Roman"/>
          <w:i/>
          <w:iCs/>
          <w:sz w:val="28"/>
          <w:szCs w:val="28"/>
        </w:rPr>
        <w:t xml:space="preserve">3 </w:t>
      </w:r>
      <w:r w:rsidRPr="004823C9">
        <w:rPr>
          <w:rFonts w:ascii="Times New Roman" w:hAnsi="Times New Roman" w:cs="Times New Roman"/>
          <w:sz w:val="28"/>
          <w:szCs w:val="28"/>
        </w:rPr>
        <w:t xml:space="preserve">— конусоподібна; </w:t>
      </w:r>
      <w:r w:rsidRPr="004823C9">
        <w:rPr>
          <w:rFonts w:ascii="Times New Roman" w:hAnsi="Times New Roman" w:cs="Times New Roman"/>
          <w:i/>
          <w:iCs/>
          <w:sz w:val="28"/>
          <w:szCs w:val="28"/>
        </w:rPr>
        <w:t xml:space="preserve">4 </w:t>
      </w:r>
      <w:r w:rsidRPr="004823C9">
        <w:rPr>
          <w:rFonts w:ascii="Times New Roman" w:hAnsi="Times New Roman" w:cs="Times New Roman"/>
          <w:sz w:val="28"/>
          <w:szCs w:val="28"/>
        </w:rPr>
        <w:t>— циліндроподібна.</w:t>
      </w:r>
    </w:p>
    <w:p w:rsidR="00E85708" w:rsidRPr="00BE4F89"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BE4F89">
        <w:rPr>
          <w:rFonts w:ascii="Times New Roman" w:hAnsi="Times New Roman" w:cs="Times New Roman"/>
          <w:b/>
          <w:bCs/>
          <w:sz w:val="28"/>
          <w:szCs w:val="28"/>
        </w:rPr>
        <w:lastRenderedPageBreak/>
        <w:t>Стимулятивна</w:t>
      </w:r>
      <w:proofErr w:type="spellEnd"/>
      <w:r w:rsidRPr="00BE4F89">
        <w:rPr>
          <w:rFonts w:ascii="Times New Roman" w:hAnsi="Times New Roman" w:cs="Times New Roman"/>
          <w:b/>
          <w:bCs/>
          <w:sz w:val="28"/>
          <w:szCs w:val="28"/>
        </w:rPr>
        <w:t xml:space="preserve"> </w:t>
      </w:r>
      <w:proofErr w:type="spellStart"/>
      <w:r w:rsidRPr="00BE4F89">
        <w:rPr>
          <w:rFonts w:ascii="Times New Roman" w:hAnsi="Times New Roman" w:cs="Times New Roman"/>
          <w:b/>
          <w:bCs/>
          <w:sz w:val="28"/>
          <w:szCs w:val="28"/>
        </w:rPr>
        <w:t>партенокарпія</w:t>
      </w:r>
      <w:proofErr w:type="spellEnd"/>
      <w:r w:rsidRPr="00BE4F89">
        <w:rPr>
          <w:rFonts w:ascii="Times New Roman" w:hAnsi="Times New Roman" w:cs="Times New Roman"/>
          <w:b/>
          <w:bCs/>
          <w:sz w:val="28"/>
          <w:szCs w:val="28"/>
        </w:rPr>
        <w:t xml:space="preserve"> </w:t>
      </w:r>
      <w:r w:rsidRPr="00BE4F89">
        <w:rPr>
          <w:rFonts w:ascii="Times New Roman" w:hAnsi="Times New Roman" w:cs="Times New Roman"/>
          <w:sz w:val="28"/>
          <w:szCs w:val="28"/>
        </w:rPr>
        <w:t xml:space="preserve">— безнасінний плід утворюється при подразненні приймочки маточки різними стимуляторами (чужорідний пилок, хімічні подразники, укуси комах тощо). За товарними і смаковими якостями </w:t>
      </w:r>
      <w:proofErr w:type="spellStart"/>
      <w:r w:rsidRPr="00BE4F89">
        <w:rPr>
          <w:rFonts w:ascii="Times New Roman" w:hAnsi="Times New Roman" w:cs="Times New Roman"/>
          <w:sz w:val="28"/>
          <w:szCs w:val="28"/>
        </w:rPr>
        <w:t>партенокарпічні</w:t>
      </w:r>
      <w:proofErr w:type="spellEnd"/>
      <w:r w:rsidRPr="00BE4F89">
        <w:rPr>
          <w:rFonts w:ascii="Times New Roman" w:hAnsi="Times New Roman" w:cs="Times New Roman"/>
          <w:sz w:val="28"/>
          <w:szCs w:val="28"/>
        </w:rPr>
        <w:t xml:space="preserve"> плоди здебільшого не поступаються плодам з насінням.</w:t>
      </w:r>
    </w:p>
    <w:p w:rsidR="00E85708" w:rsidRDefault="00E85708" w:rsidP="00E85708">
      <w:pPr>
        <w:autoSpaceDE w:val="0"/>
        <w:autoSpaceDN w:val="0"/>
        <w:adjustRightInd w:val="0"/>
        <w:spacing w:after="0" w:line="240" w:lineRule="auto"/>
        <w:jc w:val="both"/>
        <w:rPr>
          <w:rFonts w:ascii="Times New Roman" w:hAnsi="Times New Roman" w:cs="Times New Roman"/>
          <w:sz w:val="28"/>
          <w:szCs w:val="28"/>
        </w:rPr>
      </w:pPr>
      <w:r w:rsidRPr="00BE4F89">
        <w:rPr>
          <w:rFonts w:ascii="Times New Roman" w:hAnsi="Times New Roman" w:cs="Times New Roman"/>
          <w:sz w:val="28"/>
          <w:szCs w:val="28"/>
        </w:rPr>
        <w:t xml:space="preserve">Плоди різних сортів плодових культур відрізняються за розмірами, формою, забарвленням та іншими ознаками. </w:t>
      </w:r>
    </w:p>
    <w:p w:rsidR="00E85708" w:rsidRPr="00BE4F89" w:rsidRDefault="00E85708" w:rsidP="00E85708">
      <w:pPr>
        <w:autoSpaceDE w:val="0"/>
        <w:autoSpaceDN w:val="0"/>
        <w:adjustRightInd w:val="0"/>
        <w:spacing w:after="0" w:line="240" w:lineRule="auto"/>
        <w:ind w:firstLine="567"/>
        <w:jc w:val="both"/>
        <w:rPr>
          <w:rFonts w:ascii="Times New Roman" w:hAnsi="Times New Roman" w:cs="Times New Roman"/>
          <w:sz w:val="28"/>
          <w:szCs w:val="28"/>
        </w:rPr>
      </w:pPr>
      <w:r w:rsidRPr="00BE4F89">
        <w:rPr>
          <w:rFonts w:ascii="Times New Roman" w:hAnsi="Times New Roman" w:cs="Times New Roman"/>
          <w:sz w:val="28"/>
          <w:szCs w:val="28"/>
        </w:rPr>
        <w:t>У яблуні і груші виділяють 4 основні форми плодів (округлі, еліпсоподібні, конусоподібні і циліндроподібні; рис. 5) та по декілька перехідних між ними, у сливи — округлі та еліпсоподібні, у суниці — округлі і конусоподібні та перехідні між ними форми</w:t>
      </w:r>
      <w:r>
        <w:rPr>
          <w:rFonts w:ascii="Times New Roman" w:hAnsi="Times New Roman" w:cs="Times New Roman"/>
          <w:sz w:val="28"/>
          <w:szCs w:val="28"/>
        </w:rPr>
        <w:t>(рис.3)</w:t>
      </w:r>
      <w:r w:rsidRPr="00BE4F89">
        <w:rPr>
          <w:rFonts w:ascii="Times New Roman" w:hAnsi="Times New Roman" w:cs="Times New Roman"/>
          <w:sz w:val="28"/>
          <w:szCs w:val="28"/>
        </w:rPr>
        <w:t>.</w:t>
      </w:r>
    </w:p>
    <w:p w:rsidR="00E85708" w:rsidRPr="00BD6AD6" w:rsidRDefault="00E85708" w:rsidP="00E85708">
      <w:pPr>
        <w:pStyle w:val="Style53"/>
        <w:widowControl/>
        <w:spacing w:before="19" w:line="240" w:lineRule="auto"/>
        <w:ind w:firstLine="720"/>
        <w:rPr>
          <w:rStyle w:val="FontStyle106"/>
          <w:sz w:val="28"/>
          <w:szCs w:val="28"/>
          <w:lang w:val="uk-UA" w:eastAsia="uk-UA"/>
        </w:rPr>
      </w:pPr>
      <w:r w:rsidRPr="00FC472C">
        <w:rPr>
          <w:rStyle w:val="FontStyle108"/>
          <w:b/>
          <w:sz w:val="28"/>
          <w:szCs w:val="28"/>
          <w:lang w:val="uk-UA" w:eastAsia="uk-UA"/>
        </w:rPr>
        <w:t>Насіння</w:t>
      </w:r>
      <w:r w:rsidRPr="00BD6AD6">
        <w:rPr>
          <w:rStyle w:val="FontStyle108"/>
          <w:sz w:val="28"/>
          <w:szCs w:val="28"/>
          <w:lang w:val="uk-UA" w:eastAsia="uk-UA"/>
        </w:rPr>
        <w:t xml:space="preserve"> </w:t>
      </w:r>
      <w:r w:rsidRPr="00BD6AD6">
        <w:rPr>
          <w:rStyle w:val="FontStyle106"/>
          <w:sz w:val="28"/>
          <w:szCs w:val="28"/>
          <w:lang w:val="uk-UA" w:eastAsia="uk-UA"/>
        </w:rPr>
        <w:t>плодових рослин складається із зародка й оболонки. Оболонка насінини зерняткових має три шари: насінну оболонку, що розвивається з покривів насінного зачатка (</w:t>
      </w:r>
      <w:proofErr w:type="spellStart"/>
      <w:r w:rsidRPr="00BD6AD6">
        <w:rPr>
          <w:rStyle w:val="FontStyle106"/>
          <w:sz w:val="28"/>
          <w:szCs w:val="28"/>
          <w:lang w:val="uk-UA" w:eastAsia="uk-UA"/>
        </w:rPr>
        <w:t>інтегументів</w:t>
      </w:r>
      <w:proofErr w:type="spellEnd"/>
      <w:r w:rsidRPr="00BD6AD6">
        <w:rPr>
          <w:rStyle w:val="FontStyle106"/>
          <w:sz w:val="28"/>
          <w:szCs w:val="28"/>
          <w:lang w:val="uk-UA" w:eastAsia="uk-UA"/>
        </w:rPr>
        <w:t>), перисперм (тонка прозора плівка) та залишок ендос</w:t>
      </w:r>
      <w:r>
        <w:rPr>
          <w:rStyle w:val="FontStyle106"/>
          <w:sz w:val="28"/>
          <w:szCs w:val="28"/>
          <w:lang w:val="uk-UA" w:eastAsia="uk-UA"/>
        </w:rPr>
        <w:t>перму (білий тонкий шар клітин)</w:t>
      </w:r>
      <w:r w:rsidRPr="00BD6AD6">
        <w:rPr>
          <w:rStyle w:val="FontStyle106"/>
          <w:sz w:val="28"/>
          <w:szCs w:val="28"/>
          <w:lang w:val="uk-UA" w:eastAsia="uk-UA"/>
        </w:rPr>
        <w:t>. Верхня оболонка насіння кісточкових — кісточка — розвивається з ендокарпія, а залишки ендосперму утворюють щільний товстий шар.</w:t>
      </w:r>
    </w:p>
    <w:p w:rsidR="00E85708" w:rsidRPr="00BD6AD6" w:rsidRDefault="00E85708" w:rsidP="00E85708">
      <w:pPr>
        <w:pStyle w:val="Style3"/>
        <w:widowControl/>
        <w:spacing w:line="240" w:lineRule="auto"/>
        <w:rPr>
          <w:rStyle w:val="FontStyle106"/>
          <w:sz w:val="28"/>
          <w:szCs w:val="28"/>
          <w:lang w:val="uk-UA" w:eastAsia="uk-UA"/>
        </w:rPr>
      </w:pPr>
      <w:r w:rsidRPr="00BD6AD6">
        <w:rPr>
          <w:rStyle w:val="FontStyle106"/>
          <w:sz w:val="28"/>
          <w:szCs w:val="28"/>
          <w:lang w:val="uk-UA" w:eastAsia="uk-UA"/>
        </w:rPr>
        <w:t xml:space="preserve">За формою, забарвленням, розмірами насіння досить різноманітне. У яблуні домашньої, лісової, китайки воно з гладенькою </w:t>
      </w:r>
      <w:proofErr w:type="spellStart"/>
      <w:r w:rsidRPr="00BD6AD6">
        <w:rPr>
          <w:rStyle w:val="FontStyle106"/>
          <w:sz w:val="28"/>
          <w:szCs w:val="28"/>
          <w:lang w:val="uk-UA" w:eastAsia="uk-UA"/>
        </w:rPr>
        <w:t>пергаментовидною</w:t>
      </w:r>
      <w:proofErr w:type="spellEnd"/>
      <w:r w:rsidRPr="00BD6AD6">
        <w:rPr>
          <w:rStyle w:val="FontStyle106"/>
          <w:sz w:val="28"/>
          <w:szCs w:val="28"/>
          <w:lang w:val="uk-UA" w:eastAsia="uk-UA"/>
        </w:rPr>
        <w:t xml:space="preserve"> оболонкою, блискуче, іноді з хвилястим рисунком, коричневе з сірим, жовту</w:t>
      </w:r>
      <w:r w:rsidRPr="00BD6AD6">
        <w:rPr>
          <w:rStyle w:val="FontStyle106"/>
          <w:sz w:val="28"/>
          <w:szCs w:val="28"/>
          <w:lang w:val="uk-UA" w:eastAsia="uk-UA"/>
        </w:rPr>
        <w:softHyphen/>
        <w:t xml:space="preserve">ватим або червонуватим відтінком. Форма — видовжено-яйцеподібна, часто асиметрична. Корінчик зародка у вигляді відростка («носик») поступово переходить у тіло насінини. У груші насіння коричнево-червоне, буре, майже чорне. Форма видовжено-яйцеподібна або округла, майже симетрична. «Носик» помітно відмежований від </w:t>
      </w:r>
      <w:proofErr w:type="spellStart"/>
      <w:r w:rsidRPr="00BD6AD6">
        <w:rPr>
          <w:rStyle w:val="FontStyle106"/>
          <w:sz w:val="28"/>
          <w:szCs w:val="28"/>
          <w:lang w:val="uk-UA" w:eastAsia="uk-UA"/>
        </w:rPr>
        <w:t>сім'ядолей</w:t>
      </w:r>
      <w:proofErr w:type="spellEnd"/>
      <w:r w:rsidRPr="00BD6AD6">
        <w:rPr>
          <w:rStyle w:val="FontStyle106"/>
          <w:sz w:val="28"/>
          <w:szCs w:val="28"/>
          <w:lang w:val="uk-UA" w:eastAsia="uk-UA"/>
        </w:rPr>
        <w:t>. В айви насіння каштанове, покрите камеддю, клиноподібне, багатогранне, асиметричне.</w:t>
      </w:r>
    </w:p>
    <w:p w:rsidR="00E85708" w:rsidRPr="00BD6AD6" w:rsidRDefault="00E85708" w:rsidP="00E85708">
      <w:pPr>
        <w:pStyle w:val="Style3"/>
        <w:widowControl/>
        <w:spacing w:line="240" w:lineRule="auto"/>
        <w:rPr>
          <w:rStyle w:val="FontStyle106"/>
          <w:sz w:val="28"/>
          <w:szCs w:val="28"/>
          <w:lang w:val="uk-UA" w:eastAsia="uk-UA"/>
        </w:rPr>
      </w:pPr>
      <w:r w:rsidRPr="00BD6AD6">
        <w:rPr>
          <w:rStyle w:val="FontStyle106"/>
          <w:sz w:val="28"/>
          <w:szCs w:val="28"/>
          <w:lang w:val="uk-UA" w:eastAsia="uk-UA"/>
        </w:rPr>
        <w:t xml:space="preserve">У вишні кісточка жовтувата або з рожевим відтінком від залишків м'якуша на поверхні, кругла або округло-овальна. У черешні кісточка жовтувато-біла, дещо крупніша, ніж у вишні, має більш згладжені ребра на спинному і черевному швах та </w:t>
      </w:r>
      <w:proofErr w:type="spellStart"/>
      <w:r w:rsidRPr="00BD6AD6">
        <w:rPr>
          <w:rStyle w:val="FontStyle106"/>
          <w:sz w:val="28"/>
          <w:szCs w:val="28"/>
          <w:lang w:val="uk-UA" w:eastAsia="uk-UA"/>
        </w:rPr>
        <w:t>гладшу</w:t>
      </w:r>
      <w:proofErr w:type="spellEnd"/>
      <w:r w:rsidRPr="00BD6AD6">
        <w:rPr>
          <w:rStyle w:val="FontStyle106"/>
          <w:sz w:val="28"/>
          <w:szCs w:val="28"/>
          <w:lang w:val="uk-UA" w:eastAsia="uk-UA"/>
        </w:rPr>
        <w:t xml:space="preserve"> поверхню.</w:t>
      </w:r>
    </w:p>
    <w:p w:rsidR="00E85708" w:rsidRPr="00BD6AD6" w:rsidRDefault="00E85708" w:rsidP="00E85708">
      <w:pPr>
        <w:pStyle w:val="Style3"/>
        <w:widowControl/>
        <w:spacing w:line="240" w:lineRule="auto"/>
        <w:rPr>
          <w:rStyle w:val="FontStyle106"/>
          <w:sz w:val="28"/>
          <w:szCs w:val="28"/>
          <w:lang w:val="uk-UA" w:eastAsia="uk-UA"/>
        </w:rPr>
      </w:pPr>
      <w:r w:rsidRPr="00BD6AD6">
        <w:rPr>
          <w:rStyle w:val="FontStyle106"/>
          <w:sz w:val="28"/>
          <w:szCs w:val="28"/>
          <w:lang w:val="uk-UA" w:eastAsia="uk-UA"/>
        </w:rPr>
        <w:t xml:space="preserve">Кісточка сливи сплющена з боків, ребра шва у вигляді гострих гребенів, поверхня нерівна з ямками, борозенками. В аличі кісточка, більш овальна, менших розмірів, </w:t>
      </w:r>
      <w:proofErr w:type="spellStart"/>
      <w:r w:rsidRPr="00BD6AD6">
        <w:rPr>
          <w:rStyle w:val="FontStyle106"/>
          <w:sz w:val="28"/>
          <w:szCs w:val="28"/>
          <w:lang w:val="uk-UA" w:eastAsia="uk-UA"/>
        </w:rPr>
        <w:t>слабкогорбкувата</w:t>
      </w:r>
      <w:proofErr w:type="spellEnd"/>
      <w:r w:rsidRPr="00BD6AD6">
        <w:rPr>
          <w:rStyle w:val="FontStyle106"/>
          <w:sz w:val="28"/>
          <w:szCs w:val="28"/>
          <w:lang w:val="uk-UA" w:eastAsia="uk-UA"/>
        </w:rPr>
        <w:t xml:space="preserve"> або гладенька, черевний шов має вигляд 1 —3 широких валиків, які не виступають над поверхнею кісточки.</w:t>
      </w:r>
    </w:p>
    <w:p w:rsidR="00E85708" w:rsidRPr="00BD6AD6" w:rsidRDefault="00E85708" w:rsidP="00E85708">
      <w:pPr>
        <w:pStyle w:val="Style3"/>
        <w:widowControl/>
        <w:spacing w:line="240" w:lineRule="auto"/>
        <w:rPr>
          <w:rStyle w:val="FontStyle106"/>
          <w:sz w:val="28"/>
          <w:szCs w:val="28"/>
          <w:lang w:val="uk-UA" w:eastAsia="uk-UA"/>
        </w:rPr>
      </w:pPr>
      <w:r w:rsidRPr="00BD6AD6">
        <w:rPr>
          <w:rStyle w:val="FontStyle106"/>
          <w:sz w:val="28"/>
          <w:szCs w:val="28"/>
          <w:lang w:val="uk-UA" w:eastAsia="uk-UA"/>
        </w:rPr>
        <w:t xml:space="preserve">Кісточка абрикоса майже гладенька, опукла з боків, ребра черевного шва мають вигляд гострих гребенів. У </w:t>
      </w:r>
      <w:proofErr w:type="spellStart"/>
      <w:r w:rsidRPr="00BD6AD6">
        <w:rPr>
          <w:rStyle w:val="FontStyle106"/>
          <w:sz w:val="28"/>
          <w:szCs w:val="28"/>
          <w:lang w:val="uk-UA" w:eastAsia="uk-UA"/>
        </w:rPr>
        <w:t>терна</w:t>
      </w:r>
      <w:proofErr w:type="spellEnd"/>
      <w:r w:rsidRPr="00BD6AD6">
        <w:rPr>
          <w:rStyle w:val="FontStyle106"/>
          <w:sz w:val="28"/>
          <w:szCs w:val="28"/>
          <w:lang w:val="uk-UA" w:eastAsia="uk-UA"/>
        </w:rPr>
        <w:t xml:space="preserve"> кісточка округла або видовжено-округла, поверхня </w:t>
      </w:r>
      <w:proofErr w:type="spellStart"/>
      <w:r w:rsidRPr="00BD6AD6">
        <w:rPr>
          <w:rStyle w:val="FontStyle106"/>
          <w:sz w:val="28"/>
          <w:szCs w:val="28"/>
          <w:lang w:val="uk-UA" w:eastAsia="uk-UA"/>
        </w:rPr>
        <w:t>дрібноямчаста</w:t>
      </w:r>
      <w:proofErr w:type="spellEnd"/>
      <w:r w:rsidRPr="00BD6AD6">
        <w:rPr>
          <w:rStyle w:val="FontStyle106"/>
          <w:sz w:val="28"/>
          <w:szCs w:val="28"/>
          <w:lang w:val="uk-UA" w:eastAsia="uk-UA"/>
        </w:rPr>
        <w:t xml:space="preserve"> з розвиненими ребрами черевного шва. У персика кісточки досить великі (15—40 мм), світло-кремові чи світло-коричневі з глибокими ямками і борозенками.</w:t>
      </w:r>
    </w:p>
    <w:p w:rsidR="00E85708" w:rsidRDefault="00E85708" w:rsidP="00E85708">
      <w:pPr>
        <w:pStyle w:val="Style3"/>
        <w:widowControl/>
        <w:spacing w:before="5" w:line="240" w:lineRule="auto"/>
        <w:rPr>
          <w:rStyle w:val="FontStyle106"/>
          <w:sz w:val="28"/>
          <w:szCs w:val="28"/>
          <w:lang w:val="uk-UA" w:eastAsia="uk-UA"/>
        </w:rPr>
      </w:pPr>
      <w:r w:rsidRPr="00BD6AD6">
        <w:rPr>
          <w:rStyle w:val="FontStyle106"/>
          <w:sz w:val="28"/>
          <w:szCs w:val="28"/>
          <w:lang w:val="uk-UA" w:eastAsia="uk-UA"/>
        </w:rPr>
        <w:t>Насіння ягідних культур (суниць, малини, смородини, порічок, аґрусу) дрібне (1—4 мм), різної форми і забарвлення. У малини воно блідо-жовтувате з ямочками і борозенками, мовби опушене: у суниць, смородини, порічок, аґрусу — видовжено-яйцеподібної форми, часто з рожевим відтінком.</w:t>
      </w:r>
    </w:p>
    <w:p w:rsidR="00E85708" w:rsidRDefault="00E85708" w:rsidP="00E85708">
      <w:pPr>
        <w:pStyle w:val="Style3"/>
        <w:widowControl/>
        <w:spacing w:before="5" w:line="240" w:lineRule="auto"/>
        <w:rPr>
          <w:rStyle w:val="FontStyle106"/>
          <w:sz w:val="28"/>
          <w:szCs w:val="28"/>
          <w:lang w:val="uk-UA" w:eastAsia="uk-UA"/>
        </w:rPr>
      </w:pPr>
      <w:r w:rsidRPr="00BD6AD6">
        <w:rPr>
          <w:rStyle w:val="FontStyle106"/>
          <w:sz w:val="28"/>
          <w:szCs w:val="28"/>
          <w:lang w:val="uk-UA" w:eastAsia="uk-UA"/>
        </w:rPr>
        <w:lastRenderedPageBreak/>
        <w:t xml:space="preserve">У цитрусових насіння видовжено-яйцеподібної форми з помітним «носиком», бліде, до </w:t>
      </w:r>
      <w:smartTag w:uri="urn:schemas-microsoft-com:office:smarttags" w:element="metricconverter">
        <w:smartTagPr>
          <w:attr w:name="ProductID" w:val="6 мм"/>
        </w:smartTagPr>
        <w:r w:rsidRPr="00BD6AD6">
          <w:rPr>
            <w:rStyle w:val="FontStyle106"/>
            <w:sz w:val="28"/>
            <w:szCs w:val="28"/>
            <w:lang w:val="uk-UA" w:eastAsia="uk-UA"/>
          </w:rPr>
          <w:t>6 мм</w:t>
        </w:r>
      </w:smartTag>
      <w:r w:rsidRPr="00BD6AD6">
        <w:rPr>
          <w:rStyle w:val="FontStyle106"/>
          <w:sz w:val="28"/>
          <w:szCs w:val="28"/>
          <w:lang w:val="uk-UA" w:eastAsia="uk-UA"/>
        </w:rPr>
        <w:t xml:space="preserve"> завдовжки, а то й більше. </w:t>
      </w:r>
    </w:p>
    <w:p w:rsidR="00E85708" w:rsidRPr="00BD6AD6" w:rsidRDefault="00E85708" w:rsidP="00E85708">
      <w:pPr>
        <w:pStyle w:val="Style3"/>
        <w:widowControl/>
        <w:spacing w:before="5" w:line="240" w:lineRule="auto"/>
        <w:rPr>
          <w:rStyle w:val="FontStyle106"/>
          <w:sz w:val="28"/>
          <w:szCs w:val="28"/>
          <w:lang w:val="uk-UA" w:eastAsia="uk-UA"/>
        </w:rPr>
      </w:pPr>
      <w:r w:rsidRPr="00BD6AD6">
        <w:rPr>
          <w:rStyle w:val="FontStyle106"/>
          <w:sz w:val="28"/>
          <w:szCs w:val="28"/>
          <w:lang w:val="uk-UA" w:eastAsia="uk-UA"/>
        </w:rPr>
        <w:t>Завдання:</w:t>
      </w:r>
    </w:p>
    <w:p w:rsidR="00E85708" w:rsidRPr="00BD6AD6" w:rsidRDefault="00E85708" w:rsidP="00E85708">
      <w:pPr>
        <w:pStyle w:val="Style48"/>
        <w:widowControl/>
        <w:spacing w:before="43" w:line="240" w:lineRule="auto"/>
        <w:ind w:firstLine="720"/>
        <w:jc w:val="both"/>
        <w:rPr>
          <w:rStyle w:val="FontStyle106"/>
          <w:sz w:val="28"/>
          <w:szCs w:val="28"/>
          <w:lang w:val="uk-UA" w:eastAsia="uk-UA"/>
        </w:rPr>
      </w:pPr>
      <w:r w:rsidRPr="00BD6AD6">
        <w:rPr>
          <w:rStyle w:val="FontStyle106"/>
          <w:sz w:val="28"/>
          <w:szCs w:val="28"/>
          <w:lang w:val="uk-UA" w:eastAsia="uk-UA"/>
        </w:rPr>
        <w:t>1. Ознайомитися з будовою квіток, морфологічним особливостями суцвіть різних плодових і ягідних рослин, зарисувати схеми їх.</w:t>
      </w:r>
    </w:p>
    <w:p w:rsidR="00E85708" w:rsidRPr="00BD6AD6" w:rsidRDefault="00E85708" w:rsidP="00E85708">
      <w:pPr>
        <w:pStyle w:val="Style48"/>
        <w:widowControl/>
        <w:spacing w:line="240" w:lineRule="auto"/>
        <w:ind w:firstLine="720"/>
        <w:rPr>
          <w:rStyle w:val="FontStyle106"/>
          <w:sz w:val="28"/>
          <w:szCs w:val="28"/>
          <w:lang w:val="uk-UA" w:eastAsia="uk-UA"/>
        </w:rPr>
      </w:pPr>
      <w:r w:rsidRPr="00BD6AD6">
        <w:rPr>
          <w:rStyle w:val="FontStyle106"/>
          <w:sz w:val="28"/>
          <w:szCs w:val="28"/>
          <w:lang w:val="uk-UA" w:eastAsia="uk-UA"/>
        </w:rPr>
        <w:t>2.</w:t>
      </w:r>
      <w:r>
        <w:rPr>
          <w:rStyle w:val="FontStyle106"/>
          <w:sz w:val="28"/>
          <w:szCs w:val="28"/>
          <w:lang w:val="uk-UA" w:eastAsia="uk-UA"/>
        </w:rPr>
        <w:t xml:space="preserve"> </w:t>
      </w:r>
      <w:r w:rsidRPr="00BD6AD6">
        <w:rPr>
          <w:rStyle w:val="FontStyle106"/>
          <w:sz w:val="28"/>
          <w:szCs w:val="28"/>
          <w:lang w:val="uk-UA" w:eastAsia="uk-UA"/>
        </w:rPr>
        <w:t xml:space="preserve">Розглянути свіжі плоди,   муляжі  і  </w:t>
      </w:r>
      <w:proofErr w:type="spellStart"/>
      <w:r w:rsidRPr="00BD6AD6">
        <w:rPr>
          <w:rStyle w:val="FontStyle106"/>
          <w:sz w:val="28"/>
          <w:szCs w:val="28"/>
          <w:lang w:val="uk-UA" w:eastAsia="uk-UA"/>
        </w:rPr>
        <w:t>консервованплоди</w:t>
      </w:r>
      <w:proofErr w:type="spellEnd"/>
      <w:r w:rsidRPr="00BD6AD6">
        <w:rPr>
          <w:rStyle w:val="FontStyle106"/>
          <w:sz w:val="28"/>
          <w:szCs w:val="28"/>
          <w:lang w:val="uk-UA" w:eastAsia="uk-UA"/>
        </w:rPr>
        <w:t xml:space="preserve"> яблуні, груші, айви, сливи, суниць, малини, смородини, лимона. Дати визначення основних типів</w:t>
      </w:r>
      <w:r>
        <w:rPr>
          <w:rStyle w:val="FontStyle106"/>
          <w:sz w:val="28"/>
          <w:szCs w:val="28"/>
          <w:lang w:val="uk-UA" w:eastAsia="uk-UA"/>
        </w:rPr>
        <w:t xml:space="preserve"> </w:t>
      </w:r>
      <w:r w:rsidRPr="00BD6AD6">
        <w:rPr>
          <w:rStyle w:val="FontStyle106"/>
          <w:sz w:val="28"/>
          <w:szCs w:val="28"/>
          <w:lang w:val="uk-UA" w:eastAsia="uk-UA"/>
        </w:rPr>
        <w:t xml:space="preserve">плодів зарисувати схеми будови яблука, кістянки, </w:t>
      </w:r>
      <w:proofErr w:type="spellStart"/>
      <w:r w:rsidRPr="00BD6AD6">
        <w:rPr>
          <w:rStyle w:val="FontStyle106"/>
          <w:sz w:val="28"/>
          <w:szCs w:val="28"/>
          <w:lang w:val="uk-UA" w:eastAsia="uk-UA"/>
        </w:rPr>
        <w:t>багатокістянки</w:t>
      </w:r>
      <w:proofErr w:type="spellEnd"/>
      <w:r w:rsidRPr="00BD6AD6">
        <w:rPr>
          <w:rStyle w:val="FontStyle106"/>
          <w:sz w:val="28"/>
          <w:szCs w:val="28"/>
          <w:lang w:val="uk-UA" w:eastAsia="uk-UA"/>
        </w:rPr>
        <w:t xml:space="preserve">, </w:t>
      </w:r>
      <w:proofErr w:type="spellStart"/>
      <w:r w:rsidRPr="00BD6AD6">
        <w:rPr>
          <w:rStyle w:val="FontStyle106"/>
          <w:sz w:val="28"/>
          <w:szCs w:val="28"/>
          <w:lang w:val="uk-UA" w:eastAsia="uk-UA"/>
        </w:rPr>
        <w:t>багатозернівки</w:t>
      </w:r>
      <w:proofErr w:type="spellEnd"/>
      <w:r w:rsidRPr="00BD6AD6">
        <w:rPr>
          <w:rStyle w:val="FontStyle106"/>
          <w:sz w:val="28"/>
          <w:szCs w:val="28"/>
          <w:lang w:val="uk-UA" w:eastAsia="uk-UA"/>
        </w:rPr>
        <w:t>, горіха.</w:t>
      </w:r>
    </w:p>
    <w:p w:rsidR="00E85708" w:rsidRPr="00BD6AD6" w:rsidRDefault="00E85708" w:rsidP="00E85708">
      <w:pPr>
        <w:pStyle w:val="Style3"/>
        <w:widowControl/>
        <w:spacing w:line="240" w:lineRule="auto"/>
        <w:rPr>
          <w:rStyle w:val="FontStyle106"/>
          <w:sz w:val="28"/>
          <w:szCs w:val="28"/>
          <w:lang w:val="uk-UA" w:eastAsia="uk-UA"/>
        </w:rPr>
      </w:pPr>
      <w:r w:rsidRPr="00BD6AD6">
        <w:rPr>
          <w:rStyle w:val="FontStyle106"/>
          <w:sz w:val="28"/>
          <w:szCs w:val="28"/>
          <w:lang w:val="uk-UA" w:eastAsia="uk-UA"/>
        </w:rPr>
        <w:t>3. Розглянути насіння різних плодових і ягідних культур (яблуні, груші, айви, сливи, вишні, черешні, аличі, абрикоса, персика, ліщини, горіха волоського, лимоні апельсина, суниць, малини, смородини, порічок, аґрусу). Із суміші виділити насіння цих культур. Зарисувати схеми насіння яблуні, груші, вишні, черешні, сливи, аличі, абрикоса, персика.</w:t>
      </w:r>
    </w:p>
    <w:p w:rsidR="00E85708" w:rsidRDefault="00E85708" w:rsidP="00E85708"/>
    <w:p w:rsidR="00E85708" w:rsidRPr="006A574E" w:rsidRDefault="00E85708" w:rsidP="00E85708">
      <w:pPr>
        <w:pStyle w:val="11"/>
        <w:shd w:val="clear" w:color="auto" w:fill="auto"/>
        <w:spacing w:before="0" w:after="0" w:line="276" w:lineRule="auto"/>
        <w:ind w:left="23" w:right="-1"/>
        <w:contextualSpacing/>
        <w:rPr>
          <w:sz w:val="28"/>
          <w:szCs w:val="28"/>
        </w:rPr>
      </w:pPr>
      <w:bookmarkStart w:id="0" w:name="bookmark1"/>
      <w:r w:rsidRPr="006A574E">
        <w:rPr>
          <w:color w:val="000000"/>
          <w:sz w:val="28"/>
          <w:szCs w:val="28"/>
          <w:lang w:eastAsia="uk-UA" w:bidi="uk-UA"/>
        </w:rPr>
        <w:t>Контрольні питання:</w:t>
      </w:r>
      <w:bookmarkEnd w:id="0"/>
    </w:p>
    <w:p w:rsidR="00E85708" w:rsidRPr="006A574E" w:rsidRDefault="00E85708" w:rsidP="00E85708">
      <w:pPr>
        <w:pStyle w:val="1"/>
        <w:numPr>
          <w:ilvl w:val="0"/>
          <w:numId w:val="8"/>
        </w:numPr>
        <w:shd w:val="clear" w:color="auto" w:fill="auto"/>
        <w:spacing w:before="0" w:line="276" w:lineRule="auto"/>
        <w:ind w:left="23" w:right="-1" w:firstLine="0"/>
        <w:contextualSpacing/>
        <w:rPr>
          <w:sz w:val="28"/>
          <w:szCs w:val="28"/>
        </w:rPr>
      </w:pPr>
      <w:r w:rsidRPr="006A574E">
        <w:rPr>
          <w:sz w:val="28"/>
          <w:szCs w:val="28"/>
        </w:rPr>
        <w:t xml:space="preserve"> Які плодові рослини мають одностатеві квіти?</w:t>
      </w:r>
    </w:p>
    <w:p w:rsidR="00E85708" w:rsidRPr="006A574E" w:rsidRDefault="00E85708" w:rsidP="00E85708">
      <w:pPr>
        <w:pStyle w:val="1"/>
        <w:numPr>
          <w:ilvl w:val="0"/>
          <w:numId w:val="8"/>
        </w:numPr>
        <w:shd w:val="clear" w:color="auto" w:fill="auto"/>
        <w:spacing w:before="0" w:line="276" w:lineRule="auto"/>
        <w:ind w:left="23" w:right="-1" w:firstLine="0"/>
        <w:contextualSpacing/>
        <w:rPr>
          <w:sz w:val="28"/>
          <w:szCs w:val="28"/>
        </w:rPr>
      </w:pPr>
      <w:r w:rsidRPr="006A574E">
        <w:rPr>
          <w:sz w:val="28"/>
          <w:szCs w:val="28"/>
        </w:rPr>
        <w:t xml:space="preserve"> Які плодові і ягідні культури відносяться до дводомних?</w:t>
      </w:r>
    </w:p>
    <w:p w:rsidR="00E85708" w:rsidRPr="006A574E" w:rsidRDefault="00E85708" w:rsidP="00E85708">
      <w:pPr>
        <w:pStyle w:val="1"/>
        <w:numPr>
          <w:ilvl w:val="0"/>
          <w:numId w:val="8"/>
        </w:numPr>
        <w:shd w:val="clear" w:color="auto" w:fill="auto"/>
        <w:spacing w:before="0" w:line="276" w:lineRule="auto"/>
        <w:ind w:left="23" w:right="-1" w:firstLine="0"/>
        <w:contextualSpacing/>
        <w:rPr>
          <w:sz w:val="28"/>
          <w:szCs w:val="28"/>
        </w:rPr>
      </w:pPr>
      <w:r w:rsidRPr="006A574E">
        <w:rPr>
          <w:sz w:val="28"/>
          <w:szCs w:val="28"/>
        </w:rPr>
        <w:t xml:space="preserve"> Які плодові культури мають суцвіття у вигляді зонтика?</w:t>
      </w:r>
    </w:p>
    <w:p w:rsidR="00E85708" w:rsidRPr="006A574E" w:rsidRDefault="00E85708" w:rsidP="00E85708">
      <w:pPr>
        <w:pStyle w:val="1"/>
        <w:numPr>
          <w:ilvl w:val="0"/>
          <w:numId w:val="8"/>
        </w:numPr>
        <w:shd w:val="clear" w:color="auto" w:fill="auto"/>
        <w:spacing w:before="0" w:line="276" w:lineRule="auto"/>
        <w:ind w:left="23" w:right="-1" w:firstLine="0"/>
        <w:contextualSpacing/>
        <w:rPr>
          <w:sz w:val="28"/>
          <w:szCs w:val="28"/>
        </w:rPr>
      </w:pPr>
      <w:r w:rsidRPr="006A574E">
        <w:rPr>
          <w:sz w:val="28"/>
          <w:szCs w:val="28"/>
        </w:rPr>
        <w:t xml:space="preserve"> Які плодові культури мають суцвіття у вигляді грона?</w:t>
      </w:r>
    </w:p>
    <w:p w:rsidR="00E85708" w:rsidRPr="006A574E" w:rsidRDefault="00E85708" w:rsidP="00E85708">
      <w:pPr>
        <w:pStyle w:val="1"/>
        <w:numPr>
          <w:ilvl w:val="0"/>
          <w:numId w:val="8"/>
        </w:numPr>
        <w:shd w:val="clear" w:color="auto" w:fill="auto"/>
        <w:spacing w:before="0" w:line="276" w:lineRule="auto"/>
        <w:ind w:left="23" w:right="-1" w:firstLine="0"/>
        <w:contextualSpacing/>
        <w:rPr>
          <w:sz w:val="28"/>
          <w:szCs w:val="28"/>
        </w:rPr>
      </w:pPr>
      <w:r w:rsidRPr="006A574E">
        <w:rPr>
          <w:sz w:val="28"/>
          <w:szCs w:val="28"/>
        </w:rPr>
        <w:t xml:space="preserve"> Які плодові культури мають суцвіття у вигляді щитка?</w:t>
      </w:r>
    </w:p>
    <w:p w:rsidR="00E85708" w:rsidRPr="006A574E" w:rsidRDefault="00E85708" w:rsidP="00E85708">
      <w:pPr>
        <w:pStyle w:val="1"/>
        <w:numPr>
          <w:ilvl w:val="0"/>
          <w:numId w:val="8"/>
        </w:numPr>
        <w:shd w:val="clear" w:color="auto" w:fill="auto"/>
        <w:spacing w:before="0" w:line="276" w:lineRule="auto"/>
        <w:ind w:left="23" w:right="-1" w:firstLine="0"/>
        <w:contextualSpacing/>
        <w:rPr>
          <w:sz w:val="28"/>
          <w:szCs w:val="28"/>
        </w:rPr>
      </w:pPr>
      <w:r w:rsidRPr="006A574E">
        <w:rPr>
          <w:sz w:val="28"/>
          <w:szCs w:val="28"/>
        </w:rPr>
        <w:t xml:space="preserve"> Які плодові породи мають плід яблуко?</w:t>
      </w:r>
    </w:p>
    <w:p w:rsidR="00E85708" w:rsidRPr="006A574E" w:rsidRDefault="00E85708" w:rsidP="00E85708">
      <w:pPr>
        <w:pStyle w:val="1"/>
        <w:numPr>
          <w:ilvl w:val="0"/>
          <w:numId w:val="8"/>
        </w:numPr>
        <w:shd w:val="clear" w:color="auto" w:fill="auto"/>
        <w:spacing w:before="0" w:line="276" w:lineRule="auto"/>
        <w:ind w:left="23" w:right="-1" w:firstLine="0"/>
        <w:contextualSpacing/>
        <w:rPr>
          <w:sz w:val="28"/>
          <w:szCs w:val="28"/>
        </w:rPr>
      </w:pPr>
      <w:r w:rsidRPr="006A574E">
        <w:rPr>
          <w:sz w:val="28"/>
          <w:szCs w:val="28"/>
        </w:rPr>
        <w:t xml:space="preserve"> Які плодові породи мають плід кістянка?</w:t>
      </w:r>
    </w:p>
    <w:p w:rsidR="00E85708" w:rsidRPr="006A574E" w:rsidRDefault="00E85708" w:rsidP="00E85708">
      <w:pPr>
        <w:pStyle w:val="1"/>
        <w:numPr>
          <w:ilvl w:val="0"/>
          <w:numId w:val="8"/>
        </w:numPr>
        <w:shd w:val="clear" w:color="auto" w:fill="auto"/>
        <w:spacing w:before="0" w:line="276" w:lineRule="auto"/>
        <w:ind w:left="23" w:right="-1" w:firstLine="0"/>
        <w:contextualSpacing/>
        <w:rPr>
          <w:sz w:val="28"/>
          <w:szCs w:val="28"/>
        </w:rPr>
      </w:pPr>
      <w:r w:rsidRPr="006A574E">
        <w:rPr>
          <w:sz w:val="28"/>
          <w:szCs w:val="28"/>
        </w:rPr>
        <w:t xml:space="preserve"> Які плодові породи мають плід ягода?</w:t>
      </w:r>
    </w:p>
    <w:p w:rsidR="00E85708" w:rsidRPr="006A574E" w:rsidRDefault="00E85708" w:rsidP="00E85708">
      <w:pPr>
        <w:pStyle w:val="1"/>
        <w:numPr>
          <w:ilvl w:val="0"/>
          <w:numId w:val="8"/>
        </w:numPr>
        <w:shd w:val="clear" w:color="auto" w:fill="auto"/>
        <w:spacing w:before="0" w:line="276" w:lineRule="auto"/>
        <w:ind w:left="23" w:right="-1" w:firstLine="0"/>
        <w:contextualSpacing/>
        <w:rPr>
          <w:sz w:val="28"/>
          <w:szCs w:val="28"/>
        </w:rPr>
      </w:pPr>
      <w:r w:rsidRPr="006A574E">
        <w:rPr>
          <w:sz w:val="28"/>
          <w:szCs w:val="28"/>
        </w:rPr>
        <w:t xml:space="preserve"> Який плід має малина і суниця?</w:t>
      </w:r>
    </w:p>
    <w:p w:rsidR="00E85708" w:rsidRPr="006A574E" w:rsidRDefault="00E85708" w:rsidP="00E85708">
      <w:pPr>
        <w:pStyle w:val="1"/>
        <w:numPr>
          <w:ilvl w:val="0"/>
          <w:numId w:val="8"/>
        </w:numPr>
        <w:shd w:val="clear" w:color="auto" w:fill="auto"/>
        <w:spacing w:before="0" w:line="276" w:lineRule="auto"/>
        <w:ind w:left="23" w:right="-1" w:firstLine="0"/>
        <w:contextualSpacing/>
        <w:rPr>
          <w:sz w:val="28"/>
          <w:szCs w:val="28"/>
        </w:rPr>
      </w:pPr>
      <w:r w:rsidRPr="006A574E">
        <w:rPr>
          <w:sz w:val="28"/>
          <w:szCs w:val="28"/>
        </w:rPr>
        <w:t xml:space="preserve"> Будова плоду яблуко.</w:t>
      </w:r>
    </w:p>
    <w:p w:rsidR="00E85708" w:rsidRDefault="00E85708" w:rsidP="00E85708"/>
    <w:p w:rsidR="00384EF1" w:rsidRDefault="00384EF1">
      <w:pPr>
        <w:rPr>
          <w:rFonts w:ascii="Times New Roman" w:hAnsi="Times New Roman" w:cs="Times New Roman"/>
          <w:sz w:val="28"/>
          <w:szCs w:val="28"/>
        </w:rPr>
      </w:pPr>
    </w:p>
    <w:p w:rsidR="00026FCF" w:rsidRDefault="00026FCF" w:rsidP="00006854">
      <w:pPr>
        <w:jc w:val="center"/>
      </w:pPr>
      <w:bookmarkStart w:id="1" w:name="_GoBack"/>
      <w:bookmarkEnd w:id="1"/>
    </w:p>
    <w:sectPr w:rsidR="00026F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211A5"/>
    <w:multiLevelType w:val="multilevel"/>
    <w:tmpl w:val="37A4E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B33A2C"/>
    <w:multiLevelType w:val="hybridMultilevel"/>
    <w:tmpl w:val="B6FC5E94"/>
    <w:lvl w:ilvl="0" w:tplc="E38AE8E2">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355239C"/>
    <w:multiLevelType w:val="multilevel"/>
    <w:tmpl w:val="A3962E3A"/>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7"/>
        <w:w w:val="100"/>
        <w:position w:val="0"/>
        <w:sz w:val="14"/>
        <w:szCs w:val="1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6D5693B"/>
    <w:multiLevelType w:val="singleLevel"/>
    <w:tmpl w:val="747655A4"/>
    <w:lvl w:ilvl="0">
      <w:start w:val="1"/>
      <w:numFmt w:val="decimal"/>
      <w:lvlText w:val="%1."/>
      <w:legacy w:legacy="1" w:legacySpace="0" w:legacyIndent="504"/>
      <w:lvlJc w:val="left"/>
      <w:rPr>
        <w:rFonts w:ascii="Times New Roman" w:hAnsi="Times New Roman" w:cs="Times New Roman" w:hint="default"/>
      </w:rPr>
    </w:lvl>
  </w:abstractNum>
  <w:abstractNum w:abstractNumId="4">
    <w:nsid w:val="30B66E1F"/>
    <w:multiLevelType w:val="multilevel"/>
    <w:tmpl w:val="6D8AE9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2E71025"/>
    <w:multiLevelType w:val="hybridMultilevel"/>
    <w:tmpl w:val="01069134"/>
    <w:lvl w:ilvl="0" w:tplc="843801EC">
      <w:start w:val="1"/>
      <w:numFmt w:val="decimal"/>
      <w:lvlText w:val="%1."/>
      <w:lvlJc w:val="left"/>
      <w:pPr>
        <w:ind w:left="1800" w:hanging="360"/>
      </w:pPr>
      <w:rPr>
        <w:rFonts w:hint="default"/>
        <w:i w:val="0"/>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6">
    <w:nsid w:val="5D2D4F54"/>
    <w:multiLevelType w:val="hybridMultilevel"/>
    <w:tmpl w:val="CBE23BF4"/>
    <w:lvl w:ilvl="0" w:tplc="5804003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nsid w:val="7B122C0C"/>
    <w:multiLevelType w:val="multilevel"/>
    <w:tmpl w:val="9AECD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15"/>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7"/>
  </w:num>
  <w:num w:numId="4">
    <w:abstractNumId w:val="5"/>
  </w:num>
  <w:num w:numId="5">
    <w:abstractNumId w:val="3"/>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827"/>
    <w:rsid w:val="00006854"/>
    <w:rsid w:val="00026FCF"/>
    <w:rsid w:val="00384EF1"/>
    <w:rsid w:val="00646998"/>
    <w:rsid w:val="00867827"/>
    <w:rsid w:val="00E8570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8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 Полужирный"/>
    <w:basedOn w:val="a0"/>
    <w:rsid w:val="00006854"/>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paragraph" w:styleId="a4">
    <w:name w:val="No Spacing"/>
    <w:uiPriority w:val="1"/>
    <w:qFormat/>
    <w:rsid w:val="00006854"/>
    <w:pPr>
      <w:widowControl w:val="0"/>
      <w:spacing w:after="0" w:line="240" w:lineRule="auto"/>
    </w:pPr>
    <w:rPr>
      <w:rFonts w:ascii="Courier New" w:eastAsia="Courier New" w:hAnsi="Courier New" w:cs="Courier New"/>
      <w:color w:val="000000"/>
      <w:sz w:val="24"/>
      <w:szCs w:val="24"/>
      <w:lang w:eastAsia="uk-UA" w:bidi="uk-UA"/>
    </w:rPr>
  </w:style>
  <w:style w:type="paragraph" w:customStyle="1" w:styleId="Style2">
    <w:name w:val="Style2"/>
    <w:basedOn w:val="a"/>
    <w:rsid w:val="00E85708"/>
    <w:pPr>
      <w:widowControl w:val="0"/>
      <w:autoSpaceDE w:val="0"/>
      <w:autoSpaceDN w:val="0"/>
      <w:adjustRightInd w:val="0"/>
      <w:spacing w:after="0" w:line="319" w:lineRule="exact"/>
      <w:ind w:firstLine="2592"/>
    </w:pPr>
    <w:rPr>
      <w:rFonts w:ascii="Times New Roman" w:eastAsia="Times New Roman" w:hAnsi="Times New Roman" w:cs="Times New Roman"/>
      <w:sz w:val="24"/>
      <w:szCs w:val="24"/>
      <w:lang w:val="ru-RU" w:eastAsia="ru-RU"/>
    </w:rPr>
  </w:style>
  <w:style w:type="paragraph" w:customStyle="1" w:styleId="Style3">
    <w:name w:val="Style3"/>
    <w:basedOn w:val="a"/>
    <w:rsid w:val="00E85708"/>
    <w:pPr>
      <w:widowControl w:val="0"/>
      <w:autoSpaceDE w:val="0"/>
      <w:autoSpaceDN w:val="0"/>
      <w:adjustRightInd w:val="0"/>
      <w:spacing w:after="0" w:line="322" w:lineRule="exact"/>
      <w:ind w:firstLine="720"/>
      <w:jc w:val="both"/>
    </w:pPr>
    <w:rPr>
      <w:rFonts w:ascii="Times New Roman" w:eastAsia="Times New Roman" w:hAnsi="Times New Roman" w:cs="Times New Roman"/>
      <w:sz w:val="24"/>
      <w:szCs w:val="24"/>
      <w:lang w:val="ru-RU" w:eastAsia="ru-RU"/>
    </w:rPr>
  </w:style>
  <w:style w:type="character" w:customStyle="1" w:styleId="FontStyle106">
    <w:name w:val="Font Style106"/>
    <w:rsid w:val="00E85708"/>
    <w:rPr>
      <w:rFonts w:ascii="Times New Roman" w:hAnsi="Times New Roman" w:cs="Times New Roman"/>
      <w:sz w:val="26"/>
      <w:szCs w:val="26"/>
    </w:rPr>
  </w:style>
  <w:style w:type="character" w:customStyle="1" w:styleId="FontStyle107">
    <w:name w:val="Font Style107"/>
    <w:rsid w:val="00E85708"/>
    <w:rPr>
      <w:rFonts w:ascii="Times New Roman" w:hAnsi="Times New Roman" w:cs="Times New Roman"/>
      <w:b/>
      <w:bCs/>
      <w:sz w:val="26"/>
      <w:szCs w:val="26"/>
    </w:rPr>
  </w:style>
  <w:style w:type="paragraph" w:styleId="a5">
    <w:name w:val="Balloon Text"/>
    <w:basedOn w:val="a"/>
    <w:link w:val="a6"/>
    <w:uiPriority w:val="99"/>
    <w:semiHidden/>
    <w:unhideWhenUsed/>
    <w:rsid w:val="00E857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5708"/>
    <w:rPr>
      <w:rFonts w:ascii="Tahoma" w:hAnsi="Tahoma" w:cs="Tahoma"/>
      <w:sz w:val="16"/>
      <w:szCs w:val="16"/>
    </w:rPr>
  </w:style>
  <w:style w:type="character" w:customStyle="1" w:styleId="5">
    <w:name w:val="Основной текст (5)_"/>
    <w:basedOn w:val="a0"/>
    <w:rsid w:val="00E85708"/>
    <w:rPr>
      <w:rFonts w:ascii="Times New Roman" w:eastAsia="Times New Roman" w:hAnsi="Times New Roman" w:cs="Times New Roman"/>
      <w:b w:val="0"/>
      <w:bCs w:val="0"/>
      <w:i w:val="0"/>
      <w:iCs w:val="0"/>
      <w:smallCaps w:val="0"/>
      <w:strike w:val="0"/>
      <w:spacing w:val="6"/>
      <w:sz w:val="17"/>
      <w:szCs w:val="17"/>
      <w:u w:val="none"/>
    </w:rPr>
  </w:style>
  <w:style w:type="character" w:customStyle="1" w:styleId="5Tahoma8pt0pt">
    <w:name w:val="Основной текст (5) + Tahoma;8 pt;Полужирный;Интервал 0 pt"/>
    <w:basedOn w:val="5"/>
    <w:rsid w:val="00E85708"/>
    <w:rPr>
      <w:rFonts w:ascii="Tahoma" w:eastAsia="Tahoma" w:hAnsi="Tahoma" w:cs="Tahoma"/>
      <w:b/>
      <w:bCs/>
      <w:i w:val="0"/>
      <w:iCs w:val="0"/>
      <w:smallCaps w:val="0"/>
      <w:strike w:val="0"/>
      <w:color w:val="000000"/>
      <w:spacing w:val="-1"/>
      <w:w w:val="100"/>
      <w:position w:val="0"/>
      <w:sz w:val="16"/>
      <w:szCs w:val="16"/>
      <w:u w:val="none"/>
      <w:lang w:val="uk-UA" w:eastAsia="uk-UA" w:bidi="uk-UA"/>
    </w:rPr>
  </w:style>
  <w:style w:type="character" w:customStyle="1" w:styleId="50">
    <w:name w:val="Основной текст (5)"/>
    <w:basedOn w:val="5"/>
    <w:rsid w:val="00E85708"/>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eastAsia="uk-UA" w:bidi="uk-UA"/>
    </w:rPr>
  </w:style>
  <w:style w:type="character" w:customStyle="1" w:styleId="6">
    <w:name w:val="Основной текст (6)_"/>
    <w:basedOn w:val="a0"/>
    <w:rsid w:val="00E85708"/>
    <w:rPr>
      <w:rFonts w:ascii="Tahoma" w:eastAsia="Tahoma" w:hAnsi="Tahoma" w:cs="Tahoma"/>
      <w:b/>
      <w:bCs/>
      <w:i w:val="0"/>
      <w:iCs w:val="0"/>
      <w:smallCaps w:val="0"/>
      <w:strike w:val="0"/>
      <w:spacing w:val="8"/>
      <w:sz w:val="11"/>
      <w:szCs w:val="11"/>
      <w:u w:val="none"/>
    </w:rPr>
  </w:style>
  <w:style w:type="character" w:customStyle="1" w:styleId="60pt">
    <w:name w:val="Основной текст (6) + Не полужирный;Курсив;Интервал 0 pt"/>
    <w:basedOn w:val="6"/>
    <w:rsid w:val="00E85708"/>
    <w:rPr>
      <w:rFonts w:ascii="Tahoma" w:eastAsia="Tahoma" w:hAnsi="Tahoma" w:cs="Tahoma"/>
      <w:b/>
      <w:bCs/>
      <w:i/>
      <w:iCs/>
      <w:smallCaps w:val="0"/>
      <w:strike w:val="0"/>
      <w:color w:val="000000"/>
      <w:spacing w:val="0"/>
      <w:w w:val="100"/>
      <w:position w:val="0"/>
      <w:sz w:val="11"/>
      <w:szCs w:val="11"/>
      <w:u w:val="none"/>
      <w:lang w:val="uk-UA" w:eastAsia="uk-UA" w:bidi="uk-UA"/>
    </w:rPr>
  </w:style>
  <w:style w:type="character" w:customStyle="1" w:styleId="64pt0pt">
    <w:name w:val="Основной текст (6) + 4 pt;Не полужирный;Курсив;Интервал 0 pt"/>
    <w:basedOn w:val="6"/>
    <w:rsid w:val="00E85708"/>
    <w:rPr>
      <w:rFonts w:ascii="Tahoma" w:eastAsia="Tahoma" w:hAnsi="Tahoma" w:cs="Tahoma"/>
      <w:b/>
      <w:bCs/>
      <w:i/>
      <w:iCs/>
      <w:smallCaps w:val="0"/>
      <w:strike w:val="0"/>
      <w:color w:val="000000"/>
      <w:spacing w:val="0"/>
      <w:w w:val="100"/>
      <w:position w:val="0"/>
      <w:sz w:val="8"/>
      <w:szCs w:val="8"/>
      <w:u w:val="none"/>
      <w:lang w:val="uk-UA" w:eastAsia="uk-UA" w:bidi="uk-UA"/>
    </w:rPr>
  </w:style>
  <w:style w:type="character" w:customStyle="1" w:styleId="6TimesNewRoman0pt">
    <w:name w:val="Основной текст (6) + Times New Roman;Не полужирный;Интервал 0 pt"/>
    <w:basedOn w:val="6"/>
    <w:rsid w:val="00E85708"/>
    <w:rPr>
      <w:rFonts w:ascii="Times New Roman" w:eastAsia="Times New Roman" w:hAnsi="Times New Roman" w:cs="Times New Roman"/>
      <w:b/>
      <w:bCs/>
      <w:i w:val="0"/>
      <w:iCs w:val="0"/>
      <w:smallCaps w:val="0"/>
      <w:strike w:val="0"/>
      <w:color w:val="000000"/>
      <w:spacing w:val="0"/>
      <w:w w:val="100"/>
      <w:position w:val="0"/>
      <w:sz w:val="11"/>
      <w:szCs w:val="11"/>
      <w:u w:val="none"/>
      <w:lang w:val="uk-UA" w:eastAsia="uk-UA" w:bidi="uk-UA"/>
    </w:rPr>
  </w:style>
  <w:style w:type="character" w:customStyle="1" w:styleId="645pt0pt">
    <w:name w:val="Основной текст (6) + 4;5 pt;Не полужирный;Интервал 0 pt"/>
    <w:basedOn w:val="6"/>
    <w:rsid w:val="00E85708"/>
    <w:rPr>
      <w:rFonts w:ascii="Tahoma" w:eastAsia="Tahoma" w:hAnsi="Tahoma" w:cs="Tahoma"/>
      <w:b/>
      <w:bCs/>
      <w:i w:val="0"/>
      <w:iCs w:val="0"/>
      <w:smallCaps w:val="0"/>
      <w:strike w:val="0"/>
      <w:color w:val="000000"/>
      <w:spacing w:val="5"/>
      <w:w w:val="100"/>
      <w:position w:val="0"/>
      <w:sz w:val="9"/>
      <w:szCs w:val="9"/>
      <w:u w:val="none"/>
      <w:lang w:val="uk-UA" w:eastAsia="uk-UA" w:bidi="uk-UA"/>
    </w:rPr>
  </w:style>
  <w:style w:type="character" w:customStyle="1" w:styleId="60">
    <w:name w:val="Основной текст (6)"/>
    <w:basedOn w:val="6"/>
    <w:rsid w:val="00E85708"/>
    <w:rPr>
      <w:rFonts w:ascii="Tahoma" w:eastAsia="Tahoma" w:hAnsi="Tahoma" w:cs="Tahoma"/>
      <w:b/>
      <w:bCs/>
      <w:i w:val="0"/>
      <w:iCs w:val="0"/>
      <w:smallCaps w:val="0"/>
      <w:strike w:val="0"/>
      <w:color w:val="000000"/>
      <w:spacing w:val="8"/>
      <w:w w:val="100"/>
      <w:position w:val="0"/>
      <w:sz w:val="11"/>
      <w:szCs w:val="11"/>
      <w:u w:val="none"/>
      <w:lang w:val="uk-UA" w:eastAsia="uk-UA" w:bidi="uk-UA"/>
    </w:rPr>
  </w:style>
  <w:style w:type="paragraph" w:customStyle="1" w:styleId="Style22">
    <w:name w:val="Style22"/>
    <w:basedOn w:val="a"/>
    <w:rsid w:val="00E85708"/>
    <w:pPr>
      <w:widowControl w:val="0"/>
      <w:autoSpaceDE w:val="0"/>
      <w:autoSpaceDN w:val="0"/>
      <w:adjustRightInd w:val="0"/>
      <w:spacing w:after="0" w:line="322" w:lineRule="exact"/>
    </w:pPr>
    <w:rPr>
      <w:rFonts w:ascii="Times New Roman" w:eastAsia="Times New Roman" w:hAnsi="Times New Roman" w:cs="Times New Roman"/>
      <w:sz w:val="24"/>
      <w:szCs w:val="24"/>
      <w:lang w:val="ru-RU" w:eastAsia="ru-RU"/>
    </w:rPr>
  </w:style>
  <w:style w:type="paragraph" w:customStyle="1" w:styleId="Style4">
    <w:name w:val="Style4"/>
    <w:basedOn w:val="a"/>
    <w:rsid w:val="00E857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08">
    <w:name w:val="Font Style108"/>
    <w:rsid w:val="00E85708"/>
    <w:rPr>
      <w:rFonts w:ascii="Times New Roman" w:hAnsi="Times New Roman" w:cs="Times New Roman"/>
      <w:i/>
      <w:iCs/>
      <w:sz w:val="26"/>
      <w:szCs w:val="26"/>
    </w:rPr>
  </w:style>
  <w:style w:type="paragraph" w:customStyle="1" w:styleId="Style24">
    <w:name w:val="Style24"/>
    <w:basedOn w:val="a"/>
    <w:rsid w:val="00E85708"/>
    <w:pPr>
      <w:widowControl w:val="0"/>
      <w:autoSpaceDE w:val="0"/>
      <w:autoSpaceDN w:val="0"/>
      <w:adjustRightInd w:val="0"/>
      <w:spacing w:after="0" w:line="1603" w:lineRule="exact"/>
    </w:pPr>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E85708"/>
    <w:pPr>
      <w:ind w:left="720"/>
      <w:contextualSpacing/>
    </w:pPr>
  </w:style>
  <w:style w:type="character" w:customStyle="1" w:styleId="a8">
    <w:name w:val="Основной текст_"/>
    <w:basedOn w:val="a0"/>
    <w:link w:val="2"/>
    <w:rsid w:val="00E85708"/>
    <w:rPr>
      <w:rFonts w:ascii="Palatino Linotype" w:eastAsia="Palatino Linotype" w:hAnsi="Palatino Linotype" w:cs="Palatino Linotype"/>
      <w:spacing w:val="7"/>
      <w:sz w:val="14"/>
      <w:szCs w:val="14"/>
      <w:shd w:val="clear" w:color="auto" w:fill="FFFFFF"/>
    </w:rPr>
  </w:style>
  <w:style w:type="paragraph" w:customStyle="1" w:styleId="2">
    <w:name w:val="Основной текст2"/>
    <w:basedOn w:val="a"/>
    <w:link w:val="a8"/>
    <w:rsid w:val="00E85708"/>
    <w:pPr>
      <w:widowControl w:val="0"/>
      <w:shd w:val="clear" w:color="auto" w:fill="FFFFFF"/>
      <w:spacing w:after="0" w:line="216" w:lineRule="exact"/>
      <w:jc w:val="both"/>
    </w:pPr>
    <w:rPr>
      <w:rFonts w:ascii="Palatino Linotype" w:eastAsia="Palatino Linotype" w:hAnsi="Palatino Linotype" w:cs="Palatino Linotype"/>
      <w:spacing w:val="7"/>
      <w:sz w:val="14"/>
      <w:szCs w:val="14"/>
    </w:rPr>
  </w:style>
  <w:style w:type="character" w:customStyle="1" w:styleId="20">
    <w:name w:val="Основной текст (2)_"/>
    <w:basedOn w:val="a0"/>
    <w:link w:val="21"/>
    <w:rsid w:val="00E85708"/>
    <w:rPr>
      <w:rFonts w:ascii="Times New Roman" w:eastAsia="Times New Roman" w:hAnsi="Times New Roman" w:cs="Times New Roman"/>
      <w:b/>
      <w:bCs/>
      <w:spacing w:val="4"/>
      <w:sz w:val="20"/>
      <w:szCs w:val="20"/>
      <w:shd w:val="clear" w:color="auto" w:fill="FFFFFF"/>
    </w:rPr>
  </w:style>
  <w:style w:type="character" w:customStyle="1" w:styleId="20pt">
    <w:name w:val="Основной текст (2) + Курсив;Интервал 0 pt"/>
    <w:basedOn w:val="20"/>
    <w:rsid w:val="00E85708"/>
    <w:rPr>
      <w:rFonts w:ascii="Times New Roman" w:eastAsia="Times New Roman" w:hAnsi="Times New Roman" w:cs="Times New Roman"/>
      <w:b/>
      <w:bCs/>
      <w:i/>
      <w:iCs/>
      <w:color w:val="000000"/>
      <w:spacing w:val="16"/>
      <w:w w:val="100"/>
      <w:position w:val="0"/>
      <w:sz w:val="20"/>
      <w:szCs w:val="20"/>
      <w:shd w:val="clear" w:color="auto" w:fill="FFFFFF"/>
      <w:lang w:val="en-US" w:eastAsia="en-US" w:bidi="en-US"/>
    </w:rPr>
  </w:style>
  <w:style w:type="character" w:customStyle="1" w:styleId="0pt">
    <w:name w:val="Основной текст + Полужирный;Курсив;Интервал 0 pt"/>
    <w:basedOn w:val="a8"/>
    <w:rsid w:val="00E85708"/>
    <w:rPr>
      <w:rFonts w:ascii="Times New Roman" w:eastAsia="Times New Roman" w:hAnsi="Times New Roman" w:cs="Times New Roman"/>
      <w:b/>
      <w:bCs/>
      <w:i/>
      <w:iCs/>
      <w:smallCaps w:val="0"/>
      <w:strike w:val="0"/>
      <w:color w:val="000000"/>
      <w:spacing w:val="14"/>
      <w:w w:val="100"/>
      <w:position w:val="0"/>
      <w:sz w:val="18"/>
      <w:szCs w:val="18"/>
      <w:u w:val="none"/>
      <w:shd w:val="clear" w:color="auto" w:fill="FFFFFF"/>
      <w:lang w:val="en-US" w:eastAsia="en-US" w:bidi="en-US"/>
    </w:rPr>
  </w:style>
  <w:style w:type="character" w:customStyle="1" w:styleId="10pt0pt">
    <w:name w:val="Основной текст + 10 pt;Полужирный;Интервал 0 pt"/>
    <w:basedOn w:val="a8"/>
    <w:rsid w:val="00E85708"/>
    <w:rPr>
      <w:rFonts w:ascii="Times New Roman" w:eastAsia="Times New Roman" w:hAnsi="Times New Roman" w:cs="Times New Roman"/>
      <w:b/>
      <w:bCs/>
      <w:i w:val="0"/>
      <w:iCs w:val="0"/>
      <w:smallCaps w:val="0"/>
      <w:strike w:val="0"/>
      <w:color w:val="000000"/>
      <w:spacing w:val="-6"/>
      <w:w w:val="100"/>
      <w:position w:val="0"/>
      <w:sz w:val="20"/>
      <w:szCs w:val="20"/>
      <w:u w:val="none"/>
      <w:shd w:val="clear" w:color="auto" w:fill="FFFFFF"/>
      <w:lang w:val="uk-UA" w:eastAsia="uk-UA" w:bidi="uk-UA"/>
    </w:rPr>
  </w:style>
  <w:style w:type="paragraph" w:customStyle="1" w:styleId="21">
    <w:name w:val="Основной текст (2)"/>
    <w:basedOn w:val="a"/>
    <w:link w:val="20"/>
    <w:rsid w:val="00E85708"/>
    <w:pPr>
      <w:widowControl w:val="0"/>
      <w:shd w:val="clear" w:color="auto" w:fill="FFFFFF"/>
      <w:spacing w:after="120" w:line="0" w:lineRule="atLeast"/>
    </w:pPr>
    <w:rPr>
      <w:rFonts w:ascii="Times New Roman" w:eastAsia="Times New Roman" w:hAnsi="Times New Roman" w:cs="Times New Roman"/>
      <w:b/>
      <w:bCs/>
      <w:spacing w:val="4"/>
      <w:sz w:val="20"/>
      <w:szCs w:val="20"/>
    </w:rPr>
  </w:style>
  <w:style w:type="paragraph" w:customStyle="1" w:styleId="1">
    <w:name w:val="Основной текст1"/>
    <w:basedOn w:val="a"/>
    <w:rsid w:val="00E85708"/>
    <w:pPr>
      <w:widowControl w:val="0"/>
      <w:shd w:val="clear" w:color="auto" w:fill="FFFFFF"/>
      <w:spacing w:before="120" w:after="0" w:line="206" w:lineRule="exact"/>
      <w:ind w:firstLine="500"/>
      <w:jc w:val="both"/>
    </w:pPr>
    <w:rPr>
      <w:rFonts w:ascii="Times New Roman" w:eastAsia="Times New Roman" w:hAnsi="Times New Roman" w:cs="Times New Roman"/>
      <w:color w:val="000000"/>
      <w:spacing w:val="5"/>
      <w:sz w:val="18"/>
      <w:szCs w:val="18"/>
      <w:lang w:eastAsia="uk-UA" w:bidi="uk-UA"/>
    </w:rPr>
  </w:style>
  <w:style w:type="character" w:customStyle="1" w:styleId="0pt0">
    <w:name w:val="Основной текст + Курсив;Интервал 0 pt"/>
    <w:basedOn w:val="a8"/>
    <w:rsid w:val="00E85708"/>
    <w:rPr>
      <w:rFonts w:ascii="Times New Roman" w:eastAsia="Times New Roman" w:hAnsi="Times New Roman" w:cs="Times New Roman"/>
      <w:i/>
      <w:iCs/>
      <w:color w:val="000000"/>
      <w:spacing w:val="-1"/>
      <w:w w:val="100"/>
      <w:position w:val="0"/>
      <w:sz w:val="15"/>
      <w:szCs w:val="15"/>
      <w:shd w:val="clear" w:color="auto" w:fill="FFFFFF"/>
      <w:lang w:val="uk-UA" w:eastAsia="uk-UA" w:bidi="uk-UA"/>
    </w:rPr>
  </w:style>
  <w:style w:type="paragraph" w:customStyle="1" w:styleId="Style36">
    <w:name w:val="Style36"/>
    <w:basedOn w:val="a"/>
    <w:rsid w:val="00E85708"/>
    <w:pPr>
      <w:widowControl w:val="0"/>
      <w:autoSpaceDE w:val="0"/>
      <w:autoSpaceDN w:val="0"/>
      <w:adjustRightInd w:val="0"/>
      <w:spacing w:after="0" w:line="322" w:lineRule="exact"/>
    </w:pPr>
    <w:rPr>
      <w:rFonts w:ascii="Times New Roman" w:eastAsia="Times New Roman" w:hAnsi="Times New Roman" w:cs="Times New Roman"/>
      <w:sz w:val="24"/>
      <w:szCs w:val="24"/>
      <w:lang w:val="ru-RU" w:eastAsia="ru-RU"/>
    </w:rPr>
  </w:style>
  <w:style w:type="paragraph" w:customStyle="1" w:styleId="Style6">
    <w:name w:val="Style6"/>
    <w:basedOn w:val="a"/>
    <w:rsid w:val="00E85708"/>
    <w:pPr>
      <w:widowControl w:val="0"/>
      <w:autoSpaceDE w:val="0"/>
      <w:autoSpaceDN w:val="0"/>
      <w:adjustRightInd w:val="0"/>
      <w:spacing w:after="0" w:line="322" w:lineRule="exact"/>
      <w:jc w:val="both"/>
    </w:pPr>
    <w:rPr>
      <w:rFonts w:ascii="Times New Roman" w:eastAsia="Times New Roman" w:hAnsi="Times New Roman" w:cs="Times New Roman"/>
      <w:sz w:val="24"/>
      <w:szCs w:val="24"/>
      <w:lang w:val="ru-RU" w:eastAsia="ru-RU"/>
    </w:rPr>
  </w:style>
  <w:style w:type="paragraph" w:customStyle="1" w:styleId="Style45">
    <w:name w:val="Style45"/>
    <w:basedOn w:val="a"/>
    <w:rsid w:val="00E85708"/>
    <w:pPr>
      <w:widowControl w:val="0"/>
      <w:autoSpaceDE w:val="0"/>
      <w:autoSpaceDN w:val="0"/>
      <w:adjustRightInd w:val="0"/>
      <w:spacing w:after="0" w:line="325" w:lineRule="exact"/>
      <w:ind w:firstLine="600"/>
      <w:jc w:val="both"/>
    </w:pPr>
    <w:rPr>
      <w:rFonts w:ascii="Times New Roman" w:eastAsia="Times New Roman" w:hAnsi="Times New Roman" w:cs="Times New Roman"/>
      <w:sz w:val="24"/>
      <w:szCs w:val="24"/>
      <w:lang w:val="ru-RU" w:eastAsia="ru-RU"/>
    </w:rPr>
  </w:style>
  <w:style w:type="character" w:customStyle="1" w:styleId="FontStyle145">
    <w:name w:val="Font Style145"/>
    <w:rsid w:val="00E85708"/>
    <w:rPr>
      <w:rFonts w:ascii="Times New Roman" w:hAnsi="Times New Roman" w:cs="Times New Roman"/>
      <w:sz w:val="22"/>
      <w:szCs w:val="22"/>
    </w:rPr>
  </w:style>
  <w:style w:type="character" w:customStyle="1" w:styleId="5pt0pt">
    <w:name w:val="Основной текст + 5 pt;Интервал 0 pt"/>
    <w:basedOn w:val="a8"/>
    <w:rsid w:val="00E85708"/>
    <w:rPr>
      <w:rFonts w:ascii="Times New Roman" w:eastAsia="Times New Roman" w:hAnsi="Times New Roman" w:cs="Times New Roman"/>
      <w:color w:val="000000"/>
      <w:spacing w:val="10"/>
      <w:w w:val="100"/>
      <w:position w:val="0"/>
      <w:sz w:val="10"/>
      <w:szCs w:val="10"/>
      <w:shd w:val="clear" w:color="auto" w:fill="FFFFFF"/>
      <w:lang w:val="uk-UA" w:eastAsia="uk-UA" w:bidi="uk-UA"/>
    </w:rPr>
  </w:style>
  <w:style w:type="paragraph" w:customStyle="1" w:styleId="Style48">
    <w:name w:val="Style48"/>
    <w:basedOn w:val="a"/>
    <w:rsid w:val="00E85708"/>
    <w:pPr>
      <w:widowControl w:val="0"/>
      <w:autoSpaceDE w:val="0"/>
      <w:autoSpaceDN w:val="0"/>
      <w:adjustRightInd w:val="0"/>
      <w:spacing w:after="0" w:line="319" w:lineRule="exact"/>
      <w:ind w:firstLine="667"/>
    </w:pPr>
    <w:rPr>
      <w:rFonts w:ascii="Times New Roman" w:eastAsia="Times New Roman" w:hAnsi="Times New Roman" w:cs="Times New Roman"/>
      <w:sz w:val="24"/>
      <w:szCs w:val="24"/>
      <w:lang w:val="ru-RU" w:eastAsia="ru-RU"/>
    </w:rPr>
  </w:style>
  <w:style w:type="paragraph" w:customStyle="1" w:styleId="Style53">
    <w:name w:val="Style53"/>
    <w:basedOn w:val="a"/>
    <w:rsid w:val="00E85708"/>
    <w:pPr>
      <w:widowControl w:val="0"/>
      <w:autoSpaceDE w:val="0"/>
      <w:autoSpaceDN w:val="0"/>
      <w:adjustRightInd w:val="0"/>
      <w:spacing w:after="0" w:line="324" w:lineRule="exact"/>
      <w:ind w:firstLine="845"/>
      <w:jc w:val="both"/>
    </w:pPr>
    <w:rPr>
      <w:rFonts w:ascii="Times New Roman" w:eastAsia="Times New Roman" w:hAnsi="Times New Roman" w:cs="Times New Roman"/>
      <w:sz w:val="24"/>
      <w:szCs w:val="24"/>
      <w:lang w:val="ru-RU" w:eastAsia="ru-RU"/>
    </w:rPr>
  </w:style>
  <w:style w:type="character" w:customStyle="1" w:styleId="10">
    <w:name w:val="Заголовок №1_"/>
    <w:basedOn w:val="a0"/>
    <w:link w:val="11"/>
    <w:rsid w:val="00E85708"/>
    <w:rPr>
      <w:rFonts w:ascii="Times New Roman" w:eastAsia="Times New Roman" w:hAnsi="Times New Roman" w:cs="Times New Roman"/>
      <w:b/>
      <w:bCs/>
      <w:spacing w:val="7"/>
      <w:sz w:val="15"/>
      <w:szCs w:val="15"/>
      <w:shd w:val="clear" w:color="auto" w:fill="FFFFFF"/>
    </w:rPr>
  </w:style>
  <w:style w:type="paragraph" w:customStyle="1" w:styleId="11">
    <w:name w:val="Заголовок №1"/>
    <w:basedOn w:val="a"/>
    <w:link w:val="10"/>
    <w:rsid w:val="00E85708"/>
    <w:pPr>
      <w:widowControl w:val="0"/>
      <w:shd w:val="clear" w:color="auto" w:fill="FFFFFF"/>
      <w:spacing w:before="180" w:after="60" w:line="0" w:lineRule="atLeast"/>
      <w:ind w:firstLine="480"/>
      <w:jc w:val="both"/>
      <w:outlineLvl w:val="0"/>
    </w:pPr>
    <w:rPr>
      <w:rFonts w:ascii="Times New Roman" w:eastAsia="Times New Roman" w:hAnsi="Times New Roman" w:cs="Times New Roman"/>
      <w:b/>
      <w:bCs/>
      <w:spacing w:val="7"/>
      <w:sz w:val="15"/>
      <w:szCs w:val="15"/>
    </w:rPr>
  </w:style>
  <w:style w:type="character" w:customStyle="1" w:styleId="4">
    <w:name w:val="Основной текст (4)"/>
    <w:basedOn w:val="a0"/>
    <w:rsid w:val="00E85708"/>
    <w:rPr>
      <w:rFonts w:ascii="Times New Roman" w:eastAsia="Times New Roman" w:hAnsi="Times New Roman" w:cs="Times New Roman"/>
      <w:b w:val="0"/>
      <w:bCs w:val="0"/>
      <w:i w:val="0"/>
      <w:iCs w:val="0"/>
      <w:smallCaps w:val="0"/>
      <w:strike w:val="0"/>
      <w:color w:val="000000"/>
      <w:spacing w:val="1"/>
      <w:w w:val="100"/>
      <w:position w:val="0"/>
      <w:sz w:val="24"/>
      <w:szCs w:val="24"/>
      <w:u w:val="single"/>
      <w:lang w:val="uk-UA" w:eastAsia="uk-UA" w:bidi="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8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 Полужирный"/>
    <w:basedOn w:val="a0"/>
    <w:rsid w:val="00006854"/>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paragraph" w:styleId="a4">
    <w:name w:val="No Spacing"/>
    <w:uiPriority w:val="1"/>
    <w:qFormat/>
    <w:rsid w:val="00006854"/>
    <w:pPr>
      <w:widowControl w:val="0"/>
      <w:spacing w:after="0" w:line="240" w:lineRule="auto"/>
    </w:pPr>
    <w:rPr>
      <w:rFonts w:ascii="Courier New" w:eastAsia="Courier New" w:hAnsi="Courier New" w:cs="Courier New"/>
      <w:color w:val="000000"/>
      <w:sz w:val="24"/>
      <w:szCs w:val="24"/>
      <w:lang w:eastAsia="uk-UA" w:bidi="uk-UA"/>
    </w:rPr>
  </w:style>
  <w:style w:type="paragraph" w:customStyle="1" w:styleId="Style2">
    <w:name w:val="Style2"/>
    <w:basedOn w:val="a"/>
    <w:rsid w:val="00E85708"/>
    <w:pPr>
      <w:widowControl w:val="0"/>
      <w:autoSpaceDE w:val="0"/>
      <w:autoSpaceDN w:val="0"/>
      <w:adjustRightInd w:val="0"/>
      <w:spacing w:after="0" w:line="319" w:lineRule="exact"/>
      <w:ind w:firstLine="2592"/>
    </w:pPr>
    <w:rPr>
      <w:rFonts w:ascii="Times New Roman" w:eastAsia="Times New Roman" w:hAnsi="Times New Roman" w:cs="Times New Roman"/>
      <w:sz w:val="24"/>
      <w:szCs w:val="24"/>
      <w:lang w:val="ru-RU" w:eastAsia="ru-RU"/>
    </w:rPr>
  </w:style>
  <w:style w:type="paragraph" w:customStyle="1" w:styleId="Style3">
    <w:name w:val="Style3"/>
    <w:basedOn w:val="a"/>
    <w:rsid w:val="00E85708"/>
    <w:pPr>
      <w:widowControl w:val="0"/>
      <w:autoSpaceDE w:val="0"/>
      <w:autoSpaceDN w:val="0"/>
      <w:adjustRightInd w:val="0"/>
      <w:spacing w:after="0" w:line="322" w:lineRule="exact"/>
      <w:ind w:firstLine="720"/>
      <w:jc w:val="both"/>
    </w:pPr>
    <w:rPr>
      <w:rFonts w:ascii="Times New Roman" w:eastAsia="Times New Roman" w:hAnsi="Times New Roman" w:cs="Times New Roman"/>
      <w:sz w:val="24"/>
      <w:szCs w:val="24"/>
      <w:lang w:val="ru-RU" w:eastAsia="ru-RU"/>
    </w:rPr>
  </w:style>
  <w:style w:type="character" w:customStyle="1" w:styleId="FontStyle106">
    <w:name w:val="Font Style106"/>
    <w:rsid w:val="00E85708"/>
    <w:rPr>
      <w:rFonts w:ascii="Times New Roman" w:hAnsi="Times New Roman" w:cs="Times New Roman"/>
      <w:sz w:val="26"/>
      <w:szCs w:val="26"/>
    </w:rPr>
  </w:style>
  <w:style w:type="character" w:customStyle="1" w:styleId="FontStyle107">
    <w:name w:val="Font Style107"/>
    <w:rsid w:val="00E85708"/>
    <w:rPr>
      <w:rFonts w:ascii="Times New Roman" w:hAnsi="Times New Roman" w:cs="Times New Roman"/>
      <w:b/>
      <w:bCs/>
      <w:sz w:val="26"/>
      <w:szCs w:val="26"/>
    </w:rPr>
  </w:style>
  <w:style w:type="paragraph" w:styleId="a5">
    <w:name w:val="Balloon Text"/>
    <w:basedOn w:val="a"/>
    <w:link w:val="a6"/>
    <w:uiPriority w:val="99"/>
    <w:semiHidden/>
    <w:unhideWhenUsed/>
    <w:rsid w:val="00E857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5708"/>
    <w:rPr>
      <w:rFonts w:ascii="Tahoma" w:hAnsi="Tahoma" w:cs="Tahoma"/>
      <w:sz w:val="16"/>
      <w:szCs w:val="16"/>
    </w:rPr>
  </w:style>
  <w:style w:type="character" w:customStyle="1" w:styleId="5">
    <w:name w:val="Основной текст (5)_"/>
    <w:basedOn w:val="a0"/>
    <w:rsid w:val="00E85708"/>
    <w:rPr>
      <w:rFonts w:ascii="Times New Roman" w:eastAsia="Times New Roman" w:hAnsi="Times New Roman" w:cs="Times New Roman"/>
      <w:b w:val="0"/>
      <w:bCs w:val="0"/>
      <w:i w:val="0"/>
      <w:iCs w:val="0"/>
      <w:smallCaps w:val="0"/>
      <w:strike w:val="0"/>
      <w:spacing w:val="6"/>
      <w:sz w:val="17"/>
      <w:szCs w:val="17"/>
      <w:u w:val="none"/>
    </w:rPr>
  </w:style>
  <w:style w:type="character" w:customStyle="1" w:styleId="5Tahoma8pt0pt">
    <w:name w:val="Основной текст (5) + Tahoma;8 pt;Полужирный;Интервал 0 pt"/>
    <w:basedOn w:val="5"/>
    <w:rsid w:val="00E85708"/>
    <w:rPr>
      <w:rFonts w:ascii="Tahoma" w:eastAsia="Tahoma" w:hAnsi="Tahoma" w:cs="Tahoma"/>
      <w:b/>
      <w:bCs/>
      <w:i w:val="0"/>
      <w:iCs w:val="0"/>
      <w:smallCaps w:val="0"/>
      <w:strike w:val="0"/>
      <w:color w:val="000000"/>
      <w:spacing w:val="-1"/>
      <w:w w:val="100"/>
      <w:position w:val="0"/>
      <w:sz w:val="16"/>
      <w:szCs w:val="16"/>
      <w:u w:val="none"/>
      <w:lang w:val="uk-UA" w:eastAsia="uk-UA" w:bidi="uk-UA"/>
    </w:rPr>
  </w:style>
  <w:style w:type="character" w:customStyle="1" w:styleId="50">
    <w:name w:val="Основной текст (5)"/>
    <w:basedOn w:val="5"/>
    <w:rsid w:val="00E85708"/>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eastAsia="uk-UA" w:bidi="uk-UA"/>
    </w:rPr>
  </w:style>
  <w:style w:type="character" w:customStyle="1" w:styleId="6">
    <w:name w:val="Основной текст (6)_"/>
    <w:basedOn w:val="a0"/>
    <w:rsid w:val="00E85708"/>
    <w:rPr>
      <w:rFonts w:ascii="Tahoma" w:eastAsia="Tahoma" w:hAnsi="Tahoma" w:cs="Tahoma"/>
      <w:b/>
      <w:bCs/>
      <w:i w:val="0"/>
      <w:iCs w:val="0"/>
      <w:smallCaps w:val="0"/>
      <w:strike w:val="0"/>
      <w:spacing w:val="8"/>
      <w:sz w:val="11"/>
      <w:szCs w:val="11"/>
      <w:u w:val="none"/>
    </w:rPr>
  </w:style>
  <w:style w:type="character" w:customStyle="1" w:styleId="60pt">
    <w:name w:val="Основной текст (6) + Не полужирный;Курсив;Интервал 0 pt"/>
    <w:basedOn w:val="6"/>
    <w:rsid w:val="00E85708"/>
    <w:rPr>
      <w:rFonts w:ascii="Tahoma" w:eastAsia="Tahoma" w:hAnsi="Tahoma" w:cs="Tahoma"/>
      <w:b/>
      <w:bCs/>
      <w:i/>
      <w:iCs/>
      <w:smallCaps w:val="0"/>
      <w:strike w:val="0"/>
      <w:color w:val="000000"/>
      <w:spacing w:val="0"/>
      <w:w w:val="100"/>
      <w:position w:val="0"/>
      <w:sz w:val="11"/>
      <w:szCs w:val="11"/>
      <w:u w:val="none"/>
      <w:lang w:val="uk-UA" w:eastAsia="uk-UA" w:bidi="uk-UA"/>
    </w:rPr>
  </w:style>
  <w:style w:type="character" w:customStyle="1" w:styleId="64pt0pt">
    <w:name w:val="Основной текст (6) + 4 pt;Не полужирный;Курсив;Интервал 0 pt"/>
    <w:basedOn w:val="6"/>
    <w:rsid w:val="00E85708"/>
    <w:rPr>
      <w:rFonts w:ascii="Tahoma" w:eastAsia="Tahoma" w:hAnsi="Tahoma" w:cs="Tahoma"/>
      <w:b/>
      <w:bCs/>
      <w:i/>
      <w:iCs/>
      <w:smallCaps w:val="0"/>
      <w:strike w:val="0"/>
      <w:color w:val="000000"/>
      <w:spacing w:val="0"/>
      <w:w w:val="100"/>
      <w:position w:val="0"/>
      <w:sz w:val="8"/>
      <w:szCs w:val="8"/>
      <w:u w:val="none"/>
      <w:lang w:val="uk-UA" w:eastAsia="uk-UA" w:bidi="uk-UA"/>
    </w:rPr>
  </w:style>
  <w:style w:type="character" w:customStyle="1" w:styleId="6TimesNewRoman0pt">
    <w:name w:val="Основной текст (6) + Times New Roman;Не полужирный;Интервал 0 pt"/>
    <w:basedOn w:val="6"/>
    <w:rsid w:val="00E85708"/>
    <w:rPr>
      <w:rFonts w:ascii="Times New Roman" w:eastAsia="Times New Roman" w:hAnsi="Times New Roman" w:cs="Times New Roman"/>
      <w:b/>
      <w:bCs/>
      <w:i w:val="0"/>
      <w:iCs w:val="0"/>
      <w:smallCaps w:val="0"/>
      <w:strike w:val="0"/>
      <w:color w:val="000000"/>
      <w:spacing w:val="0"/>
      <w:w w:val="100"/>
      <w:position w:val="0"/>
      <w:sz w:val="11"/>
      <w:szCs w:val="11"/>
      <w:u w:val="none"/>
      <w:lang w:val="uk-UA" w:eastAsia="uk-UA" w:bidi="uk-UA"/>
    </w:rPr>
  </w:style>
  <w:style w:type="character" w:customStyle="1" w:styleId="645pt0pt">
    <w:name w:val="Основной текст (6) + 4;5 pt;Не полужирный;Интервал 0 pt"/>
    <w:basedOn w:val="6"/>
    <w:rsid w:val="00E85708"/>
    <w:rPr>
      <w:rFonts w:ascii="Tahoma" w:eastAsia="Tahoma" w:hAnsi="Tahoma" w:cs="Tahoma"/>
      <w:b/>
      <w:bCs/>
      <w:i w:val="0"/>
      <w:iCs w:val="0"/>
      <w:smallCaps w:val="0"/>
      <w:strike w:val="0"/>
      <w:color w:val="000000"/>
      <w:spacing w:val="5"/>
      <w:w w:val="100"/>
      <w:position w:val="0"/>
      <w:sz w:val="9"/>
      <w:szCs w:val="9"/>
      <w:u w:val="none"/>
      <w:lang w:val="uk-UA" w:eastAsia="uk-UA" w:bidi="uk-UA"/>
    </w:rPr>
  </w:style>
  <w:style w:type="character" w:customStyle="1" w:styleId="60">
    <w:name w:val="Основной текст (6)"/>
    <w:basedOn w:val="6"/>
    <w:rsid w:val="00E85708"/>
    <w:rPr>
      <w:rFonts w:ascii="Tahoma" w:eastAsia="Tahoma" w:hAnsi="Tahoma" w:cs="Tahoma"/>
      <w:b/>
      <w:bCs/>
      <w:i w:val="0"/>
      <w:iCs w:val="0"/>
      <w:smallCaps w:val="0"/>
      <w:strike w:val="0"/>
      <w:color w:val="000000"/>
      <w:spacing w:val="8"/>
      <w:w w:val="100"/>
      <w:position w:val="0"/>
      <w:sz w:val="11"/>
      <w:szCs w:val="11"/>
      <w:u w:val="none"/>
      <w:lang w:val="uk-UA" w:eastAsia="uk-UA" w:bidi="uk-UA"/>
    </w:rPr>
  </w:style>
  <w:style w:type="paragraph" w:customStyle="1" w:styleId="Style22">
    <w:name w:val="Style22"/>
    <w:basedOn w:val="a"/>
    <w:rsid w:val="00E85708"/>
    <w:pPr>
      <w:widowControl w:val="0"/>
      <w:autoSpaceDE w:val="0"/>
      <w:autoSpaceDN w:val="0"/>
      <w:adjustRightInd w:val="0"/>
      <w:spacing w:after="0" w:line="322" w:lineRule="exact"/>
    </w:pPr>
    <w:rPr>
      <w:rFonts w:ascii="Times New Roman" w:eastAsia="Times New Roman" w:hAnsi="Times New Roman" w:cs="Times New Roman"/>
      <w:sz w:val="24"/>
      <w:szCs w:val="24"/>
      <w:lang w:val="ru-RU" w:eastAsia="ru-RU"/>
    </w:rPr>
  </w:style>
  <w:style w:type="paragraph" w:customStyle="1" w:styleId="Style4">
    <w:name w:val="Style4"/>
    <w:basedOn w:val="a"/>
    <w:rsid w:val="00E8570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08">
    <w:name w:val="Font Style108"/>
    <w:rsid w:val="00E85708"/>
    <w:rPr>
      <w:rFonts w:ascii="Times New Roman" w:hAnsi="Times New Roman" w:cs="Times New Roman"/>
      <w:i/>
      <w:iCs/>
      <w:sz w:val="26"/>
      <w:szCs w:val="26"/>
    </w:rPr>
  </w:style>
  <w:style w:type="paragraph" w:customStyle="1" w:styleId="Style24">
    <w:name w:val="Style24"/>
    <w:basedOn w:val="a"/>
    <w:rsid w:val="00E85708"/>
    <w:pPr>
      <w:widowControl w:val="0"/>
      <w:autoSpaceDE w:val="0"/>
      <w:autoSpaceDN w:val="0"/>
      <w:adjustRightInd w:val="0"/>
      <w:spacing w:after="0" w:line="1603" w:lineRule="exact"/>
    </w:pPr>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E85708"/>
    <w:pPr>
      <w:ind w:left="720"/>
      <w:contextualSpacing/>
    </w:pPr>
  </w:style>
  <w:style w:type="character" w:customStyle="1" w:styleId="a8">
    <w:name w:val="Основной текст_"/>
    <w:basedOn w:val="a0"/>
    <w:link w:val="2"/>
    <w:rsid w:val="00E85708"/>
    <w:rPr>
      <w:rFonts w:ascii="Palatino Linotype" w:eastAsia="Palatino Linotype" w:hAnsi="Palatino Linotype" w:cs="Palatino Linotype"/>
      <w:spacing w:val="7"/>
      <w:sz w:val="14"/>
      <w:szCs w:val="14"/>
      <w:shd w:val="clear" w:color="auto" w:fill="FFFFFF"/>
    </w:rPr>
  </w:style>
  <w:style w:type="paragraph" w:customStyle="1" w:styleId="2">
    <w:name w:val="Основной текст2"/>
    <w:basedOn w:val="a"/>
    <w:link w:val="a8"/>
    <w:rsid w:val="00E85708"/>
    <w:pPr>
      <w:widowControl w:val="0"/>
      <w:shd w:val="clear" w:color="auto" w:fill="FFFFFF"/>
      <w:spacing w:after="0" w:line="216" w:lineRule="exact"/>
      <w:jc w:val="both"/>
    </w:pPr>
    <w:rPr>
      <w:rFonts w:ascii="Palatino Linotype" w:eastAsia="Palatino Linotype" w:hAnsi="Palatino Linotype" w:cs="Palatino Linotype"/>
      <w:spacing w:val="7"/>
      <w:sz w:val="14"/>
      <w:szCs w:val="14"/>
    </w:rPr>
  </w:style>
  <w:style w:type="character" w:customStyle="1" w:styleId="20">
    <w:name w:val="Основной текст (2)_"/>
    <w:basedOn w:val="a0"/>
    <w:link w:val="21"/>
    <w:rsid w:val="00E85708"/>
    <w:rPr>
      <w:rFonts w:ascii="Times New Roman" w:eastAsia="Times New Roman" w:hAnsi="Times New Roman" w:cs="Times New Roman"/>
      <w:b/>
      <w:bCs/>
      <w:spacing w:val="4"/>
      <w:sz w:val="20"/>
      <w:szCs w:val="20"/>
      <w:shd w:val="clear" w:color="auto" w:fill="FFFFFF"/>
    </w:rPr>
  </w:style>
  <w:style w:type="character" w:customStyle="1" w:styleId="20pt">
    <w:name w:val="Основной текст (2) + Курсив;Интервал 0 pt"/>
    <w:basedOn w:val="20"/>
    <w:rsid w:val="00E85708"/>
    <w:rPr>
      <w:rFonts w:ascii="Times New Roman" w:eastAsia="Times New Roman" w:hAnsi="Times New Roman" w:cs="Times New Roman"/>
      <w:b/>
      <w:bCs/>
      <w:i/>
      <w:iCs/>
      <w:color w:val="000000"/>
      <w:spacing w:val="16"/>
      <w:w w:val="100"/>
      <w:position w:val="0"/>
      <w:sz w:val="20"/>
      <w:szCs w:val="20"/>
      <w:shd w:val="clear" w:color="auto" w:fill="FFFFFF"/>
      <w:lang w:val="en-US" w:eastAsia="en-US" w:bidi="en-US"/>
    </w:rPr>
  </w:style>
  <w:style w:type="character" w:customStyle="1" w:styleId="0pt">
    <w:name w:val="Основной текст + Полужирный;Курсив;Интервал 0 pt"/>
    <w:basedOn w:val="a8"/>
    <w:rsid w:val="00E85708"/>
    <w:rPr>
      <w:rFonts w:ascii="Times New Roman" w:eastAsia="Times New Roman" w:hAnsi="Times New Roman" w:cs="Times New Roman"/>
      <w:b/>
      <w:bCs/>
      <w:i/>
      <w:iCs/>
      <w:smallCaps w:val="0"/>
      <w:strike w:val="0"/>
      <w:color w:val="000000"/>
      <w:spacing w:val="14"/>
      <w:w w:val="100"/>
      <w:position w:val="0"/>
      <w:sz w:val="18"/>
      <w:szCs w:val="18"/>
      <w:u w:val="none"/>
      <w:shd w:val="clear" w:color="auto" w:fill="FFFFFF"/>
      <w:lang w:val="en-US" w:eastAsia="en-US" w:bidi="en-US"/>
    </w:rPr>
  </w:style>
  <w:style w:type="character" w:customStyle="1" w:styleId="10pt0pt">
    <w:name w:val="Основной текст + 10 pt;Полужирный;Интервал 0 pt"/>
    <w:basedOn w:val="a8"/>
    <w:rsid w:val="00E85708"/>
    <w:rPr>
      <w:rFonts w:ascii="Times New Roman" w:eastAsia="Times New Roman" w:hAnsi="Times New Roman" w:cs="Times New Roman"/>
      <w:b/>
      <w:bCs/>
      <w:i w:val="0"/>
      <w:iCs w:val="0"/>
      <w:smallCaps w:val="0"/>
      <w:strike w:val="0"/>
      <w:color w:val="000000"/>
      <w:spacing w:val="-6"/>
      <w:w w:val="100"/>
      <w:position w:val="0"/>
      <w:sz w:val="20"/>
      <w:szCs w:val="20"/>
      <w:u w:val="none"/>
      <w:shd w:val="clear" w:color="auto" w:fill="FFFFFF"/>
      <w:lang w:val="uk-UA" w:eastAsia="uk-UA" w:bidi="uk-UA"/>
    </w:rPr>
  </w:style>
  <w:style w:type="paragraph" w:customStyle="1" w:styleId="21">
    <w:name w:val="Основной текст (2)"/>
    <w:basedOn w:val="a"/>
    <w:link w:val="20"/>
    <w:rsid w:val="00E85708"/>
    <w:pPr>
      <w:widowControl w:val="0"/>
      <w:shd w:val="clear" w:color="auto" w:fill="FFFFFF"/>
      <w:spacing w:after="120" w:line="0" w:lineRule="atLeast"/>
    </w:pPr>
    <w:rPr>
      <w:rFonts w:ascii="Times New Roman" w:eastAsia="Times New Roman" w:hAnsi="Times New Roman" w:cs="Times New Roman"/>
      <w:b/>
      <w:bCs/>
      <w:spacing w:val="4"/>
      <w:sz w:val="20"/>
      <w:szCs w:val="20"/>
    </w:rPr>
  </w:style>
  <w:style w:type="paragraph" w:customStyle="1" w:styleId="1">
    <w:name w:val="Основной текст1"/>
    <w:basedOn w:val="a"/>
    <w:rsid w:val="00E85708"/>
    <w:pPr>
      <w:widowControl w:val="0"/>
      <w:shd w:val="clear" w:color="auto" w:fill="FFFFFF"/>
      <w:spacing w:before="120" w:after="0" w:line="206" w:lineRule="exact"/>
      <w:ind w:firstLine="500"/>
      <w:jc w:val="both"/>
    </w:pPr>
    <w:rPr>
      <w:rFonts w:ascii="Times New Roman" w:eastAsia="Times New Roman" w:hAnsi="Times New Roman" w:cs="Times New Roman"/>
      <w:color w:val="000000"/>
      <w:spacing w:val="5"/>
      <w:sz w:val="18"/>
      <w:szCs w:val="18"/>
      <w:lang w:eastAsia="uk-UA" w:bidi="uk-UA"/>
    </w:rPr>
  </w:style>
  <w:style w:type="character" w:customStyle="1" w:styleId="0pt0">
    <w:name w:val="Основной текст + Курсив;Интервал 0 pt"/>
    <w:basedOn w:val="a8"/>
    <w:rsid w:val="00E85708"/>
    <w:rPr>
      <w:rFonts w:ascii="Times New Roman" w:eastAsia="Times New Roman" w:hAnsi="Times New Roman" w:cs="Times New Roman"/>
      <w:i/>
      <w:iCs/>
      <w:color w:val="000000"/>
      <w:spacing w:val="-1"/>
      <w:w w:val="100"/>
      <w:position w:val="0"/>
      <w:sz w:val="15"/>
      <w:szCs w:val="15"/>
      <w:shd w:val="clear" w:color="auto" w:fill="FFFFFF"/>
      <w:lang w:val="uk-UA" w:eastAsia="uk-UA" w:bidi="uk-UA"/>
    </w:rPr>
  </w:style>
  <w:style w:type="paragraph" w:customStyle="1" w:styleId="Style36">
    <w:name w:val="Style36"/>
    <w:basedOn w:val="a"/>
    <w:rsid w:val="00E85708"/>
    <w:pPr>
      <w:widowControl w:val="0"/>
      <w:autoSpaceDE w:val="0"/>
      <w:autoSpaceDN w:val="0"/>
      <w:adjustRightInd w:val="0"/>
      <w:spacing w:after="0" w:line="322" w:lineRule="exact"/>
    </w:pPr>
    <w:rPr>
      <w:rFonts w:ascii="Times New Roman" w:eastAsia="Times New Roman" w:hAnsi="Times New Roman" w:cs="Times New Roman"/>
      <w:sz w:val="24"/>
      <w:szCs w:val="24"/>
      <w:lang w:val="ru-RU" w:eastAsia="ru-RU"/>
    </w:rPr>
  </w:style>
  <w:style w:type="paragraph" w:customStyle="1" w:styleId="Style6">
    <w:name w:val="Style6"/>
    <w:basedOn w:val="a"/>
    <w:rsid w:val="00E85708"/>
    <w:pPr>
      <w:widowControl w:val="0"/>
      <w:autoSpaceDE w:val="0"/>
      <w:autoSpaceDN w:val="0"/>
      <w:adjustRightInd w:val="0"/>
      <w:spacing w:after="0" w:line="322" w:lineRule="exact"/>
      <w:jc w:val="both"/>
    </w:pPr>
    <w:rPr>
      <w:rFonts w:ascii="Times New Roman" w:eastAsia="Times New Roman" w:hAnsi="Times New Roman" w:cs="Times New Roman"/>
      <w:sz w:val="24"/>
      <w:szCs w:val="24"/>
      <w:lang w:val="ru-RU" w:eastAsia="ru-RU"/>
    </w:rPr>
  </w:style>
  <w:style w:type="paragraph" w:customStyle="1" w:styleId="Style45">
    <w:name w:val="Style45"/>
    <w:basedOn w:val="a"/>
    <w:rsid w:val="00E85708"/>
    <w:pPr>
      <w:widowControl w:val="0"/>
      <w:autoSpaceDE w:val="0"/>
      <w:autoSpaceDN w:val="0"/>
      <w:adjustRightInd w:val="0"/>
      <w:spacing w:after="0" w:line="325" w:lineRule="exact"/>
      <w:ind w:firstLine="600"/>
      <w:jc w:val="both"/>
    </w:pPr>
    <w:rPr>
      <w:rFonts w:ascii="Times New Roman" w:eastAsia="Times New Roman" w:hAnsi="Times New Roman" w:cs="Times New Roman"/>
      <w:sz w:val="24"/>
      <w:szCs w:val="24"/>
      <w:lang w:val="ru-RU" w:eastAsia="ru-RU"/>
    </w:rPr>
  </w:style>
  <w:style w:type="character" w:customStyle="1" w:styleId="FontStyle145">
    <w:name w:val="Font Style145"/>
    <w:rsid w:val="00E85708"/>
    <w:rPr>
      <w:rFonts w:ascii="Times New Roman" w:hAnsi="Times New Roman" w:cs="Times New Roman"/>
      <w:sz w:val="22"/>
      <w:szCs w:val="22"/>
    </w:rPr>
  </w:style>
  <w:style w:type="character" w:customStyle="1" w:styleId="5pt0pt">
    <w:name w:val="Основной текст + 5 pt;Интервал 0 pt"/>
    <w:basedOn w:val="a8"/>
    <w:rsid w:val="00E85708"/>
    <w:rPr>
      <w:rFonts w:ascii="Times New Roman" w:eastAsia="Times New Roman" w:hAnsi="Times New Roman" w:cs="Times New Roman"/>
      <w:color w:val="000000"/>
      <w:spacing w:val="10"/>
      <w:w w:val="100"/>
      <w:position w:val="0"/>
      <w:sz w:val="10"/>
      <w:szCs w:val="10"/>
      <w:shd w:val="clear" w:color="auto" w:fill="FFFFFF"/>
      <w:lang w:val="uk-UA" w:eastAsia="uk-UA" w:bidi="uk-UA"/>
    </w:rPr>
  </w:style>
  <w:style w:type="paragraph" w:customStyle="1" w:styleId="Style48">
    <w:name w:val="Style48"/>
    <w:basedOn w:val="a"/>
    <w:rsid w:val="00E85708"/>
    <w:pPr>
      <w:widowControl w:val="0"/>
      <w:autoSpaceDE w:val="0"/>
      <w:autoSpaceDN w:val="0"/>
      <w:adjustRightInd w:val="0"/>
      <w:spacing w:after="0" w:line="319" w:lineRule="exact"/>
      <w:ind w:firstLine="667"/>
    </w:pPr>
    <w:rPr>
      <w:rFonts w:ascii="Times New Roman" w:eastAsia="Times New Roman" w:hAnsi="Times New Roman" w:cs="Times New Roman"/>
      <w:sz w:val="24"/>
      <w:szCs w:val="24"/>
      <w:lang w:val="ru-RU" w:eastAsia="ru-RU"/>
    </w:rPr>
  </w:style>
  <w:style w:type="paragraph" w:customStyle="1" w:styleId="Style53">
    <w:name w:val="Style53"/>
    <w:basedOn w:val="a"/>
    <w:rsid w:val="00E85708"/>
    <w:pPr>
      <w:widowControl w:val="0"/>
      <w:autoSpaceDE w:val="0"/>
      <w:autoSpaceDN w:val="0"/>
      <w:adjustRightInd w:val="0"/>
      <w:spacing w:after="0" w:line="324" w:lineRule="exact"/>
      <w:ind w:firstLine="845"/>
      <w:jc w:val="both"/>
    </w:pPr>
    <w:rPr>
      <w:rFonts w:ascii="Times New Roman" w:eastAsia="Times New Roman" w:hAnsi="Times New Roman" w:cs="Times New Roman"/>
      <w:sz w:val="24"/>
      <w:szCs w:val="24"/>
      <w:lang w:val="ru-RU" w:eastAsia="ru-RU"/>
    </w:rPr>
  </w:style>
  <w:style w:type="character" w:customStyle="1" w:styleId="10">
    <w:name w:val="Заголовок №1_"/>
    <w:basedOn w:val="a0"/>
    <w:link w:val="11"/>
    <w:rsid w:val="00E85708"/>
    <w:rPr>
      <w:rFonts w:ascii="Times New Roman" w:eastAsia="Times New Roman" w:hAnsi="Times New Roman" w:cs="Times New Roman"/>
      <w:b/>
      <w:bCs/>
      <w:spacing w:val="7"/>
      <w:sz w:val="15"/>
      <w:szCs w:val="15"/>
      <w:shd w:val="clear" w:color="auto" w:fill="FFFFFF"/>
    </w:rPr>
  </w:style>
  <w:style w:type="paragraph" w:customStyle="1" w:styleId="11">
    <w:name w:val="Заголовок №1"/>
    <w:basedOn w:val="a"/>
    <w:link w:val="10"/>
    <w:rsid w:val="00E85708"/>
    <w:pPr>
      <w:widowControl w:val="0"/>
      <w:shd w:val="clear" w:color="auto" w:fill="FFFFFF"/>
      <w:spacing w:before="180" w:after="60" w:line="0" w:lineRule="atLeast"/>
      <w:ind w:firstLine="480"/>
      <w:jc w:val="both"/>
      <w:outlineLvl w:val="0"/>
    </w:pPr>
    <w:rPr>
      <w:rFonts w:ascii="Times New Roman" w:eastAsia="Times New Roman" w:hAnsi="Times New Roman" w:cs="Times New Roman"/>
      <w:b/>
      <w:bCs/>
      <w:spacing w:val="7"/>
      <w:sz w:val="15"/>
      <w:szCs w:val="15"/>
    </w:rPr>
  </w:style>
  <w:style w:type="character" w:customStyle="1" w:styleId="4">
    <w:name w:val="Основной текст (4)"/>
    <w:basedOn w:val="a0"/>
    <w:rsid w:val="00E85708"/>
    <w:rPr>
      <w:rFonts w:ascii="Times New Roman" w:eastAsia="Times New Roman" w:hAnsi="Times New Roman" w:cs="Times New Roman"/>
      <w:b w:val="0"/>
      <w:bCs w:val="0"/>
      <w:i w:val="0"/>
      <w:iCs w:val="0"/>
      <w:smallCaps w:val="0"/>
      <w:strike w:val="0"/>
      <w:color w:val="000000"/>
      <w:spacing w:val="1"/>
      <w:w w:val="100"/>
      <w:position w:val="0"/>
      <w:sz w:val="24"/>
      <w:szCs w:val="24"/>
      <w:u w:val="singl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47</Pages>
  <Words>64770</Words>
  <Characters>36920</Characters>
  <Application>Microsoft Office Word</Application>
  <DocSecurity>0</DocSecurity>
  <Lines>307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2019-09-25T10:26:00Z</dcterms:created>
  <dcterms:modified xsi:type="dcterms:W3CDTF">2019-09-25T12:14:00Z</dcterms:modified>
</cp:coreProperties>
</file>