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73" w:rsidRPr="002168BF" w:rsidRDefault="00725673" w:rsidP="002168BF">
      <w:pPr>
        <w:pStyle w:val="NormalWeb"/>
        <w:spacing w:line="360" w:lineRule="auto"/>
        <w:jc w:val="center"/>
        <w:rPr>
          <w:rFonts w:ascii="Times New Roman" w:hAnsi="Times New Roman" w:cs="Times New Roman"/>
          <w:b/>
          <w:color w:val="000000"/>
          <w:sz w:val="28"/>
          <w:szCs w:val="28"/>
          <w:shd w:val="clear" w:color="auto" w:fill="FFFFFF"/>
        </w:rPr>
      </w:pPr>
      <w:bookmarkStart w:id="0" w:name="_GoBack"/>
      <w:bookmarkEnd w:id="0"/>
      <w:r w:rsidRPr="002168BF">
        <w:rPr>
          <w:rFonts w:ascii="Times New Roman" w:hAnsi="Times New Roman" w:cs="Times New Roman"/>
          <w:b/>
          <w:color w:val="000000"/>
          <w:sz w:val="28"/>
          <w:szCs w:val="28"/>
          <w:shd w:val="clear" w:color="auto" w:fill="FFFFFF"/>
        </w:rPr>
        <w:t xml:space="preserve">Northwest University </w:t>
      </w:r>
      <w:r w:rsidRPr="002168BF">
        <w:rPr>
          <w:rFonts w:ascii="Times New Roman" w:eastAsia="Microsoft YaHei" w:hAnsi="Times New Roman" w:cs="Times New Roman"/>
          <w:b/>
          <w:color w:val="000000"/>
          <w:sz w:val="28"/>
          <w:szCs w:val="28"/>
          <w:shd w:val="clear" w:color="auto" w:fill="FFFFFF"/>
        </w:rPr>
        <w:t>Chinese Government Scholarship</w:t>
      </w:r>
    </w:p>
    <w:p w:rsidR="00725673" w:rsidRPr="002168BF" w:rsidRDefault="00725673" w:rsidP="002168BF">
      <w:pPr>
        <w:pStyle w:val="NormalWeb"/>
        <w:spacing w:line="360" w:lineRule="auto"/>
        <w:jc w:val="center"/>
        <w:rPr>
          <w:rFonts w:ascii="Times New Roman" w:hAnsi="Times New Roman" w:cs="Times New Roman"/>
          <w:sz w:val="28"/>
          <w:szCs w:val="28"/>
        </w:rPr>
      </w:pPr>
      <w:r w:rsidRPr="002168BF">
        <w:rPr>
          <w:rFonts w:ascii="Times New Roman" w:hAnsi="Times New Roman" w:cs="Times New Roman"/>
          <w:b/>
          <w:color w:val="000000"/>
          <w:sz w:val="28"/>
          <w:szCs w:val="28"/>
          <w:shd w:val="clear" w:color="auto" w:fill="FFFFFF"/>
        </w:rPr>
        <w:t>-</w:t>
      </w:r>
      <w:r w:rsidRPr="002168BF">
        <w:rPr>
          <w:rFonts w:ascii="Times New Roman" w:eastAsia="Microsoft YaHei" w:hAnsi="Times New Roman" w:cs="Times New Roman"/>
          <w:b/>
          <w:color w:val="000000"/>
          <w:sz w:val="28"/>
          <w:szCs w:val="28"/>
          <w:shd w:val="clear" w:color="auto" w:fill="FFFFFF"/>
        </w:rPr>
        <w:t xml:space="preserve">Graduate </w:t>
      </w:r>
      <w:r w:rsidRPr="002168BF">
        <w:rPr>
          <w:rFonts w:ascii="Times New Roman" w:hAnsi="Times New Roman" w:cs="Times New Roman"/>
          <w:b/>
          <w:color w:val="000000"/>
          <w:sz w:val="28"/>
          <w:szCs w:val="28"/>
          <w:shd w:val="clear" w:color="auto" w:fill="FFFFFF"/>
        </w:rPr>
        <w:t xml:space="preserve">Degree </w:t>
      </w:r>
      <w:r w:rsidRPr="002168BF">
        <w:rPr>
          <w:rFonts w:ascii="Times New Roman" w:eastAsia="Microsoft YaHei" w:hAnsi="Times New Roman" w:cs="Times New Roman"/>
          <w:b/>
          <w:color w:val="000000"/>
          <w:sz w:val="28"/>
          <w:szCs w:val="28"/>
          <w:shd w:val="clear" w:color="auto" w:fill="FFFFFF"/>
        </w:rPr>
        <w:t>Program</w:t>
      </w:r>
      <w:r w:rsidRPr="002168BF">
        <w:rPr>
          <w:rFonts w:ascii="Times New Roman" w:hAnsi="Times New Roman" w:cs="Times New Roman"/>
          <w:b/>
          <w:color w:val="000000"/>
          <w:sz w:val="28"/>
          <w:szCs w:val="28"/>
          <w:shd w:val="clear" w:color="auto" w:fill="FFFFFF"/>
        </w:rPr>
        <w:t xml:space="preserve"> </w:t>
      </w:r>
    </w:p>
    <w:p w:rsidR="00725673" w:rsidRPr="002168BF" w:rsidRDefault="00725673" w:rsidP="00951CD9">
      <w:pPr>
        <w:widowControl/>
        <w:shd w:val="clear" w:color="auto" w:fill="FFFFFF"/>
        <w:spacing w:line="420" w:lineRule="atLeast"/>
        <w:jc w:val="left"/>
        <w:rPr>
          <w:rFonts w:ascii="Times New Roman" w:hAnsi="Times New Roman"/>
          <w:color w:val="000000"/>
          <w:kern w:val="0"/>
          <w:szCs w:val="21"/>
        </w:rPr>
      </w:pPr>
      <w:r w:rsidRPr="002168BF">
        <w:rPr>
          <w:rFonts w:ascii="SimSun" w:hint="eastAsia"/>
          <w:color w:val="000000"/>
          <w:kern w:val="0"/>
          <w:szCs w:val="21"/>
        </w:rPr>
        <w:t>◆</w:t>
      </w:r>
      <w:r w:rsidRPr="002168BF">
        <w:rPr>
          <w:rFonts w:ascii="Times New Roman" w:hAnsi="Times New Roman"/>
          <w:color w:val="000000"/>
          <w:kern w:val="0"/>
          <w:szCs w:val="21"/>
        </w:rPr>
        <w:t>A global university, founded in 1902, accepting international students since 1965</w:t>
      </w:r>
    </w:p>
    <w:p w:rsidR="00725673" w:rsidRPr="002168BF" w:rsidRDefault="00725673" w:rsidP="00951CD9">
      <w:pPr>
        <w:widowControl/>
        <w:shd w:val="clear" w:color="auto" w:fill="FFFFFF"/>
        <w:spacing w:line="420" w:lineRule="atLeast"/>
        <w:jc w:val="left"/>
        <w:rPr>
          <w:rFonts w:ascii="Times New Roman" w:hAnsi="Times New Roman"/>
          <w:color w:val="000000"/>
          <w:kern w:val="0"/>
          <w:szCs w:val="21"/>
        </w:rPr>
      </w:pPr>
      <w:r w:rsidRPr="002168BF">
        <w:rPr>
          <w:rFonts w:ascii="Times New Roman" w:hAnsi="SimSun"/>
          <w:color w:val="000000"/>
          <w:kern w:val="0"/>
          <w:szCs w:val="21"/>
        </w:rPr>
        <w:t>◆</w:t>
      </w:r>
      <w:r w:rsidRPr="002168BF">
        <w:rPr>
          <w:rFonts w:ascii="Times New Roman" w:hAnsi="Times New Roman"/>
          <w:color w:val="000000"/>
          <w:kern w:val="0"/>
          <w:szCs w:val="21"/>
        </w:rPr>
        <w:t>Located at the starting point of the ancient Silk Road---Xi'an, Shaanxi Province</w:t>
      </w:r>
    </w:p>
    <w:p w:rsidR="00725673" w:rsidRPr="002168BF" w:rsidRDefault="00725673" w:rsidP="00951CD9">
      <w:pPr>
        <w:widowControl/>
        <w:shd w:val="clear" w:color="auto" w:fill="FFFFFF"/>
        <w:spacing w:line="420" w:lineRule="atLeast"/>
        <w:jc w:val="left"/>
        <w:rPr>
          <w:rFonts w:ascii="Times New Roman" w:hAnsi="Times New Roman"/>
          <w:color w:val="000000"/>
          <w:kern w:val="0"/>
          <w:szCs w:val="21"/>
        </w:rPr>
      </w:pPr>
      <w:r w:rsidRPr="002168BF">
        <w:rPr>
          <w:rFonts w:ascii="Times New Roman" w:hAnsi="SimSun"/>
          <w:color w:val="000000"/>
          <w:kern w:val="0"/>
          <w:szCs w:val="21"/>
        </w:rPr>
        <w:t>◆</w:t>
      </w:r>
      <w:r w:rsidRPr="002168BF">
        <w:rPr>
          <w:rFonts w:ascii="Times New Roman" w:hAnsi="Times New Roman"/>
          <w:color w:val="000000"/>
          <w:kern w:val="0"/>
          <w:szCs w:val="21"/>
        </w:rPr>
        <w:t>Chinese National "211 Project" University</w:t>
      </w:r>
    </w:p>
    <w:p w:rsidR="00725673" w:rsidRPr="002168BF" w:rsidRDefault="00725673" w:rsidP="00951CD9">
      <w:pPr>
        <w:widowControl/>
        <w:shd w:val="clear" w:color="auto" w:fill="FFFFFF"/>
        <w:spacing w:line="420" w:lineRule="atLeast"/>
        <w:jc w:val="left"/>
        <w:rPr>
          <w:rFonts w:ascii="Times New Roman" w:hAnsi="Times New Roman"/>
          <w:color w:val="000000"/>
          <w:kern w:val="0"/>
          <w:szCs w:val="21"/>
        </w:rPr>
      </w:pPr>
      <w:r w:rsidRPr="002168BF">
        <w:rPr>
          <w:rFonts w:ascii="Times New Roman" w:hAnsi="SimSun"/>
          <w:color w:val="000000"/>
          <w:kern w:val="0"/>
          <w:szCs w:val="21"/>
        </w:rPr>
        <w:t>◆</w:t>
      </w:r>
      <w:r w:rsidRPr="002168BF">
        <w:rPr>
          <w:rFonts w:ascii="Times New Roman" w:hAnsi="Times New Roman"/>
          <w:color w:val="000000"/>
          <w:kern w:val="0"/>
          <w:szCs w:val="21"/>
        </w:rPr>
        <w:t>8</w:t>
      </w:r>
      <w:r>
        <w:rPr>
          <w:rFonts w:ascii="Times New Roman" w:hAnsi="Times New Roman"/>
          <w:color w:val="000000"/>
          <w:kern w:val="0"/>
          <w:szCs w:val="21"/>
        </w:rPr>
        <w:t>5</w:t>
      </w:r>
      <w:r w:rsidRPr="002168BF">
        <w:rPr>
          <w:rFonts w:ascii="Times New Roman" w:hAnsi="Times New Roman"/>
          <w:color w:val="000000"/>
          <w:kern w:val="0"/>
          <w:szCs w:val="21"/>
        </w:rPr>
        <w:t xml:space="preserve"> undergraduate programs, 186 </w:t>
      </w:r>
      <w:r>
        <w:rPr>
          <w:rFonts w:ascii="Times New Roman" w:hAnsi="Times New Roman"/>
          <w:color w:val="000000"/>
          <w:kern w:val="0"/>
          <w:szCs w:val="21"/>
        </w:rPr>
        <w:t xml:space="preserve">Master </w:t>
      </w:r>
      <w:r w:rsidRPr="002168BF">
        <w:rPr>
          <w:rFonts w:ascii="Times New Roman" w:hAnsi="Times New Roman"/>
          <w:color w:val="000000"/>
          <w:kern w:val="0"/>
          <w:szCs w:val="21"/>
        </w:rPr>
        <w:t>programs</w:t>
      </w:r>
      <w:r>
        <w:rPr>
          <w:rFonts w:ascii="Times New Roman" w:hAnsi="Times New Roman"/>
          <w:color w:val="000000"/>
          <w:kern w:val="0"/>
          <w:szCs w:val="21"/>
        </w:rPr>
        <w:t>, 107 Doctoral Programs</w:t>
      </w:r>
    </w:p>
    <w:p w:rsidR="00725673" w:rsidRPr="002168BF" w:rsidRDefault="00725673" w:rsidP="00951CD9">
      <w:pPr>
        <w:widowControl/>
        <w:shd w:val="clear" w:color="auto" w:fill="FFFFFF"/>
        <w:spacing w:line="420" w:lineRule="atLeast"/>
        <w:jc w:val="left"/>
        <w:rPr>
          <w:rFonts w:ascii="Times New Roman" w:hAnsi="Times New Roman"/>
          <w:color w:val="000000"/>
          <w:kern w:val="0"/>
          <w:szCs w:val="21"/>
        </w:rPr>
      </w:pPr>
      <w:r w:rsidRPr="002168BF">
        <w:rPr>
          <w:rFonts w:ascii="Times New Roman" w:hAnsi="SimSun"/>
          <w:color w:val="000000"/>
          <w:kern w:val="0"/>
          <w:szCs w:val="21"/>
        </w:rPr>
        <w:t>◆</w:t>
      </w:r>
      <w:r w:rsidRPr="002168BF">
        <w:rPr>
          <w:rFonts w:ascii="Times New Roman" w:hAnsi="Times New Roman"/>
          <w:color w:val="000000"/>
          <w:kern w:val="0"/>
          <w:szCs w:val="21"/>
        </w:rPr>
        <w:t>Praised as "the Mother of Chinese Petroleum Engineering" "the Cradle of Economists " and "the Cradle of Writers"</w:t>
      </w:r>
    </w:p>
    <w:p w:rsidR="00725673" w:rsidRPr="002168BF" w:rsidRDefault="00725673" w:rsidP="00951CD9">
      <w:pPr>
        <w:widowControl/>
        <w:shd w:val="clear" w:color="auto" w:fill="FFFFFF"/>
        <w:spacing w:line="205" w:lineRule="atLeast"/>
        <w:jc w:val="left"/>
        <w:rPr>
          <w:rFonts w:ascii="Times New Roman" w:hAnsi="Times New Roman"/>
          <w:color w:val="000000"/>
          <w:kern w:val="0"/>
          <w:szCs w:val="21"/>
        </w:rPr>
      </w:pPr>
    </w:p>
    <w:p w:rsidR="00725673" w:rsidRPr="002168BF" w:rsidRDefault="00725673" w:rsidP="002168BF">
      <w:pPr>
        <w:widowControl/>
        <w:shd w:val="clear" w:color="auto" w:fill="FFFFFF"/>
        <w:spacing w:line="300" w:lineRule="atLeast"/>
        <w:jc w:val="left"/>
        <w:rPr>
          <w:rFonts w:ascii="Times New Roman" w:eastAsia="Microsoft YaHei" w:hAnsi="Times New Roman"/>
          <w:color w:val="000000"/>
          <w:kern w:val="0"/>
          <w:szCs w:val="21"/>
        </w:rPr>
      </w:pPr>
      <w:r w:rsidRPr="002168BF">
        <w:rPr>
          <w:rFonts w:ascii="Times New Roman" w:eastAsia="Microsoft YaHei" w:hAnsi="Times New Roman"/>
          <w:b/>
          <w:bCs/>
          <w:color w:val="000000"/>
          <w:kern w:val="0"/>
          <w:szCs w:val="21"/>
        </w:rPr>
        <w:t>I</w:t>
      </w:r>
      <w:r w:rsidRPr="002168BF">
        <w:rPr>
          <w:rFonts w:ascii="Times New Roman" w:eastAsia="Microsoft YaHei" w:hAnsi="Times New Roman" w:hint="eastAsia"/>
          <w:b/>
          <w:bCs/>
          <w:color w:val="000000"/>
          <w:kern w:val="0"/>
          <w:szCs w:val="21"/>
        </w:rPr>
        <w:t>．</w:t>
      </w:r>
      <w:r w:rsidRPr="002168BF">
        <w:rPr>
          <w:rFonts w:ascii="Times New Roman" w:eastAsia="Microsoft YaHei" w:hAnsi="Times New Roman"/>
          <w:b/>
          <w:bCs/>
          <w:color w:val="000000"/>
          <w:kern w:val="0"/>
          <w:szCs w:val="21"/>
        </w:rPr>
        <w:t xml:space="preserve">Application Period: </w:t>
      </w:r>
      <w:r w:rsidRPr="002168BF">
        <w:rPr>
          <w:rFonts w:ascii="Times New Roman" w:eastAsia="Microsoft YaHei" w:hAnsi="Times New Roman"/>
          <w:color w:val="000000"/>
          <w:kern w:val="0"/>
          <w:szCs w:val="21"/>
        </w:rPr>
        <w:t xml:space="preserve"> </w:t>
      </w:r>
      <w:r w:rsidRPr="002168BF">
        <w:rPr>
          <w:rFonts w:ascii="Times New Roman" w:hAnsi="Times New Roman"/>
          <w:b/>
          <w:bCs/>
          <w:color w:val="000000"/>
          <w:kern w:val="0"/>
          <w:szCs w:val="21"/>
        </w:rPr>
        <w:t>December 1</w:t>
      </w:r>
      <w:r w:rsidRPr="002168BF">
        <w:rPr>
          <w:rFonts w:ascii="Times New Roman" w:hAnsi="Times New Roman"/>
          <w:b/>
          <w:bCs/>
          <w:color w:val="000000"/>
          <w:kern w:val="0"/>
          <w:szCs w:val="21"/>
          <w:vertAlign w:val="superscript"/>
        </w:rPr>
        <w:t>st</w:t>
      </w:r>
      <w:r w:rsidRPr="002168BF">
        <w:rPr>
          <w:rFonts w:ascii="Times New Roman" w:hAnsi="Times New Roman"/>
          <w:b/>
          <w:bCs/>
          <w:color w:val="000000"/>
          <w:kern w:val="0"/>
          <w:szCs w:val="21"/>
        </w:rPr>
        <w:t xml:space="preserve"> —March 15</w:t>
      </w:r>
      <w:r w:rsidRPr="002168BF">
        <w:rPr>
          <w:rFonts w:ascii="Times New Roman" w:hAnsi="Times New Roman"/>
          <w:b/>
          <w:bCs/>
          <w:color w:val="000000"/>
          <w:kern w:val="0"/>
          <w:szCs w:val="21"/>
          <w:vertAlign w:val="superscript"/>
        </w:rPr>
        <w:t>th</w:t>
      </w:r>
      <w:r w:rsidRPr="002168BF">
        <w:rPr>
          <w:rFonts w:ascii="Times New Roman" w:hAnsi="Times New Roman"/>
          <w:b/>
          <w:bCs/>
          <w:color w:val="000000"/>
          <w:kern w:val="0"/>
          <w:szCs w:val="21"/>
        </w:rPr>
        <w:t xml:space="preserve"> </w:t>
      </w:r>
    </w:p>
    <w:p w:rsidR="00725673" w:rsidRPr="002168BF" w:rsidRDefault="00725673" w:rsidP="00951CD9">
      <w:pPr>
        <w:widowControl/>
        <w:shd w:val="clear" w:color="auto" w:fill="FFFFFF"/>
        <w:spacing w:line="300" w:lineRule="atLeast"/>
        <w:jc w:val="left"/>
        <w:rPr>
          <w:rFonts w:ascii="Times New Roman" w:eastAsia="Microsoft YaHei" w:hAnsi="Times New Roman"/>
          <w:color w:val="000000"/>
          <w:kern w:val="0"/>
          <w:szCs w:val="21"/>
        </w:rPr>
      </w:pPr>
      <w:r w:rsidRPr="002168BF">
        <w:rPr>
          <w:rFonts w:ascii="Times New Roman" w:eastAsia="Microsoft YaHei" w:hAnsi="Times New Roman"/>
          <w:b/>
          <w:bCs/>
          <w:color w:val="000000"/>
          <w:kern w:val="0"/>
          <w:szCs w:val="21"/>
        </w:rPr>
        <w:t>II. Program Categories</w:t>
      </w:r>
    </w:p>
    <w:p w:rsidR="00725673" w:rsidRPr="002168BF" w:rsidRDefault="00725673" w:rsidP="002168BF">
      <w:pPr>
        <w:widowControl/>
        <w:numPr>
          <w:ilvl w:val="0"/>
          <w:numId w:val="4"/>
        </w:numPr>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Master Programs</w:t>
      </w:r>
    </w:p>
    <w:p w:rsidR="00725673" w:rsidRPr="002168BF" w:rsidRDefault="00725673" w:rsidP="002168BF">
      <w:pPr>
        <w:widowControl/>
        <w:numPr>
          <w:ilvl w:val="0"/>
          <w:numId w:val="4"/>
        </w:numPr>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Doctoral Programs</w:t>
      </w:r>
    </w:p>
    <w:p w:rsidR="00725673" w:rsidRPr="002168BF" w:rsidRDefault="00725673" w:rsidP="00951CD9">
      <w:pPr>
        <w:widowControl/>
        <w:shd w:val="clear" w:color="auto" w:fill="FFFFFF"/>
        <w:spacing w:line="300" w:lineRule="atLeast"/>
        <w:jc w:val="left"/>
        <w:rPr>
          <w:rFonts w:ascii="Times New Roman" w:eastAsia="Microsoft YaHei" w:hAnsi="Times New Roman"/>
          <w:color w:val="000000"/>
          <w:kern w:val="0"/>
          <w:szCs w:val="21"/>
        </w:rPr>
      </w:pPr>
      <w:r w:rsidRPr="002168BF">
        <w:rPr>
          <w:rFonts w:ascii="Times New Roman" w:eastAsia="Microsoft YaHei" w:hAnsi="Times New Roman"/>
          <w:b/>
          <w:bCs/>
          <w:color w:val="000000"/>
          <w:kern w:val="0"/>
          <w:szCs w:val="21"/>
        </w:rPr>
        <w:t>III. Duration and Language of Instruction</w:t>
      </w:r>
    </w:p>
    <w:tbl>
      <w:tblPr>
        <w:tblW w:w="7592" w:type="dxa"/>
        <w:tblCellMar>
          <w:left w:w="0" w:type="dxa"/>
          <w:right w:w="0" w:type="dxa"/>
        </w:tblCellMar>
        <w:tblLook w:val="00A0"/>
      </w:tblPr>
      <w:tblGrid>
        <w:gridCol w:w="2189"/>
        <w:gridCol w:w="2360"/>
        <w:gridCol w:w="3043"/>
      </w:tblGrid>
      <w:tr w:rsidR="00725673" w:rsidRPr="00D232C7" w:rsidTr="00951CD9">
        <w:tc>
          <w:tcPr>
            <w:tcW w:w="1692"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tcPr>
          <w:p w:rsidR="00725673" w:rsidRPr="002168BF" w:rsidRDefault="00725673" w:rsidP="00951CD9">
            <w:pPr>
              <w:widowControl/>
              <w:wordWrap w:val="0"/>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Categories</w:t>
            </w:r>
          </w:p>
        </w:tc>
        <w:tc>
          <w:tcPr>
            <w:tcW w:w="1824" w:type="dxa"/>
            <w:tcBorders>
              <w:top w:val="single" w:sz="4" w:space="0" w:color="000000"/>
              <w:left w:val="nil"/>
              <w:bottom w:val="single" w:sz="4" w:space="0" w:color="000000"/>
              <w:right w:val="single" w:sz="4" w:space="0" w:color="000000"/>
            </w:tcBorders>
            <w:tcMar>
              <w:top w:w="0" w:type="dxa"/>
              <w:left w:w="84" w:type="dxa"/>
              <w:bottom w:w="0" w:type="dxa"/>
              <w:right w:w="84" w:type="dxa"/>
            </w:tcMar>
          </w:tcPr>
          <w:p w:rsidR="00725673" w:rsidRPr="002168BF" w:rsidRDefault="00725673" w:rsidP="00951CD9">
            <w:pPr>
              <w:widowControl/>
              <w:wordWrap w:val="0"/>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Duration</w:t>
            </w:r>
          </w:p>
        </w:tc>
        <w:tc>
          <w:tcPr>
            <w:tcW w:w="2352" w:type="dxa"/>
            <w:tcBorders>
              <w:top w:val="single" w:sz="4" w:space="0" w:color="000000"/>
              <w:left w:val="nil"/>
              <w:bottom w:val="single" w:sz="4" w:space="0" w:color="000000"/>
              <w:right w:val="single" w:sz="4" w:space="0" w:color="000000"/>
            </w:tcBorders>
            <w:tcMar>
              <w:top w:w="0" w:type="dxa"/>
              <w:left w:w="84" w:type="dxa"/>
              <w:bottom w:w="0" w:type="dxa"/>
              <w:right w:w="84" w:type="dxa"/>
            </w:tcMar>
          </w:tcPr>
          <w:p w:rsidR="00725673" w:rsidRPr="002168BF" w:rsidRDefault="00725673" w:rsidP="00951CD9">
            <w:pPr>
              <w:widowControl/>
              <w:wordWrap w:val="0"/>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Language Study</w:t>
            </w:r>
          </w:p>
        </w:tc>
      </w:tr>
      <w:tr w:rsidR="00725673" w:rsidRPr="00D232C7" w:rsidTr="00951CD9">
        <w:tc>
          <w:tcPr>
            <w:tcW w:w="1692" w:type="dxa"/>
            <w:tcBorders>
              <w:top w:val="nil"/>
              <w:left w:val="single" w:sz="4" w:space="0" w:color="000000"/>
              <w:bottom w:val="single" w:sz="4" w:space="0" w:color="000000"/>
              <w:right w:val="single" w:sz="4" w:space="0" w:color="000000"/>
            </w:tcBorders>
            <w:tcMar>
              <w:top w:w="0" w:type="dxa"/>
              <w:left w:w="84" w:type="dxa"/>
              <w:bottom w:w="0" w:type="dxa"/>
              <w:right w:w="84" w:type="dxa"/>
            </w:tcMar>
          </w:tcPr>
          <w:p w:rsidR="00725673" w:rsidRPr="002168BF" w:rsidRDefault="00725673" w:rsidP="00951CD9">
            <w:pPr>
              <w:widowControl/>
              <w:wordWrap w:val="0"/>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Master</w:t>
            </w:r>
          </w:p>
        </w:tc>
        <w:tc>
          <w:tcPr>
            <w:tcW w:w="1752" w:type="dxa"/>
            <w:tcBorders>
              <w:top w:val="nil"/>
              <w:left w:val="nil"/>
              <w:bottom w:val="single" w:sz="4" w:space="0" w:color="000000"/>
              <w:right w:val="single" w:sz="4" w:space="0" w:color="000000"/>
            </w:tcBorders>
            <w:tcMar>
              <w:top w:w="0" w:type="dxa"/>
              <w:left w:w="84" w:type="dxa"/>
              <w:bottom w:w="0" w:type="dxa"/>
              <w:right w:w="84" w:type="dxa"/>
            </w:tcMar>
          </w:tcPr>
          <w:p w:rsidR="00725673" w:rsidRPr="002168BF" w:rsidRDefault="00725673" w:rsidP="00951CD9">
            <w:pPr>
              <w:widowControl/>
              <w:wordWrap w:val="0"/>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2 to 3 Years</w:t>
            </w:r>
          </w:p>
        </w:tc>
        <w:tc>
          <w:tcPr>
            <w:tcW w:w="2244" w:type="dxa"/>
            <w:tcBorders>
              <w:top w:val="nil"/>
              <w:left w:val="nil"/>
              <w:bottom w:val="single" w:sz="4" w:space="0" w:color="000000"/>
              <w:right w:val="single" w:sz="4" w:space="0" w:color="000000"/>
            </w:tcBorders>
            <w:tcMar>
              <w:top w:w="0" w:type="dxa"/>
              <w:left w:w="84" w:type="dxa"/>
              <w:bottom w:w="0" w:type="dxa"/>
              <w:right w:w="84" w:type="dxa"/>
            </w:tcMar>
          </w:tcPr>
          <w:p w:rsidR="00725673" w:rsidRPr="002168BF" w:rsidRDefault="00725673" w:rsidP="00951CD9">
            <w:pPr>
              <w:widowControl/>
              <w:wordWrap w:val="0"/>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1 Year</w:t>
            </w:r>
          </w:p>
        </w:tc>
      </w:tr>
      <w:tr w:rsidR="00725673" w:rsidRPr="00D232C7" w:rsidTr="00951CD9">
        <w:tc>
          <w:tcPr>
            <w:tcW w:w="1620" w:type="dxa"/>
            <w:tcBorders>
              <w:top w:val="nil"/>
              <w:left w:val="single" w:sz="4" w:space="0" w:color="000000"/>
              <w:bottom w:val="single" w:sz="4" w:space="0" w:color="000000"/>
              <w:right w:val="single" w:sz="4" w:space="0" w:color="000000"/>
            </w:tcBorders>
            <w:tcMar>
              <w:top w:w="0" w:type="dxa"/>
              <w:left w:w="84" w:type="dxa"/>
              <w:bottom w:w="0" w:type="dxa"/>
              <w:right w:w="84" w:type="dxa"/>
            </w:tcMar>
          </w:tcPr>
          <w:p w:rsidR="00725673" w:rsidRPr="002168BF" w:rsidRDefault="00725673" w:rsidP="00951CD9">
            <w:pPr>
              <w:widowControl/>
              <w:wordWrap w:val="0"/>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Doctor</w:t>
            </w:r>
          </w:p>
        </w:tc>
        <w:tc>
          <w:tcPr>
            <w:tcW w:w="1716" w:type="dxa"/>
            <w:tcBorders>
              <w:top w:val="nil"/>
              <w:left w:val="nil"/>
              <w:bottom w:val="single" w:sz="4" w:space="0" w:color="000000"/>
              <w:right w:val="single" w:sz="4" w:space="0" w:color="000000"/>
            </w:tcBorders>
            <w:tcMar>
              <w:top w:w="0" w:type="dxa"/>
              <w:left w:w="84" w:type="dxa"/>
              <w:bottom w:w="0" w:type="dxa"/>
              <w:right w:w="84" w:type="dxa"/>
            </w:tcMar>
          </w:tcPr>
          <w:p w:rsidR="00725673" w:rsidRPr="002168BF" w:rsidRDefault="00725673" w:rsidP="00951CD9">
            <w:pPr>
              <w:widowControl/>
              <w:wordWrap w:val="0"/>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3 to 4 Years</w:t>
            </w:r>
          </w:p>
        </w:tc>
        <w:tc>
          <w:tcPr>
            <w:tcW w:w="2280" w:type="dxa"/>
            <w:tcBorders>
              <w:top w:val="nil"/>
              <w:left w:val="nil"/>
              <w:bottom w:val="single" w:sz="4" w:space="0" w:color="000000"/>
              <w:right w:val="single" w:sz="4" w:space="0" w:color="000000"/>
            </w:tcBorders>
            <w:tcMar>
              <w:top w:w="0" w:type="dxa"/>
              <w:left w:w="84" w:type="dxa"/>
              <w:bottom w:w="0" w:type="dxa"/>
              <w:right w:w="84" w:type="dxa"/>
            </w:tcMar>
          </w:tcPr>
          <w:p w:rsidR="00725673" w:rsidRPr="002168BF" w:rsidRDefault="00725673" w:rsidP="00951CD9">
            <w:pPr>
              <w:widowControl/>
              <w:wordWrap w:val="0"/>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1 Year</w:t>
            </w:r>
          </w:p>
        </w:tc>
      </w:tr>
    </w:tbl>
    <w:p w:rsidR="00725673" w:rsidRPr="002168BF" w:rsidRDefault="00725673" w:rsidP="002168BF">
      <w:pPr>
        <w:pStyle w:val="ListParagraph"/>
        <w:widowControl/>
        <w:numPr>
          <w:ilvl w:val="0"/>
          <w:numId w:val="5"/>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 xml:space="preserve">Most programs in Northwest University are instructed in Chinese. (Specific information of the degree programs is available at www.campuschina.org or www.laihua.csc.edu.cn) </w:t>
      </w:r>
    </w:p>
    <w:p w:rsidR="00725673" w:rsidRPr="002168BF" w:rsidRDefault="00725673" w:rsidP="002168BF">
      <w:pPr>
        <w:pStyle w:val="ListParagraph"/>
        <w:widowControl/>
        <w:numPr>
          <w:ilvl w:val="0"/>
          <w:numId w:val="5"/>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 xml:space="preserve">The scholarship duration specified in the Admission Letter, covering major study and Chinese language study, cannot be extended in general. </w:t>
      </w:r>
    </w:p>
    <w:p w:rsidR="00725673" w:rsidRPr="002168BF" w:rsidRDefault="00725673" w:rsidP="002168BF">
      <w:pPr>
        <w:pStyle w:val="ListParagraph"/>
        <w:widowControl/>
        <w:numPr>
          <w:ilvl w:val="0"/>
          <w:numId w:val="5"/>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 xml:space="preserve">The scholarship students who are required to take Chinese Language studies, are expected to pass HSK 5 test by the end of Chinese Language study period. The students who failed to pass the HSK test after one year language training can continue their master/doctoral program for one testing year. For those who still could not fulfill the language proficiency requirement by the end of the testing year, will be sent back to their home country as a non-degree language student. </w:t>
      </w:r>
    </w:p>
    <w:p w:rsidR="00725673" w:rsidRPr="002168BF" w:rsidRDefault="00725673" w:rsidP="00951CD9">
      <w:pPr>
        <w:widowControl/>
        <w:shd w:val="clear" w:color="auto" w:fill="FFFFFF"/>
        <w:spacing w:line="300" w:lineRule="atLeast"/>
        <w:jc w:val="left"/>
        <w:rPr>
          <w:rFonts w:ascii="Times New Roman" w:eastAsia="Microsoft YaHei" w:hAnsi="Times New Roman"/>
          <w:color w:val="000000"/>
          <w:kern w:val="0"/>
          <w:szCs w:val="21"/>
        </w:rPr>
      </w:pPr>
      <w:r w:rsidRPr="002168BF">
        <w:rPr>
          <w:rFonts w:ascii="Times New Roman" w:eastAsia="Microsoft YaHei" w:hAnsi="Times New Roman"/>
          <w:b/>
          <w:bCs/>
          <w:color w:val="000000"/>
          <w:kern w:val="0"/>
          <w:szCs w:val="21"/>
        </w:rPr>
        <w:t>IV. Scholarship Coverage</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1. A waiver of fee for tuition;</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2. Free on-campus dormitory accommodation;</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3. Monthly living allowance:</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 xml:space="preserve">Master students: </w:t>
      </w:r>
      <w:r w:rsidRPr="002168BF">
        <w:rPr>
          <w:rFonts w:ascii="Times New Roman" w:hAnsi="Times New Roman" w:hint="eastAsia"/>
          <w:color w:val="000000"/>
          <w:kern w:val="0"/>
          <w:szCs w:val="21"/>
        </w:rPr>
        <w:t>￥</w:t>
      </w:r>
      <w:r w:rsidRPr="002168BF">
        <w:rPr>
          <w:rFonts w:ascii="Times New Roman" w:hAnsi="Times New Roman"/>
          <w:color w:val="000000"/>
          <w:kern w:val="0"/>
          <w:szCs w:val="21"/>
        </w:rPr>
        <w:t xml:space="preserve">3,000 yuan/month;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 xml:space="preserve">Doctoral students: </w:t>
      </w:r>
      <w:r w:rsidRPr="002168BF">
        <w:rPr>
          <w:rFonts w:ascii="Times New Roman" w:hAnsi="Times New Roman" w:hint="eastAsia"/>
          <w:color w:val="000000"/>
          <w:kern w:val="0"/>
          <w:szCs w:val="21"/>
        </w:rPr>
        <w:t>￥</w:t>
      </w:r>
      <w:r w:rsidRPr="002168BF">
        <w:rPr>
          <w:rFonts w:ascii="Times New Roman" w:hAnsi="Times New Roman"/>
          <w:color w:val="000000"/>
          <w:kern w:val="0"/>
          <w:szCs w:val="21"/>
        </w:rPr>
        <w:t>3,500 yuan/month</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4. Comprehensive Medical Insurance and Protection Scheme for Intl Students in China;</w:t>
      </w:r>
    </w:p>
    <w:p w:rsidR="00725673" w:rsidRPr="002168BF" w:rsidRDefault="00725673" w:rsidP="00951CD9">
      <w:pPr>
        <w:widowControl/>
        <w:shd w:val="clear" w:color="auto" w:fill="FFFFFF"/>
        <w:spacing w:line="300" w:lineRule="atLeast"/>
        <w:jc w:val="left"/>
        <w:rPr>
          <w:rFonts w:ascii="Times New Roman" w:eastAsia="Microsoft YaHei" w:hAnsi="Times New Roman"/>
          <w:color w:val="000000"/>
          <w:kern w:val="0"/>
          <w:szCs w:val="21"/>
        </w:rPr>
      </w:pPr>
      <w:r w:rsidRPr="002168BF">
        <w:rPr>
          <w:rFonts w:ascii="Times New Roman" w:eastAsia="Microsoft YaHei" w:hAnsi="Times New Roman"/>
          <w:b/>
          <w:bCs/>
          <w:color w:val="000000"/>
          <w:kern w:val="0"/>
          <w:szCs w:val="21"/>
        </w:rPr>
        <w:t>V. Eligibility</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 xml:space="preserve">To be eligible, applicants must: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 xml:space="preserve">1. Be a citizen of a country other than the People’s Republic of China, and be in good health;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 xml:space="preserve">2. Be a bachelor’s degree holder under the age of 35 when applying for master’s programs;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 xml:space="preserve">3. Be a master’s degree holder under the age of 40 when applying for doctoral programs. </w:t>
      </w:r>
    </w:p>
    <w:p w:rsidR="00725673" w:rsidRPr="002168BF" w:rsidRDefault="00725673" w:rsidP="00951CD9">
      <w:pPr>
        <w:widowControl/>
        <w:shd w:val="clear" w:color="auto" w:fill="FFFFFF"/>
        <w:spacing w:line="300" w:lineRule="atLeast"/>
        <w:jc w:val="left"/>
        <w:rPr>
          <w:rFonts w:ascii="Times New Roman" w:eastAsia="Microsoft YaHei" w:hAnsi="Times New Roman"/>
          <w:color w:val="000000"/>
          <w:kern w:val="0"/>
          <w:szCs w:val="21"/>
        </w:rPr>
      </w:pPr>
      <w:r w:rsidRPr="002168BF">
        <w:rPr>
          <w:rFonts w:ascii="Times New Roman" w:eastAsia="Microsoft YaHei" w:hAnsi="Times New Roman"/>
          <w:b/>
          <w:bCs/>
          <w:color w:val="000000"/>
          <w:kern w:val="0"/>
          <w:szCs w:val="21"/>
        </w:rPr>
        <w:t xml:space="preserve">VI. Application Documents (in duplicate)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1. Application Form for Chinese Government Scholarship</w:t>
      </w:r>
      <w:r w:rsidRPr="002168BF">
        <w:rPr>
          <w:rFonts w:ascii="Times New Roman" w:hAnsi="Times New Roman" w:hint="eastAsia"/>
          <w:color w:val="000000"/>
          <w:kern w:val="0"/>
          <w:szCs w:val="21"/>
        </w:rPr>
        <w:t>（</w:t>
      </w:r>
      <w:r w:rsidRPr="002168BF">
        <w:rPr>
          <w:rFonts w:ascii="Times New Roman" w:hAnsi="Times New Roman"/>
          <w:color w:val="000000"/>
          <w:kern w:val="0"/>
          <w:szCs w:val="21"/>
        </w:rPr>
        <w:t>in Chinese or English</w:t>
      </w:r>
      <w:r w:rsidRPr="002168BF">
        <w:rPr>
          <w:rFonts w:ascii="Times New Roman" w:hAnsi="Times New Roman" w:hint="eastAsia"/>
          <w:color w:val="000000"/>
          <w:kern w:val="0"/>
          <w:szCs w:val="21"/>
        </w:rPr>
        <w:t>）</w:t>
      </w:r>
      <w:r w:rsidRPr="002168BF">
        <w:rPr>
          <w:rFonts w:ascii="Times New Roman" w:hAnsi="Times New Roman"/>
          <w:color w:val="000000"/>
          <w:kern w:val="0"/>
          <w:szCs w:val="21"/>
        </w:rPr>
        <w:t xml:space="preserve">.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2. Copy of Passport Photopage.</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3. Notarized highest diploma (photocopy)</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4. Academic transcripts</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5. A Study Plan or Research Proposal in Chinese or English with a minimum of 800 words.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6. Two letters of recommendation in Chinese or English from professors or associate professors.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 xml:space="preserve">7. Foreigner Physical Examination Form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8. HSK Certificate.  (For Chinese Language instruction)</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Bachelor degree students should hold HSK 4, postgraduate students should hold HSK 5.</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TOEFL or IELTS exam report. (For English Language instruction)</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TOEFL, bachelor students should receive a minimum score of 69, and postgraduate students of 78.</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 xml:space="preserve">IELTS, bachelor students should receive a minimum score of 5.5, and postgraduate students of 6.0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NOTE: No application documents will be returned.  </w:t>
      </w:r>
    </w:p>
    <w:p w:rsidR="00725673" w:rsidRPr="002168BF" w:rsidRDefault="00725673" w:rsidP="00951CD9">
      <w:pPr>
        <w:widowControl/>
        <w:shd w:val="clear" w:color="auto" w:fill="FFFFFF"/>
        <w:spacing w:line="300" w:lineRule="atLeast"/>
        <w:jc w:val="left"/>
        <w:rPr>
          <w:rFonts w:ascii="Times New Roman" w:eastAsia="Microsoft YaHei" w:hAnsi="Times New Roman"/>
          <w:color w:val="000000"/>
          <w:kern w:val="0"/>
          <w:szCs w:val="21"/>
        </w:rPr>
      </w:pPr>
      <w:r w:rsidRPr="002168BF">
        <w:rPr>
          <w:rFonts w:ascii="Times New Roman" w:eastAsia="Microsoft YaHei" w:hAnsi="Times New Roman"/>
          <w:b/>
          <w:bCs/>
          <w:color w:val="000000"/>
          <w:kern w:val="0"/>
          <w:szCs w:val="21"/>
        </w:rPr>
        <w:t>VII. Application Procedure</w:t>
      </w:r>
    </w:p>
    <w:p w:rsidR="00725673" w:rsidRPr="002168BF" w:rsidRDefault="00725673" w:rsidP="009B29E9">
      <w:pPr>
        <w:pStyle w:val="ListParagraph"/>
        <w:widowControl/>
        <w:numPr>
          <w:ilvl w:val="0"/>
          <w:numId w:val="3"/>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 xml:space="preserve">Register at </w:t>
      </w:r>
      <w:hyperlink r:id="rId7" w:history="1">
        <w:r w:rsidRPr="00743E0A">
          <w:rPr>
            <w:rStyle w:val="Hyperlink"/>
            <w:rFonts w:ascii="Times New Roman" w:hAnsi="Times New Roman"/>
            <w:kern w:val="0"/>
            <w:szCs w:val="21"/>
          </w:rPr>
          <w:t>http://campuschina.org</w:t>
        </w:r>
      </w:hyperlink>
      <w:r>
        <w:rPr>
          <w:rFonts w:ascii="Times New Roman" w:hAnsi="Times New Roman"/>
          <w:color w:val="000000"/>
          <w:kern w:val="0"/>
          <w:szCs w:val="21"/>
        </w:rPr>
        <w:t xml:space="preserve">, </w:t>
      </w:r>
      <w:r w:rsidRPr="002168BF">
        <w:rPr>
          <w:rFonts w:ascii="Times New Roman" w:hAnsi="Times New Roman"/>
          <w:color w:val="000000"/>
          <w:kern w:val="0"/>
          <w:szCs w:val="21"/>
        </w:rPr>
        <w:t xml:space="preserve">NWU agency </w:t>
      </w:r>
      <w:r>
        <w:rPr>
          <w:rFonts w:ascii="Times New Roman" w:hAnsi="Times New Roman"/>
          <w:color w:val="000000"/>
          <w:kern w:val="0"/>
          <w:szCs w:val="21"/>
        </w:rPr>
        <w:t>No. is 10697, and program category is TYPE B.</w:t>
      </w:r>
    </w:p>
    <w:p w:rsidR="00725673" w:rsidRPr="002168BF" w:rsidRDefault="00725673" w:rsidP="009B29E9">
      <w:pPr>
        <w:pStyle w:val="ListParagraph"/>
        <w:widowControl/>
        <w:numPr>
          <w:ilvl w:val="0"/>
          <w:numId w:val="3"/>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Complete and Print the Application Form of Chinese Government Scholarship.</w:t>
      </w:r>
    </w:p>
    <w:p w:rsidR="00725673" w:rsidRPr="002168BF" w:rsidRDefault="00725673" w:rsidP="009B29E9">
      <w:pPr>
        <w:pStyle w:val="ListParagraph"/>
        <w:widowControl/>
        <w:numPr>
          <w:ilvl w:val="0"/>
          <w:numId w:val="3"/>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Contact a supervisor of NWU for acceptance letter.(Students hold acceptance letter will be highly preferred)</w:t>
      </w:r>
    </w:p>
    <w:p w:rsidR="00725673" w:rsidRPr="002168BF" w:rsidRDefault="00725673" w:rsidP="009B29E9">
      <w:pPr>
        <w:pStyle w:val="ListParagraph"/>
        <w:widowControl/>
        <w:numPr>
          <w:ilvl w:val="0"/>
          <w:numId w:val="3"/>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Send all paper application documents to NWU.</w:t>
      </w:r>
    </w:p>
    <w:p w:rsidR="00725673" w:rsidRPr="002168BF" w:rsidRDefault="00725673" w:rsidP="005410A1">
      <w:pPr>
        <w:pStyle w:val="ListParagraph"/>
        <w:widowControl/>
        <w:numPr>
          <w:ilvl w:val="0"/>
          <w:numId w:val="3"/>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 xml:space="preserve">NWU will inform the short listed students and send out pre-admission letter after internal review and evaluation. Short-listed students should register at </w:t>
      </w:r>
      <w:hyperlink r:id="rId8" w:history="1">
        <w:r w:rsidRPr="002168BF">
          <w:rPr>
            <w:rStyle w:val="Hyperlink"/>
            <w:rFonts w:ascii="Times New Roman" w:hAnsi="Times New Roman"/>
            <w:kern w:val="0"/>
            <w:szCs w:val="21"/>
          </w:rPr>
          <w:t>http://nwu.17gz.org</w:t>
        </w:r>
      </w:hyperlink>
      <w:r w:rsidRPr="002168BF">
        <w:rPr>
          <w:rFonts w:ascii="Times New Roman" w:hAnsi="Times New Roman"/>
          <w:color w:val="000000"/>
          <w:kern w:val="0"/>
          <w:szCs w:val="21"/>
        </w:rPr>
        <w:t xml:space="preserve"> </w:t>
      </w:r>
    </w:p>
    <w:p w:rsidR="00725673" w:rsidRPr="002168BF" w:rsidRDefault="00725673" w:rsidP="009B29E9">
      <w:pPr>
        <w:pStyle w:val="ListParagraph"/>
        <w:widowControl/>
        <w:numPr>
          <w:ilvl w:val="0"/>
          <w:numId w:val="3"/>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NWU send all the short-listed students’ documents to CSC.</w:t>
      </w:r>
    </w:p>
    <w:p w:rsidR="00725673" w:rsidRPr="002168BF" w:rsidRDefault="00725673" w:rsidP="009B29E9">
      <w:pPr>
        <w:pStyle w:val="ListParagraph"/>
        <w:widowControl/>
        <w:numPr>
          <w:ilvl w:val="0"/>
          <w:numId w:val="3"/>
        </w:numPr>
        <w:spacing w:line="420" w:lineRule="atLeast"/>
        <w:ind w:firstLineChars="0"/>
        <w:jc w:val="left"/>
        <w:rPr>
          <w:rFonts w:ascii="Times New Roman" w:hAnsi="Times New Roman"/>
          <w:color w:val="000000"/>
          <w:kern w:val="0"/>
          <w:szCs w:val="21"/>
        </w:rPr>
      </w:pPr>
      <w:r w:rsidRPr="002168BF">
        <w:rPr>
          <w:rFonts w:ascii="Times New Roman" w:hAnsi="Times New Roman"/>
          <w:color w:val="000000"/>
          <w:kern w:val="0"/>
          <w:szCs w:val="21"/>
        </w:rPr>
        <w:t>The final results will be decided by CSC and announced in July, then the admission letter and JW201 form will be sent to the candidates.</w:t>
      </w:r>
    </w:p>
    <w:p w:rsidR="00725673" w:rsidRPr="002168BF" w:rsidRDefault="00725673" w:rsidP="00951CD9">
      <w:pPr>
        <w:widowControl/>
        <w:shd w:val="clear" w:color="auto" w:fill="FFFFFF"/>
        <w:spacing w:line="300" w:lineRule="atLeast"/>
        <w:jc w:val="left"/>
        <w:rPr>
          <w:rFonts w:ascii="Times New Roman" w:eastAsia="Microsoft YaHei" w:hAnsi="Times New Roman"/>
          <w:b/>
          <w:bCs/>
          <w:color w:val="000000"/>
          <w:kern w:val="0"/>
          <w:szCs w:val="21"/>
        </w:rPr>
      </w:pPr>
    </w:p>
    <w:p w:rsidR="00725673" w:rsidRPr="002168BF" w:rsidRDefault="00725673" w:rsidP="002168BF">
      <w:pPr>
        <w:widowControl/>
        <w:shd w:val="clear" w:color="auto" w:fill="FFFFFF"/>
        <w:spacing w:line="300" w:lineRule="atLeast"/>
        <w:jc w:val="left"/>
        <w:rPr>
          <w:rFonts w:ascii="Times New Roman" w:eastAsia="Microsoft YaHei" w:hAnsi="Times New Roman"/>
          <w:color w:val="000000"/>
          <w:kern w:val="0"/>
          <w:szCs w:val="21"/>
        </w:rPr>
      </w:pPr>
      <w:r w:rsidRPr="002168BF">
        <w:rPr>
          <w:rFonts w:ascii="Times New Roman" w:eastAsia="Microsoft YaHei" w:hAnsi="Times New Roman"/>
          <w:b/>
          <w:bCs/>
          <w:color w:val="000000"/>
          <w:kern w:val="0"/>
          <w:szCs w:val="21"/>
        </w:rPr>
        <w:t>VIII. Contact Information:</w:t>
      </w:r>
      <w:r w:rsidRPr="002168BF">
        <w:rPr>
          <w:rFonts w:ascii="Times New Roman" w:hAnsi="Times New Roman"/>
          <w:color w:val="000000"/>
          <w:kern w:val="0"/>
          <w:szCs w:val="21"/>
        </w:rPr>
        <w:t>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b/>
          <w:bCs/>
          <w:color w:val="000000"/>
          <w:kern w:val="0"/>
          <w:szCs w:val="21"/>
        </w:rPr>
        <w:t>QQ:</w:t>
      </w:r>
      <w:r w:rsidRPr="002168BF">
        <w:rPr>
          <w:rFonts w:ascii="Times New Roman" w:hAnsi="Times New Roman"/>
          <w:color w:val="000000"/>
          <w:kern w:val="0"/>
          <w:szCs w:val="21"/>
        </w:rPr>
        <w:t>57668480  Ms. He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b/>
          <w:bCs/>
          <w:color w:val="000000"/>
          <w:kern w:val="0"/>
          <w:szCs w:val="21"/>
        </w:rPr>
        <w:t>Emai</w:t>
      </w:r>
      <w:r w:rsidRPr="002168BF">
        <w:rPr>
          <w:rFonts w:ascii="Times New Roman" w:hAnsi="Times New Roman"/>
          <w:color w:val="000000"/>
          <w:kern w:val="0"/>
          <w:szCs w:val="21"/>
        </w:rPr>
        <w:t>l: tonwu@nwu.edu.cn    crystalhe0917@163.com</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Telephone: 0086-29-88302373     0086-29-88302918</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b/>
          <w:bCs/>
          <w:color w:val="000000"/>
          <w:kern w:val="0"/>
          <w:szCs w:val="21"/>
        </w:rPr>
        <w:t>Fax:</w:t>
      </w:r>
      <w:r w:rsidRPr="002168BF">
        <w:rPr>
          <w:rFonts w:ascii="Times New Roman" w:hAnsi="Times New Roman"/>
          <w:color w:val="000000"/>
          <w:kern w:val="0"/>
          <w:szCs w:val="21"/>
        </w:rPr>
        <w:t xml:space="preserve"> 0086-29—88303511</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b/>
          <w:bCs/>
          <w:color w:val="000000"/>
          <w:kern w:val="0"/>
          <w:szCs w:val="21"/>
        </w:rPr>
        <w:t xml:space="preserve">Facebook: </w:t>
      </w:r>
      <w:r w:rsidRPr="002168BF">
        <w:rPr>
          <w:rFonts w:ascii="Times New Roman" w:hAnsi="Times New Roman"/>
          <w:color w:val="000000"/>
          <w:kern w:val="0"/>
          <w:szCs w:val="21"/>
        </w:rPr>
        <w:t>www.facebook.com/</w:t>
      </w:r>
      <w:r>
        <w:rPr>
          <w:rFonts w:ascii="Times New Roman" w:hAnsi="Times New Roman"/>
          <w:color w:val="000000"/>
          <w:kern w:val="0"/>
          <w:szCs w:val="21"/>
        </w:rPr>
        <w:t>nwuadmission</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b/>
          <w:bCs/>
          <w:color w:val="000000"/>
          <w:kern w:val="0"/>
          <w:szCs w:val="21"/>
        </w:rPr>
        <w:t>Postal Add:</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No.142 Mailbox,</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Intl Students Admissions</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 xml:space="preserve">School of Intl Cultural Exchanges </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No. 229 North Taibai Avenue,</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Taibai Campus, Northwest University,</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Xi’an, Shaanxi, P. R. China</w:t>
      </w:r>
    </w:p>
    <w:p w:rsidR="00725673" w:rsidRPr="002168BF" w:rsidRDefault="00725673" w:rsidP="00951CD9">
      <w:pPr>
        <w:widowControl/>
        <w:spacing w:line="420" w:lineRule="atLeast"/>
        <w:jc w:val="left"/>
        <w:rPr>
          <w:rFonts w:ascii="Times New Roman" w:hAnsi="Times New Roman"/>
          <w:color w:val="000000"/>
          <w:kern w:val="0"/>
          <w:szCs w:val="21"/>
        </w:rPr>
      </w:pPr>
      <w:r w:rsidRPr="002168BF">
        <w:rPr>
          <w:rFonts w:ascii="Times New Roman" w:hAnsi="Times New Roman"/>
          <w:color w:val="000000"/>
          <w:kern w:val="0"/>
          <w:szCs w:val="21"/>
        </w:rPr>
        <w:t>Postcode: 710069</w:t>
      </w:r>
    </w:p>
    <w:p w:rsidR="00725673" w:rsidRPr="002168BF" w:rsidRDefault="00725673">
      <w:pPr>
        <w:rPr>
          <w:rFonts w:ascii="Times New Roman" w:hAnsi="Times New Roman"/>
          <w:color w:val="000000"/>
          <w:szCs w:val="21"/>
        </w:rPr>
      </w:pPr>
    </w:p>
    <w:sectPr w:rsidR="00725673" w:rsidRPr="002168BF" w:rsidSect="006A56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673" w:rsidRDefault="00725673" w:rsidP="005410A1">
      <w:r>
        <w:separator/>
      </w:r>
    </w:p>
  </w:endnote>
  <w:endnote w:type="continuationSeparator" w:id="0">
    <w:p w:rsidR="00725673" w:rsidRDefault="00725673" w:rsidP="00541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1" w:usb1="080E0000" w:usb2="00000010" w:usb3="00000000" w:csb0="00040000"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673" w:rsidRDefault="00725673" w:rsidP="005410A1">
      <w:r>
        <w:separator/>
      </w:r>
    </w:p>
  </w:footnote>
  <w:footnote w:type="continuationSeparator" w:id="0">
    <w:p w:rsidR="00725673" w:rsidRDefault="00725673" w:rsidP="00541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BF8"/>
    <w:multiLevelType w:val="hybridMultilevel"/>
    <w:tmpl w:val="3FFE4308"/>
    <w:lvl w:ilvl="0" w:tplc="B0FA1A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648051F"/>
    <w:multiLevelType w:val="hybridMultilevel"/>
    <w:tmpl w:val="4998A63A"/>
    <w:lvl w:ilvl="0" w:tplc="04090009">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2">
    <w:nsid w:val="563A31DF"/>
    <w:multiLevelType w:val="multilevel"/>
    <w:tmpl w:val="DCA6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DC6D03"/>
    <w:multiLevelType w:val="multilevel"/>
    <w:tmpl w:val="94340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BE5462"/>
    <w:multiLevelType w:val="multilevel"/>
    <w:tmpl w:val="FA14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CD9"/>
    <w:rsid w:val="00017A31"/>
    <w:rsid w:val="00084DBC"/>
    <w:rsid w:val="000C4E20"/>
    <w:rsid w:val="00153BAC"/>
    <w:rsid w:val="00162432"/>
    <w:rsid w:val="00185839"/>
    <w:rsid w:val="001901BC"/>
    <w:rsid w:val="001A4BD8"/>
    <w:rsid w:val="001E3E62"/>
    <w:rsid w:val="002168BF"/>
    <w:rsid w:val="00252A01"/>
    <w:rsid w:val="0026186C"/>
    <w:rsid w:val="00284363"/>
    <w:rsid w:val="002E62BA"/>
    <w:rsid w:val="003365F9"/>
    <w:rsid w:val="00383A14"/>
    <w:rsid w:val="003E02BC"/>
    <w:rsid w:val="003E7E15"/>
    <w:rsid w:val="003F3B7D"/>
    <w:rsid w:val="00403882"/>
    <w:rsid w:val="004912AC"/>
    <w:rsid w:val="004B644F"/>
    <w:rsid w:val="005410A1"/>
    <w:rsid w:val="00543967"/>
    <w:rsid w:val="00590E58"/>
    <w:rsid w:val="005D39E3"/>
    <w:rsid w:val="005D63C8"/>
    <w:rsid w:val="006A56CA"/>
    <w:rsid w:val="00720893"/>
    <w:rsid w:val="00725673"/>
    <w:rsid w:val="00743E0A"/>
    <w:rsid w:val="0080748A"/>
    <w:rsid w:val="0086537C"/>
    <w:rsid w:val="008C0FE8"/>
    <w:rsid w:val="008F6F8D"/>
    <w:rsid w:val="00915B62"/>
    <w:rsid w:val="00935704"/>
    <w:rsid w:val="00942A09"/>
    <w:rsid w:val="00951CD9"/>
    <w:rsid w:val="009703F2"/>
    <w:rsid w:val="009B29E9"/>
    <w:rsid w:val="009E3743"/>
    <w:rsid w:val="009F7E8B"/>
    <w:rsid w:val="00A02610"/>
    <w:rsid w:val="00B2150D"/>
    <w:rsid w:val="00BA5965"/>
    <w:rsid w:val="00C112DD"/>
    <w:rsid w:val="00CB67D8"/>
    <w:rsid w:val="00D168DD"/>
    <w:rsid w:val="00D232C7"/>
    <w:rsid w:val="00D40801"/>
    <w:rsid w:val="00D431AA"/>
    <w:rsid w:val="00D7061C"/>
    <w:rsid w:val="00D7143D"/>
    <w:rsid w:val="00DA29CF"/>
    <w:rsid w:val="00EC0A21"/>
    <w:rsid w:val="00F37AA2"/>
    <w:rsid w:val="00F41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CA"/>
    <w:pPr>
      <w:widowControl w:val="0"/>
      <w:jc w:val="both"/>
    </w:pPr>
    <w:rPr>
      <w:kern w:val="2"/>
      <w:sz w:val="21"/>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1CD9"/>
    <w:pPr>
      <w:widowControl/>
      <w:spacing w:before="100" w:beforeAutospacing="1" w:after="100" w:afterAutospacing="1"/>
      <w:jc w:val="left"/>
    </w:pPr>
    <w:rPr>
      <w:rFonts w:ascii="SimSun" w:hAnsi="SimSun" w:cs="SimSun"/>
      <w:kern w:val="0"/>
      <w:sz w:val="24"/>
      <w:szCs w:val="24"/>
    </w:rPr>
  </w:style>
  <w:style w:type="character" w:styleId="Strong">
    <w:name w:val="Strong"/>
    <w:basedOn w:val="DefaultParagraphFont"/>
    <w:uiPriority w:val="99"/>
    <w:qFormat/>
    <w:rsid w:val="00951CD9"/>
    <w:rPr>
      <w:rFonts w:cs="Times New Roman"/>
      <w:b/>
      <w:bCs/>
    </w:rPr>
  </w:style>
  <w:style w:type="character" w:styleId="Hyperlink">
    <w:name w:val="Hyperlink"/>
    <w:basedOn w:val="DefaultParagraphFont"/>
    <w:uiPriority w:val="99"/>
    <w:rsid w:val="009B29E9"/>
    <w:rPr>
      <w:rFonts w:cs="Times New Roman"/>
      <w:color w:val="0000FF"/>
      <w:u w:val="single"/>
    </w:rPr>
  </w:style>
  <w:style w:type="paragraph" w:styleId="ListParagraph">
    <w:name w:val="List Paragraph"/>
    <w:basedOn w:val="Normal"/>
    <w:uiPriority w:val="99"/>
    <w:qFormat/>
    <w:rsid w:val="009B29E9"/>
    <w:pPr>
      <w:ind w:firstLineChars="200" w:firstLine="420"/>
    </w:pPr>
  </w:style>
  <w:style w:type="paragraph" w:styleId="Header">
    <w:name w:val="header"/>
    <w:basedOn w:val="Normal"/>
    <w:link w:val="HeaderChar"/>
    <w:uiPriority w:val="99"/>
    <w:semiHidden/>
    <w:rsid w:val="005410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410A1"/>
    <w:rPr>
      <w:rFonts w:cs="Times New Roman"/>
      <w:sz w:val="18"/>
      <w:szCs w:val="18"/>
    </w:rPr>
  </w:style>
  <w:style w:type="paragraph" w:styleId="Footer">
    <w:name w:val="footer"/>
    <w:basedOn w:val="Normal"/>
    <w:link w:val="FooterChar"/>
    <w:uiPriority w:val="99"/>
    <w:semiHidden/>
    <w:rsid w:val="005410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410A1"/>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97381747">
      <w:marLeft w:val="0"/>
      <w:marRight w:val="0"/>
      <w:marTop w:val="0"/>
      <w:marBottom w:val="0"/>
      <w:divBdr>
        <w:top w:val="none" w:sz="0" w:space="0" w:color="auto"/>
        <w:left w:val="none" w:sz="0" w:space="0" w:color="auto"/>
        <w:bottom w:val="none" w:sz="0" w:space="0" w:color="auto"/>
        <w:right w:val="none" w:sz="0" w:space="0" w:color="auto"/>
      </w:divBdr>
    </w:div>
    <w:div w:id="497381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wu.17gz.org" TargetMode="External"/><Relationship Id="rId3" Type="http://schemas.openxmlformats.org/officeDocument/2006/relationships/settings" Target="settings.xml"/><Relationship Id="rId7" Type="http://schemas.openxmlformats.org/officeDocument/2006/relationships/hyperlink" Target="http://campuschi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629</Words>
  <Characters>3587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University Chinese Government Scholarship</dc:title>
  <dc:subject/>
  <dc:creator>Administrator</dc:creator>
  <cp:keywords/>
  <dc:description/>
  <cp:lastModifiedBy>Пользователь</cp:lastModifiedBy>
  <cp:revision>2</cp:revision>
  <cp:lastPrinted>2016-12-20T02:29:00Z</cp:lastPrinted>
  <dcterms:created xsi:type="dcterms:W3CDTF">2017-09-22T10:45:00Z</dcterms:created>
  <dcterms:modified xsi:type="dcterms:W3CDTF">2017-09-22T10:45:00Z</dcterms:modified>
</cp:coreProperties>
</file>