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6E" w:rsidRDefault="009C0C6E">
      <w:pPr>
        <w:spacing w:before="240" w:after="240"/>
      </w:pPr>
    </w:p>
    <w:tbl>
      <w:tblPr>
        <w:tblStyle w:val="a9"/>
        <w:tblW w:w="100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9C0C6E" w:rsidTr="00C1621B">
        <w:trPr>
          <w:trHeight w:val="220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spacing w:before="240" w:after="240"/>
              <w:ind w:left="5287"/>
            </w:pPr>
            <w:proofErr w:type="spellStart"/>
            <w:r>
              <w:t>Додаток</w:t>
            </w:r>
            <w:proofErr w:type="spellEnd"/>
            <w:r>
              <w:t xml:space="preserve"> 6</w:t>
            </w:r>
            <w:r>
              <w:br/>
              <w:t xml:space="preserve"> до Методики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br/>
              <w:t xml:space="preserve"> </w:t>
            </w:r>
            <w:proofErr w:type="spellStart"/>
            <w:r>
              <w:t>напрямів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</w:t>
            </w:r>
            <w:r>
              <w:br/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атестації</w:t>
            </w:r>
            <w:proofErr w:type="spellEnd"/>
            <w:r>
              <w:br/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частині</w:t>
            </w:r>
            <w:proofErr w:type="spellEnd"/>
            <w:r>
              <w:br/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ними </w:t>
            </w:r>
            <w:proofErr w:type="spellStart"/>
            <w:r>
              <w:t>наукової</w:t>
            </w:r>
            <w:proofErr w:type="spellEnd"/>
            <w:r>
              <w:br/>
              <w:t xml:space="preserve"> (</w:t>
            </w:r>
            <w:proofErr w:type="spellStart"/>
            <w:r>
              <w:t>науково-технічної</w:t>
            </w:r>
            <w:proofErr w:type="spellEnd"/>
            <w:r>
              <w:t xml:space="preserve">) </w:t>
            </w:r>
            <w:proofErr w:type="spellStart"/>
            <w:r>
              <w:t>діяльності</w:t>
            </w:r>
            <w:proofErr w:type="spellEnd"/>
            <w:r>
              <w:br/>
              <w:t xml:space="preserve"> (пункт 5 </w:t>
            </w:r>
            <w:proofErr w:type="spellStart"/>
            <w:r>
              <w:t>розділу</w:t>
            </w:r>
            <w:proofErr w:type="spellEnd"/>
            <w:r>
              <w:t xml:space="preserve"> IV)</w:t>
            </w:r>
          </w:p>
        </w:tc>
      </w:tr>
    </w:tbl>
    <w:p w:rsidR="009C0C6E" w:rsidRDefault="00C1621B" w:rsidP="00C162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C0C6E" w:rsidRDefault="00C1621B" w:rsidP="00C1621B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КАРТКА ЕКСПЕРТНОГО ОЦІНЮВАННЯ</w:t>
      </w:r>
    </w:p>
    <w:p w:rsidR="009C0C6E" w:rsidRDefault="00C1621B" w:rsidP="00C1621B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bookmarkStart w:id="0" w:name="_heading=h.6h1zck2erlav" w:colFirst="0" w:colLast="0"/>
      <w:bookmarkEnd w:id="0"/>
      <w:proofErr w:type="spellStart"/>
      <w:r>
        <w:rPr>
          <w:sz w:val="26"/>
          <w:szCs w:val="26"/>
        </w:rPr>
        <w:t>наукової</w:t>
      </w:r>
      <w:proofErr w:type="spellEnd"/>
      <w:r>
        <w:rPr>
          <w:sz w:val="26"/>
          <w:szCs w:val="26"/>
        </w:rPr>
        <w:t xml:space="preserve"> установи/закладу </w:t>
      </w:r>
      <w:proofErr w:type="spellStart"/>
      <w:r>
        <w:rPr>
          <w:sz w:val="26"/>
          <w:szCs w:val="26"/>
        </w:rPr>
        <w:t>вищої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освіти</w:t>
      </w:r>
      <w:proofErr w:type="spellEnd"/>
    </w:p>
    <w:tbl>
      <w:tblPr>
        <w:tblStyle w:val="aa"/>
        <w:tblW w:w="9255" w:type="dxa"/>
        <w:tblInd w:w="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55"/>
      </w:tblGrid>
      <w:tr w:rsidR="009C0C6E">
        <w:trPr>
          <w:trHeight w:val="2025"/>
        </w:trPr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b/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наукової</w:t>
            </w:r>
            <w:proofErr w:type="spellEnd"/>
            <w:r>
              <w:rPr>
                <w:sz w:val="20"/>
                <w:szCs w:val="20"/>
              </w:rPr>
              <w:t xml:space="preserve"> установи/закладу </w:t>
            </w:r>
            <w:proofErr w:type="spellStart"/>
            <w:r>
              <w:rPr>
                <w:sz w:val="20"/>
                <w:szCs w:val="20"/>
              </w:rPr>
              <w:t>вищої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освіти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C0C6E" w:rsidRDefault="00C1621B" w:rsidP="00C1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напряму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C0C6E" w:rsidRDefault="00C1621B" w:rsidP="00C1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proofErr w:type="spellStart"/>
            <w:r>
              <w:rPr>
                <w:sz w:val="20"/>
                <w:szCs w:val="20"/>
              </w:rPr>
              <w:t>період</w:t>
            </w:r>
            <w:proofErr w:type="spellEnd"/>
            <w:r>
              <w:rPr>
                <w:sz w:val="20"/>
                <w:szCs w:val="20"/>
              </w:rPr>
              <w:t xml:space="preserve"> __________________________________ _________________________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spellStart"/>
            <w:r>
              <w:rPr>
                <w:sz w:val="20"/>
                <w:szCs w:val="20"/>
              </w:rPr>
              <w:t>період</w:t>
            </w:r>
            <w:proofErr w:type="spellEnd"/>
            <w:r>
              <w:rPr>
                <w:sz w:val="20"/>
                <w:szCs w:val="20"/>
              </w:rPr>
              <w:t xml:space="preserve"> - 5 </w:t>
            </w:r>
            <w:proofErr w:type="spellStart"/>
            <w:r>
              <w:rPr>
                <w:sz w:val="20"/>
                <w:szCs w:val="20"/>
              </w:rPr>
              <w:t>років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9C0C6E" w:rsidRDefault="00C1621B" w:rsidP="00C1621B">
      <w:pPr>
        <w:ind w:firstLine="460"/>
        <w:rPr>
          <w:color w:val="333333"/>
        </w:rPr>
      </w:pPr>
      <w:r>
        <w:rPr>
          <w:color w:val="333333"/>
        </w:rPr>
        <w:t xml:space="preserve"> </w:t>
      </w:r>
      <w:bookmarkStart w:id="1" w:name="_GoBack"/>
      <w:bookmarkEnd w:id="1"/>
    </w:p>
    <w:tbl>
      <w:tblPr>
        <w:tblStyle w:val="a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05"/>
        <w:gridCol w:w="1305"/>
      </w:tblGrid>
      <w:tr w:rsidR="009C0C6E">
        <w:trPr>
          <w:trHeight w:val="285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Вплив</w:t>
            </w:r>
            <w:proofErr w:type="spellEnd"/>
            <w:r>
              <w:rPr>
                <w:b/>
                <w:color w:val="333333"/>
              </w:rPr>
              <w:t xml:space="preserve"> № __</w:t>
            </w:r>
          </w:p>
        </w:tc>
      </w:tr>
      <w:tr w:rsidR="009C0C6E">
        <w:trPr>
          <w:trHeight w:val="1065"/>
        </w:trPr>
        <w:tc>
          <w:tcPr>
            <w:tcW w:w="7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20"/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Підтвердження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впливу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достатні</w:t>
            </w:r>
            <w:proofErr w:type="spellEnd"/>
          </w:p>
          <w:p w:rsidR="009C0C6E" w:rsidRDefault="00C1621B" w:rsidP="00C1621B">
            <w:pPr>
              <w:ind w:left="20"/>
              <w:rPr>
                <w:color w:val="333333"/>
              </w:rPr>
            </w:pP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поставити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відмітку</w:t>
            </w:r>
            <w:proofErr w:type="spellEnd"/>
            <w:r>
              <w:rPr>
                <w:color w:val="333333"/>
              </w:rPr>
              <w:t xml:space="preserve"> «+», </w:t>
            </w:r>
            <w:proofErr w:type="spellStart"/>
            <w:r>
              <w:rPr>
                <w:color w:val="333333"/>
              </w:rPr>
              <w:t>якщо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експерт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вважає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наведені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докази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достатніми</w:t>
            </w:r>
            <w:proofErr w:type="spellEnd"/>
            <w:r>
              <w:rPr>
                <w:color w:val="333333"/>
              </w:rPr>
              <w:t xml:space="preserve">, у </w:t>
            </w:r>
            <w:proofErr w:type="spellStart"/>
            <w:r>
              <w:rPr>
                <w:color w:val="333333"/>
              </w:rPr>
              <w:t>протилежному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випадку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поставити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відмітку</w:t>
            </w:r>
            <w:proofErr w:type="spellEnd"/>
            <w:r>
              <w:rPr>
                <w:color w:val="333333"/>
              </w:rPr>
              <w:t xml:space="preserve"> «-»)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</w:p>
        </w:tc>
      </w:tr>
      <w:tr w:rsidR="009C0C6E">
        <w:trPr>
          <w:trHeight w:val="106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Експертна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оцінка</w:t>
            </w:r>
            <w:proofErr w:type="spellEnd"/>
            <w:r>
              <w:rPr>
                <w:b/>
                <w:color w:val="333333"/>
              </w:rPr>
              <w:t xml:space="preserve"> (з </w:t>
            </w:r>
            <w:proofErr w:type="spellStart"/>
            <w:r>
              <w:rPr>
                <w:b/>
                <w:color w:val="333333"/>
              </w:rPr>
              <w:t>урахуванням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ролі</w:t>
            </w:r>
            <w:proofErr w:type="spellEnd"/>
            <w:r>
              <w:rPr>
                <w:b/>
                <w:color w:val="333333"/>
              </w:rPr>
              <w:t xml:space="preserve"> установи, </w:t>
            </w:r>
            <w:proofErr w:type="spellStart"/>
            <w:r>
              <w:rPr>
                <w:b/>
                <w:color w:val="333333"/>
              </w:rPr>
              <w:t>що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звітує</w:t>
            </w:r>
            <w:proofErr w:type="spellEnd"/>
            <w:r>
              <w:rPr>
                <w:b/>
                <w:color w:val="333333"/>
              </w:rPr>
              <w:t xml:space="preserve"> у </w:t>
            </w:r>
            <w:proofErr w:type="spellStart"/>
            <w:r>
              <w:rPr>
                <w:b/>
                <w:color w:val="333333"/>
              </w:rPr>
              <w:t>досягненні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впливу</w:t>
            </w:r>
            <w:proofErr w:type="spellEnd"/>
            <w:r>
              <w:rPr>
                <w:b/>
                <w:color w:val="333333"/>
              </w:rPr>
              <w:t>)</w:t>
            </w:r>
          </w:p>
          <w:p w:rsidR="009C0C6E" w:rsidRDefault="00C1621B" w:rsidP="00C1621B">
            <w:pPr>
              <w:rPr>
                <w:color w:val="333333"/>
              </w:rPr>
            </w:pP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поставити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відповідну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кількість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балів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поданих</w:t>
            </w:r>
            <w:proofErr w:type="spellEnd"/>
            <w:r>
              <w:rPr>
                <w:color w:val="333333"/>
              </w:rPr>
              <w:t xml:space="preserve"> у дужках)</w:t>
            </w:r>
          </w:p>
        </w:tc>
      </w:tr>
      <w:tr w:rsidR="009C0C6E">
        <w:trPr>
          <w:trHeight w:val="555"/>
        </w:trPr>
        <w:tc>
          <w:tcPr>
            <w:tcW w:w="7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580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 xml:space="preserve">масштаб </w:t>
            </w:r>
            <w:proofErr w:type="spellStart"/>
            <w:r>
              <w:rPr>
                <w:i/>
                <w:color w:val="333333"/>
              </w:rPr>
              <w:t>впливу</w:t>
            </w:r>
            <w:proofErr w:type="spellEnd"/>
            <w:r>
              <w:rPr>
                <w:i/>
                <w:color w:val="333333"/>
              </w:rPr>
              <w:t xml:space="preserve">: </w:t>
            </w:r>
            <w:proofErr w:type="spellStart"/>
            <w:r>
              <w:rPr>
                <w:i/>
                <w:color w:val="333333"/>
              </w:rPr>
              <w:t>локальний</w:t>
            </w:r>
            <w:proofErr w:type="spellEnd"/>
            <w:r>
              <w:rPr>
                <w:i/>
                <w:color w:val="333333"/>
              </w:rPr>
              <w:t xml:space="preserve"> (1), </w:t>
            </w:r>
            <w:proofErr w:type="spellStart"/>
            <w:r>
              <w:rPr>
                <w:i/>
                <w:color w:val="333333"/>
              </w:rPr>
              <w:t>регіональний</w:t>
            </w:r>
            <w:proofErr w:type="spellEnd"/>
            <w:r>
              <w:rPr>
                <w:i/>
                <w:color w:val="333333"/>
              </w:rPr>
              <w:t xml:space="preserve"> (2), </w:t>
            </w:r>
            <w:proofErr w:type="spellStart"/>
            <w:r>
              <w:rPr>
                <w:i/>
                <w:color w:val="333333"/>
              </w:rPr>
              <w:t>національний</w:t>
            </w:r>
            <w:proofErr w:type="spellEnd"/>
            <w:r>
              <w:rPr>
                <w:i/>
                <w:color w:val="333333"/>
              </w:rPr>
              <w:t xml:space="preserve"> (3), </w:t>
            </w:r>
            <w:proofErr w:type="spellStart"/>
            <w:r>
              <w:rPr>
                <w:i/>
                <w:color w:val="333333"/>
              </w:rPr>
              <w:t>міжнародний</w:t>
            </w:r>
            <w:proofErr w:type="spellEnd"/>
            <w:r>
              <w:rPr>
                <w:i/>
                <w:color w:val="333333"/>
              </w:rPr>
              <w:t xml:space="preserve"> (4), </w:t>
            </w:r>
            <w:proofErr w:type="spellStart"/>
            <w:r>
              <w:rPr>
                <w:i/>
                <w:color w:val="333333"/>
              </w:rPr>
              <w:t>глобальний</w:t>
            </w:r>
            <w:proofErr w:type="spellEnd"/>
            <w:r>
              <w:rPr>
                <w:i/>
                <w:color w:val="333333"/>
              </w:rPr>
              <w:t xml:space="preserve"> (5)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</w:tr>
      <w:tr w:rsidR="009C0C6E">
        <w:trPr>
          <w:trHeight w:val="555"/>
        </w:trPr>
        <w:tc>
          <w:tcPr>
            <w:tcW w:w="7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580"/>
              <w:rPr>
                <w:i/>
                <w:color w:val="333333"/>
              </w:rPr>
            </w:pPr>
            <w:proofErr w:type="spellStart"/>
            <w:r>
              <w:rPr>
                <w:i/>
                <w:color w:val="333333"/>
              </w:rPr>
              <w:t>розмір</w:t>
            </w:r>
            <w:proofErr w:type="spellEnd"/>
            <w:r>
              <w:rPr>
                <w:i/>
                <w:color w:val="333333"/>
              </w:rPr>
              <w:t xml:space="preserve"> </w:t>
            </w:r>
            <w:proofErr w:type="spellStart"/>
            <w:r>
              <w:rPr>
                <w:i/>
                <w:color w:val="333333"/>
              </w:rPr>
              <w:t>впливу</w:t>
            </w:r>
            <w:proofErr w:type="spellEnd"/>
            <w:r>
              <w:rPr>
                <w:i/>
                <w:color w:val="333333"/>
              </w:rPr>
              <w:t xml:space="preserve">: </w:t>
            </w:r>
            <w:proofErr w:type="spellStart"/>
            <w:r>
              <w:rPr>
                <w:i/>
                <w:color w:val="333333"/>
              </w:rPr>
              <w:t>незначний</w:t>
            </w:r>
            <w:proofErr w:type="spellEnd"/>
            <w:r>
              <w:rPr>
                <w:i/>
                <w:color w:val="333333"/>
              </w:rPr>
              <w:t xml:space="preserve"> (1), </w:t>
            </w:r>
            <w:proofErr w:type="spellStart"/>
            <w:r>
              <w:rPr>
                <w:i/>
                <w:color w:val="333333"/>
              </w:rPr>
              <w:t>помірний</w:t>
            </w:r>
            <w:proofErr w:type="spellEnd"/>
            <w:r>
              <w:rPr>
                <w:i/>
                <w:color w:val="333333"/>
              </w:rPr>
              <w:t xml:space="preserve"> (2), </w:t>
            </w:r>
            <w:proofErr w:type="spellStart"/>
            <w:r>
              <w:rPr>
                <w:i/>
                <w:color w:val="333333"/>
              </w:rPr>
              <w:t>значний</w:t>
            </w:r>
            <w:proofErr w:type="spellEnd"/>
            <w:r>
              <w:rPr>
                <w:i/>
                <w:color w:val="333333"/>
              </w:rPr>
              <w:t xml:space="preserve"> (3), великий (4), </w:t>
            </w:r>
            <w:proofErr w:type="spellStart"/>
            <w:r>
              <w:rPr>
                <w:i/>
                <w:color w:val="333333"/>
              </w:rPr>
              <w:t>визначальний</w:t>
            </w:r>
            <w:proofErr w:type="spellEnd"/>
            <w:r>
              <w:rPr>
                <w:i/>
                <w:color w:val="333333"/>
              </w:rPr>
              <w:t xml:space="preserve"> (5)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</w:tr>
      <w:tr w:rsidR="009C0C6E">
        <w:trPr>
          <w:trHeight w:val="1335"/>
        </w:trPr>
        <w:tc>
          <w:tcPr>
            <w:tcW w:w="7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20"/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Оцінка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експерта</w:t>
            </w:r>
            <w:proofErr w:type="spellEnd"/>
            <w:r>
              <w:rPr>
                <w:b/>
                <w:color w:val="333333"/>
              </w:rPr>
              <w:t xml:space="preserve"> за </w:t>
            </w:r>
            <w:proofErr w:type="spellStart"/>
            <w:r>
              <w:rPr>
                <w:b/>
                <w:color w:val="333333"/>
              </w:rPr>
              <w:t>вплив</w:t>
            </w:r>
            <w:proofErr w:type="spellEnd"/>
            <w:r>
              <w:rPr>
                <w:b/>
                <w:color w:val="333333"/>
              </w:rPr>
              <w:t xml:space="preserve"> № __</w:t>
            </w:r>
          </w:p>
          <w:p w:rsidR="009C0C6E" w:rsidRDefault="00C1621B" w:rsidP="00C1621B">
            <w:pPr>
              <w:ind w:left="20"/>
              <w:rPr>
                <w:color w:val="333333"/>
              </w:rPr>
            </w:pP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визначається</w:t>
            </w:r>
            <w:proofErr w:type="spellEnd"/>
            <w:r>
              <w:rPr>
                <w:color w:val="333333"/>
              </w:rPr>
              <w:t xml:space="preserve"> як сума </w:t>
            </w:r>
            <w:proofErr w:type="spellStart"/>
            <w:r>
              <w:rPr>
                <w:color w:val="333333"/>
              </w:rPr>
              <w:t>експертних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оцінок</w:t>
            </w:r>
            <w:proofErr w:type="spellEnd"/>
            <w:r>
              <w:rPr>
                <w:color w:val="333333"/>
              </w:rPr>
              <w:t xml:space="preserve"> за масштаб та </w:t>
            </w:r>
            <w:proofErr w:type="spellStart"/>
            <w:r>
              <w:rPr>
                <w:color w:val="333333"/>
              </w:rPr>
              <w:t>розмір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впливу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якщо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достатні</w:t>
            </w:r>
            <w:proofErr w:type="spellEnd"/>
            <w:r>
              <w:rPr>
                <w:color w:val="333333"/>
              </w:rPr>
              <w:t xml:space="preserve"> – </w:t>
            </w:r>
            <w:proofErr w:type="spellStart"/>
            <w:r>
              <w:rPr>
                <w:color w:val="333333"/>
              </w:rPr>
              <w:t>вказуємо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цю</w:t>
            </w:r>
            <w:proofErr w:type="spellEnd"/>
            <w:r>
              <w:rPr>
                <w:color w:val="333333"/>
              </w:rPr>
              <w:t xml:space="preserve"> суму, </w:t>
            </w:r>
          </w:p>
          <w:p w:rsidR="009C0C6E" w:rsidRDefault="00C1621B" w:rsidP="00C1621B">
            <w:pPr>
              <w:ind w:left="2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якщо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впливу</w:t>
            </w:r>
            <w:proofErr w:type="spellEnd"/>
            <w:r>
              <w:rPr>
                <w:color w:val="333333"/>
              </w:rPr>
              <w:t xml:space="preserve"> не </w:t>
            </w:r>
            <w:proofErr w:type="spellStart"/>
            <w:r>
              <w:rPr>
                <w:color w:val="333333"/>
              </w:rPr>
              <w:t>достатні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виставляється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оцінка</w:t>
            </w:r>
            <w:proofErr w:type="spellEnd"/>
            <w:r>
              <w:rPr>
                <w:color w:val="333333"/>
              </w:rPr>
              <w:t xml:space="preserve"> «0»)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</w:p>
        </w:tc>
      </w:tr>
    </w:tbl>
    <w:p w:rsidR="009C0C6E" w:rsidRDefault="00C1621B" w:rsidP="00C1621B">
      <w:pPr>
        <w:ind w:firstLine="460"/>
        <w:rPr>
          <w:color w:val="333333"/>
        </w:rPr>
      </w:pPr>
      <w:r>
        <w:rPr>
          <w:color w:val="333333"/>
        </w:rPr>
        <w:t>(</w:t>
      </w:r>
      <w:proofErr w:type="spellStart"/>
      <w:r>
        <w:rPr>
          <w:color w:val="333333"/>
        </w:rPr>
        <w:t>Попередня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таблиця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повторюються</w:t>
      </w:r>
      <w:proofErr w:type="spellEnd"/>
      <w:r>
        <w:rPr>
          <w:color w:val="333333"/>
        </w:rPr>
        <w:t xml:space="preserve"> для кожного </w:t>
      </w:r>
      <w:proofErr w:type="spellStart"/>
      <w:r>
        <w:rPr>
          <w:color w:val="333333"/>
        </w:rPr>
        <w:t>наступного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описаного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впливу</w:t>
      </w:r>
      <w:proofErr w:type="spellEnd"/>
      <w:r>
        <w:rPr>
          <w:color w:val="333333"/>
        </w:rPr>
        <w:t>)</w:t>
      </w:r>
    </w:p>
    <w:tbl>
      <w:tblPr>
        <w:tblStyle w:val="a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90"/>
        <w:gridCol w:w="1320"/>
      </w:tblGrid>
      <w:tr w:rsidR="009C0C6E">
        <w:trPr>
          <w:trHeight w:val="285"/>
        </w:trPr>
        <w:tc>
          <w:tcPr>
            <w:tcW w:w="8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Результат </w:t>
            </w:r>
            <w:proofErr w:type="spellStart"/>
            <w:r>
              <w:rPr>
                <w:b/>
                <w:color w:val="333333"/>
              </w:rPr>
              <w:t>оцінювання</w:t>
            </w:r>
            <w:proofErr w:type="spellEnd"/>
          </w:p>
        </w:tc>
      </w:tr>
      <w:tr w:rsidR="009C0C6E">
        <w:trPr>
          <w:trHeight w:val="285"/>
        </w:trPr>
        <w:tc>
          <w:tcPr>
            <w:tcW w:w="7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20"/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Загальна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кількість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оцінених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впливів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експертом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</w:p>
        </w:tc>
      </w:tr>
      <w:tr w:rsidR="009C0C6E">
        <w:trPr>
          <w:trHeight w:val="1065"/>
        </w:trPr>
        <w:tc>
          <w:tcPr>
            <w:tcW w:w="7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ind w:left="20"/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Підсумкова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оцінка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експерта</w:t>
            </w:r>
            <w:proofErr w:type="spellEnd"/>
          </w:p>
          <w:p w:rsidR="009C0C6E" w:rsidRDefault="00C1621B" w:rsidP="00C1621B">
            <w:pPr>
              <w:ind w:left="20"/>
              <w:rPr>
                <w:color w:val="333333"/>
              </w:rPr>
            </w:pP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визначається</w:t>
            </w:r>
            <w:proofErr w:type="spellEnd"/>
            <w:r>
              <w:rPr>
                <w:color w:val="333333"/>
              </w:rPr>
              <w:t xml:space="preserve"> як сума </w:t>
            </w:r>
            <w:proofErr w:type="spellStart"/>
            <w:r>
              <w:rPr>
                <w:color w:val="333333"/>
              </w:rPr>
              <w:t>оцінок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експерта</w:t>
            </w:r>
            <w:proofErr w:type="spellEnd"/>
            <w:r>
              <w:rPr>
                <w:color w:val="333333"/>
              </w:rPr>
              <w:t xml:space="preserve"> за </w:t>
            </w:r>
            <w:proofErr w:type="spellStart"/>
            <w:r>
              <w:rPr>
                <w:color w:val="333333"/>
              </w:rPr>
              <w:t>усі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описані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впливи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поділена</w:t>
            </w:r>
            <w:proofErr w:type="spellEnd"/>
            <w:r>
              <w:rPr>
                <w:color w:val="333333"/>
              </w:rPr>
              <w:t xml:space="preserve"> на </w:t>
            </w:r>
            <w:proofErr w:type="spellStart"/>
            <w:r>
              <w:rPr>
                <w:color w:val="333333"/>
              </w:rPr>
              <w:t>загальну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кількість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впливів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які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оцінено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 w:rsidP="00C1621B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</w:p>
        </w:tc>
      </w:tr>
    </w:tbl>
    <w:tbl>
      <w:tblPr>
        <w:tblStyle w:val="ad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500"/>
      </w:tblGrid>
      <w:tr w:rsidR="009C0C6E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>
            <w:pPr>
              <w:spacing w:before="240" w:after="240"/>
              <w:rPr>
                <w:sz w:val="20"/>
                <w:szCs w:val="20"/>
              </w:rPr>
            </w:pPr>
            <w:r>
              <w:t xml:space="preserve"> </w:t>
            </w:r>
            <w:r>
              <w:t>________________</w:t>
            </w:r>
            <w:r>
              <w:br/>
              <w:t xml:space="preserve"> </w:t>
            </w:r>
            <w:r>
              <w:rPr>
                <w:sz w:val="20"/>
                <w:szCs w:val="20"/>
              </w:rPr>
              <w:t xml:space="preserve">     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експерта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0C6E" w:rsidRDefault="00C1621B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t>___________________</w:t>
            </w:r>
            <w:r>
              <w:br/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9C0C6E" w:rsidRDefault="00C1621B" w:rsidP="00C1621B">
      <w:pPr>
        <w:spacing w:before="240" w:after="240"/>
      </w:pPr>
      <w:r>
        <w:t xml:space="preserve"> </w:t>
      </w:r>
    </w:p>
    <w:sectPr w:rsidR="009C0C6E">
      <w:pgSz w:w="11906" w:h="16838"/>
      <w:pgMar w:top="624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6E"/>
    <w:rsid w:val="009C0C6E"/>
    <w:rsid w:val="00C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FF83"/>
  <w15:docId w15:val="{87D4F6D8-138A-4AB2-B2EB-1DAF4D70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8F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qFormat/>
    <w:rsid w:val="00C04C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rsid w:val="00C04C8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Normal (Web)"/>
    <w:basedOn w:val="a"/>
    <w:rsid w:val="00C04C8F"/>
    <w:pPr>
      <w:spacing w:before="100" w:beforeAutospacing="1" w:after="100" w:afterAutospacing="1"/>
    </w:pPr>
  </w:style>
  <w:style w:type="table" w:styleId="a5">
    <w:name w:val="Table Grid"/>
    <w:basedOn w:val="a1"/>
    <w:rsid w:val="00C04C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75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967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vcd7blu6jJ0uGDMdcgPdNYvAQ==">CgMxLjAyDmguNmgxemNrMmVybGF2Mg5oLjZoMXpjazJlcmxhdjgAciExRHJ1c2lMSm16a1Zjc2xpWDRyN2JhYTV6b3hmVUxiYnM=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Zuieva K.</cp:lastModifiedBy>
  <cp:revision>2</cp:revision>
  <dcterms:created xsi:type="dcterms:W3CDTF">2024-03-18T13:14:00Z</dcterms:created>
  <dcterms:modified xsi:type="dcterms:W3CDTF">2024-04-17T07:39:00Z</dcterms:modified>
</cp:coreProperties>
</file>